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73" w:rsidRDefault="00A10363" w:rsidP="0008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659880" cy="9419452"/>
            <wp:effectExtent l="0" t="0" r="7620" b="0"/>
            <wp:docPr id="1" name="Рисунок 1" descr="D:\Documents\Рабочий стол\2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20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63" w:rsidRDefault="00A10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56F12" w:rsidRPr="00FA4CCF" w:rsidRDefault="00803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FA4CCF">
        <w:rPr>
          <w:rFonts w:ascii="Times New Roman" w:hAnsi="Times New Roman" w:cs="Times New Roman"/>
          <w:bCs/>
        </w:rPr>
        <w:lastRenderedPageBreak/>
        <w:t>ОТЧЕТ О ВЫПОЛНЕНИИ</w:t>
      </w:r>
    </w:p>
    <w:p w:rsidR="00A56F12" w:rsidRPr="00FA4CCF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A56F12" w:rsidRPr="00FA4CCF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4662C2" w:rsidRPr="00FA4CCF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СОБСТВЕННИКОВ ПОМЕЩЕНИЙ В МНОГОКВАРТИРНОМ ДОМЕ</w:t>
      </w:r>
      <w:r w:rsidR="004662C2" w:rsidRPr="00FA4CCF">
        <w:rPr>
          <w:rFonts w:ascii="Times New Roman" w:hAnsi="Times New Roman" w:cs="Times New Roman"/>
          <w:bCs/>
        </w:rPr>
        <w:t xml:space="preserve"> </w:t>
      </w:r>
    </w:p>
    <w:p w:rsidR="00A56F12" w:rsidRPr="00FA4CCF" w:rsidRDefault="00466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FA4CCF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 w:rsidRPr="00FA4CCF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FA4CCF">
        <w:rPr>
          <w:rFonts w:ascii="Times New Roman" w:hAnsi="Times New Roman" w:cs="Times New Roman"/>
          <w:b/>
          <w:bCs/>
          <w:color w:val="C00000"/>
        </w:rPr>
        <w:t xml:space="preserve"> С. ШЕБУНИНО</w:t>
      </w:r>
      <w:r w:rsidR="00797E6C" w:rsidRPr="00FA4CCF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6220F3" w:rsidRPr="00FA4CCF">
        <w:rPr>
          <w:rFonts w:ascii="Times New Roman" w:hAnsi="Times New Roman" w:cs="Times New Roman"/>
          <w:b/>
          <w:bCs/>
          <w:color w:val="C00000"/>
        </w:rPr>
        <w:t>З</w:t>
      </w:r>
      <w:r w:rsidR="00797E6C" w:rsidRPr="00FA4CCF">
        <w:rPr>
          <w:rFonts w:ascii="Times New Roman" w:hAnsi="Times New Roman" w:cs="Times New Roman"/>
          <w:b/>
          <w:bCs/>
          <w:color w:val="C00000"/>
        </w:rPr>
        <w:t>А 201</w:t>
      </w:r>
      <w:r w:rsidR="00FA4CCF" w:rsidRPr="00FA4CCF">
        <w:rPr>
          <w:rFonts w:ascii="Times New Roman" w:hAnsi="Times New Roman" w:cs="Times New Roman"/>
          <w:b/>
          <w:bCs/>
          <w:color w:val="C00000"/>
        </w:rPr>
        <w:t>2</w:t>
      </w:r>
      <w:r w:rsidR="00797E6C" w:rsidRPr="00FA4CCF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394"/>
        <w:gridCol w:w="1560"/>
        <w:gridCol w:w="1417"/>
      </w:tblGrid>
      <w:tr w:rsidR="00803FF1" w:rsidRPr="008144B1" w:rsidTr="006220F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803FF1" w:rsidRPr="008144B1" w:rsidTr="00622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803FF1" w:rsidRPr="008144B1" w:rsidRDefault="00803FF1" w:rsidP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</w:t>
            </w:r>
          </w:p>
          <w:p w:rsidR="00803FF1" w:rsidRPr="008144B1" w:rsidRDefault="00803FF1" w:rsidP="0062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8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03FF1" w:rsidRPr="008144B1" w:rsidTr="00622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рубопроводов      </w:t>
            </w:r>
          </w:p>
          <w:p w:rsidR="00803FF1" w:rsidRPr="008144B1" w:rsidRDefault="0062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3FF1" w:rsidRPr="008144B1">
              <w:rPr>
                <w:rFonts w:ascii="Times New Roman" w:hAnsi="Times New Roman" w:cs="Times New Roman"/>
                <w:sz w:val="20"/>
                <w:szCs w:val="20"/>
              </w:rPr>
              <w:t>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FF1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в </w:t>
            </w:r>
            <w:proofErr w:type="gramStart"/>
            <w:r w:rsidR="00803FF1" w:rsidRPr="008144B1">
              <w:rPr>
                <w:rFonts w:ascii="Times New Roman" w:hAnsi="Times New Roman" w:cs="Times New Roman"/>
                <w:sz w:val="20"/>
                <w:szCs w:val="20"/>
              </w:rPr>
              <w:t>подвальных</w:t>
            </w:r>
            <w:proofErr w:type="gramEnd"/>
            <w:r w:rsidR="00803FF1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Экономия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отребления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       </w:t>
            </w:r>
          </w:p>
          <w:p w:rsidR="00803FF1" w:rsidRPr="008144B1" w:rsidRDefault="00803FF1" w:rsidP="0062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D16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803FF1" w:rsidRPr="008144B1" w:rsidTr="00622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96"/>
            <w:bookmarkStart w:id="2" w:name="Par124"/>
            <w:bookmarkEnd w:id="1"/>
            <w:bookmarkEnd w:id="2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в местах общего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(единовременно,    </w:t>
            </w:r>
            <w:proofErr w:type="gramEnd"/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-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лектроэнергии.</w:t>
            </w:r>
          </w:p>
          <w:p w:rsidR="00803FF1" w:rsidRPr="008144B1" w:rsidRDefault="00803FF1" w:rsidP="0062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Улучшение качества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D16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3FF1" w:rsidRPr="008144B1" w:rsidTr="00622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168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утечек тепла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через двери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03FF1" w:rsidRPr="008144B1" w:rsidRDefault="00803FF1" w:rsidP="0062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3) Усиление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жителей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0F50" w:rsidRPr="008144B1" w:rsidRDefault="008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FF1" w:rsidRPr="008144B1" w:rsidTr="00622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FA4CCF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3FF1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инфильтрации через оконные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блоки.  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62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F1" w:rsidRPr="008144B1" w:rsidRDefault="0080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F5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168AC"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</w:tr>
    </w:tbl>
    <w:p w:rsidR="00A56F12" w:rsidRDefault="00A5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составление отчета: начальник ЖЭУ А.Н. </w:t>
      </w:r>
      <w:proofErr w:type="spellStart"/>
      <w:r>
        <w:rPr>
          <w:rFonts w:ascii="Times New Roman" w:hAnsi="Times New Roman" w:cs="Times New Roman"/>
        </w:rPr>
        <w:t>Рубейкин</w:t>
      </w:r>
      <w:proofErr w:type="spellEnd"/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0363" w:rsidRDefault="00A10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ОТЧЕТ О ВЫПОЛНЕНИИ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FA4CCF">
        <w:rPr>
          <w:rFonts w:ascii="Times New Roman" w:hAnsi="Times New Roman" w:cs="Times New Roman"/>
          <w:b/>
          <w:bCs/>
          <w:color w:val="C00000"/>
        </w:rPr>
        <w:t xml:space="preserve">№ 11 ПО УЛ. </w:t>
      </w:r>
      <w:proofErr w:type="gramStart"/>
      <w:r w:rsidRPr="00FA4CCF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FA4CCF">
        <w:rPr>
          <w:rFonts w:ascii="Times New Roman" w:hAnsi="Times New Roman" w:cs="Times New Roman"/>
          <w:b/>
          <w:bCs/>
          <w:color w:val="C00000"/>
        </w:rPr>
        <w:t xml:space="preserve"> С. ШЕБУНИНО ЗА 201</w:t>
      </w:r>
      <w:r w:rsidR="00FA4CCF">
        <w:rPr>
          <w:rFonts w:ascii="Times New Roman" w:hAnsi="Times New Roman" w:cs="Times New Roman"/>
          <w:b/>
          <w:bCs/>
          <w:color w:val="C00000"/>
        </w:rPr>
        <w:t>2</w:t>
      </w:r>
      <w:r w:rsidRPr="00FA4CCF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394"/>
        <w:gridCol w:w="1560"/>
        <w:gridCol w:w="1417"/>
      </w:tblGrid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в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подвальных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Экономия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в местах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(единовременно,    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-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лектроэнергии.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Улучшение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утечек тепла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через двери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3) Усиление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жителей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инфильтрации через оконные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блоки.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168AC"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</w:tr>
    </w:tbl>
    <w:p w:rsidR="00820F50" w:rsidRPr="008144B1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составление отчета: начальник ЖЭУ А.Н. </w:t>
      </w:r>
      <w:proofErr w:type="spellStart"/>
      <w:r>
        <w:rPr>
          <w:rFonts w:ascii="Times New Roman" w:hAnsi="Times New Roman" w:cs="Times New Roman"/>
        </w:rPr>
        <w:t>Рубейкин</w:t>
      </w:r>
      <w:proofErr w:type="spellEnd"/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ОТЧЕТ О ВЫПОЛНЕНИИ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FA4CCF">
        <w:rPr>
          <w:rFonts w:ascii="Times New Roman" w:hAnsi="Times New Roman" w:cs="Times New Roman"/>
          <w:b/>
          <w:bCs/>
          <w:color w:val="C00000"/>
        </w:rPr>
        <w:t xml:space="preserve">№ 2 ПО УЛ. </w:t>
      </w:r>
      <w:proofErr w:type="gramStart"/>
      <w:r w:rsidRPr="00FA4CCF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FA4CCF">
        <w:rPr>
          <w:rFonts w:ascii="Times New Roman" w:hAnsi="Times New Roman" w:cs="Times New Roman"/>
          <w:b/>
          <w:bCs/>
          <w:color w:val="C00000"/>
        </w:rPr>
        <w:t xml:space="preserve"> С. ШЕБУНИНО ЗА 201</w:t>
      </w:r>
      <w:r w:rsidR="00FA4CCF">
        <w:rPr>
          <w:rFonts w:ascii="Times New Roman" w:hAnsi="Times New Roman" w:cs="Times New Roman"/>
          <w:b/>
          <w:bCs/>
          <w:color w:val="C00000"/>
        </w:rPr>
        <w:t>2</w:t>
      </w:r>
      <w:r w:rsidRPr="00FA4CCF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394"/>
        <w:gridCol w:w="1560"/>
        <w:gridCol w:w="1417"/>
      </w:tblGrid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FA4CCF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CF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CF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фасада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CF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CF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CF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C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C40F6" w:rsidP="00FC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в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подвальных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Экономия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C40F6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в местах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(единовременно,    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-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лектроэнергии.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Улучшение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C40F6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утечек тепла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через двери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3) Усиление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жителей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C40F6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инфильтрации через оконные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блоки.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168AC"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</w:tr>
    </w:tbl>
    <w:p w:rsidR="00820F50" w:rsidRPr="008144B1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составление отчета: начальник ЖЭУ А.Н. </w:t>
      </w:r>
      <w:proofErr w:type="spellStart"/>
      <w:r>
        <w:rPr>
          <w:rFonts w:ascii="Times New Roman" w:hAnsi="Times New Roman" w:cs="Times New Roman"/>
        </w:rPr>
        <w:t>Рубейкин</w:t>
      </w:r>
      <w:proofErr w:type="spellEnd"/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ОТЧЕТ О ВЫПОЛНЕНИИ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FA4CCF">
        <w:rPr>
          <w:rFonts w:ascii="Times New Roman" w:hAnsi="Times New Roman" w:cs="Times New Roman"/>
          <w:b/>
          <w:bCs/>
          <w:color w:val="C00000"/>
        </w:rPr>
        <w:t xml:space="preserve">№ 5 ПО УЛ. </w:t>
      </w:r>
      <w:proofErr w:type="gramStart"/>
      <w:r w:rsidRPr="00FA4CCF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FA4CCF">
        <w:rPr>
          <w:rFonts w:ascii="Times New Roman" w:hAnsi="Times New Roman" w:cs="Times New Roman"/>
          <w:b/>
          <w:bCs/>
          <w:color w:val="C00000"/>
        </w:rPr>
        <w:t xml:space="preserve"> С. ШЕБУНИНО ЗА 201</w:t>
      </w:r>
      <w:r w:rsidR="00FA4CCF">
        <w:rPr>
          <w:rFonts w:ascii="Times New Roman" w:hAnsi="Times New Roman" w:cs="Times New Roman"/>
          <w:b/>
          <w:bCs/>
          <w:color w:val="C00000"/>
        </w:rPr>
        <w:t>2</w:t>
      </w:r>
      <w:r w:rsidRPr="00FA4CCF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394"/>
        <w:gridCol w:w="1560"/>
        <w:gridCol w:w="1417"/>
      </w:tblGrid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в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подвальных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Экономия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в местах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(единовременно,    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-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лектроэнергии.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Улучшение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утечек тепла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через двери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3) Усиление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жителей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инфильтрации через оконные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блоки.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D16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168AC"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</w:tr>
    </w:tbl>
    <w:p w:rsidR="00820F50" w:rsidRPr="008144B1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составление отчета: начальник ЖЭУ А.Н. </w:t>
      </w:r>
      <w:proofErr w:type="spellStart"/>
      <w:r>
        <w:rPr>
          <w:rFonts w:ascii="Times New Roman" w:hAnsi="Times New Roman" w:cs="Times New Roman"/>
        </w:rPr>
        <w:t>Рубейкин</w:t>
      </w:r>
      <w:proofErr w:type="spellEnd"/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ОТЧЕТ О ВЫПОЛНЕНИИ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820F50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4CCF">
        <w:rPr>
          <w:rFonts w:ascii="Times New Roman" w:hAnsi="Times New Roman" w:cs="Times New Roman"/>
          <w:bCs/>
        </w:rPr>
        <w:t>СОБСТВЕННИКОВ ПОМЕЩЕНИЙ В МНОГОКВАРТИРНОМ ДОМЕ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FA4CCF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 w:rsidRPr="00FA4CCF">
        <w:rPr>
          <w:rFonts w:ascii="Times New Roman" w:hAnsi="Times New Roman" w:cs="Times New Roman"/>
          <w:b/>
          <w:bCs/>
          <w:color w:val="C00000"/>
        </w:rPr>
        <w:t>ГОРНАЯ</w:t>
      </w:r>
      <w:proofErr w:type="gramEnd"/>
      <w:r w:rsidRPr="00FA4CCF">
        <w:rPr>
          <w:rFonts w:ascii="Times New Roman" w:hAnsi="Times New Roman" w:cs="Times New Roman"/>
          <w:b/>
          <w:bCs/>
          <w:color w:val="C00000"/>
        </w:rPr>
        <w:t xml:space="preserve"> С. ШЕБУНИНО ЗА 201</w:t>
      </w:r>
      <w:r w:rsidR="00FA4CCF" w:rsidRPr="00FA4CCF">
        <w:rPr>
          <w:rFonts w:ascii="Times New Roman" w:hAnsi="Times New Roman" w:cs="Times New Roman"/>
          <w:b/>
          <w:bCs/>
          <w:color w:val="C00000"/>
        </w:rPr>
        <w:t>2</w:t>
      </w:r>
      <w:r w:rsidRPr="00FA4CCF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394"/>
        <w:gridCol w:w="1560"/>
        <w:gridCol w:w="1417"/>
      </w:tblGrid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в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подвальных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Экономия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в местах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(единовременно,    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-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лектроэнергии.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Улучшение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утечек тепла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через двери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3) Усиление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жителей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инфильтрации через оконные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блоки.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168AC"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</w:tr>
    </w:tbl>
    <w:p w:rsidR="00820F50" w:rsidRPr="008144B1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составление отчета: начальник ЖЭУ А.Н. </w:t>
      </w:r>
      <w:proofErr w:type="spellStart"/>
      <w:r>
        <w:rPr>
          <w:rFonts w:ascii="Times New Roman" w:hAnsi="Times New Roman" w:cs="Times New Roman"/>
        </w:rPr>
        <w:t>Рубейкин</w:t>
      </w:r>
      <w:proofErr w:type="spellEnd"/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ОТЧЕТ О ВЫПОЛНЕНИИ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FA4CCF">
        <w:rPr>
          <w:rFonts w:ascii="Times New Roman" w:hAnsi="Times New Roman" w:cs="Times New Roman"/>
          <w:b/>
          <w:bCs/>
          <w:color w:val="C00000"/>
        </w:rPr>
        <w:t>№ 1 ПО 1-му ДАЧНОМУ ПЕРЕУЛКУ С. ШЕБУНИНО ЗА 201</w:t>
      </w:r>
      <w:r w:rsidR="00FA4CCF" w:rsidRPr="00FA4CCF">
        <w:rPr>
          <w:rFonts w:ascii="Times New Roman" w:hAnsi="Times New Roman" w:cs="Times New Roman"/>
          <w:b/>
          <w:bCs/>
          <w:color w:val="C00000"/>
        </w:rPr>
        <w:t>2</w:t>
      </w:r>
      <w:r w:rsidRPr="00FA4CCF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394"/>
        <w:gridCol w:w="1560"/>
        <w:gridCol w:w="1417"/>
      </w:tblGrid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в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подвальных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Экономия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в местах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(единовременно,    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-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лектроэнергии.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Улучшение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утечек тепла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через двери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3) Усиление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жителей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AF70F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инфильтрации через оконные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блоки.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168AC"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</w:tr>
    </w:tbl>
    <w:p w:rsidR="00820F50" w:rsidRPr="008144B1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составление отчета: начальник ЖЭУ А.Н. </w:t>
      </w:r>
      <w:proofErr w:type="spellStart"/>
      <w:r>
        <w:rPr>
          <w:rFonts w:ascii="Times New Roman" w:hAnsi="Times New Roman" w:cs="Times New Roman"/>
        </w:rPr>
        <w:t>Рубейкин</w:t>
      </w:r>
      <w:proofErr w:type="spellEnd"/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ОТЧЕТ О ВЫПОЛНЕНИИ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4CCF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820F50" w:rsidRPr="00FA4CCF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FA4CCF">
        <w:rPr>
          <w:rFonts w:ascii="Times New Roman" w:hAnsi="Times New Roman" w:cs="Times New Roman"/>
          <w:b/>
          <w:bCs/>
          <w:color w:val="C00000"/>
        </w:rPr>
        <w:t>№ 2 ПО 1-му ДАЧНОМУ ПЕРЕУЛКУ С. ШЕБУНИНО ЗА 201</w:t>
      </w:r>
      <w:r w:rsidR="00FA4CCF" w:rsidRPr="00FA4CCF">
        <w:rPr>
          <w:rFonts w:ascii="Times New Roman" w:hAnsi="Times New Roman" w:cs="Times New Roman"/>
          <w:b/>
          <w:bCs/>
          <w:color w:val="C00000"/>
        </w:rPr>
        <w:t>2</w:t>
      </w:r>
      <w:r w:rsidRPr="00FA4CCF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394"/>
        <w:gridCol w:w="1701"/>
        <w:gridCol w:w="1276"/>
      </w:tblGrid>
      <w:tr w:rsidR="00820F50" w:rsidRPr="008144B1" w:rsidTr="00D168AC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820F50" w:rsidRPr="008144B1" w:rsidTr="00D168A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20F50" w:rsidRPr="008144B1" w:rsidTr="00D168A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рубопроводов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в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подвальных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Экономия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отопления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ВКХ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F50" w:rsidRPr="008144B1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820F50" w:rsidRPr="008144B1" w:rsidTr="00D168A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в местах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(единовременно,    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-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лектроэнергии.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Улучшение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D168A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утечек тепла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через двери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3) Усиление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жителей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Default="00D168AC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50" w:rsidRPr="008144B1" w:rsidTr="00D168A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FA4CCF" w:rsidP="00FA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0F50"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(единовременно)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Снижение инфильтрации через оконные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блоки.  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ЖЭУ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50" w:rsidRPr="008144B1" w:rsidRDefault="00820F50" w:rsidP="00AF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168AC"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</w:p>
        </w:tc>
      </w:tr>
    </w:tbl>
    <w:p w:rsidR="00820F50" w:rsidRPr="008144B1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8144B1" w:rsidRDefault="00820F50" w:rsidP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53FA" w:rsidRDefault="007953FA" w:rsidP="0079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составление отчета: начальник ЖЭУ А.Н. </w:t>
      </w:r>
      <w:proofErr w:type="spellStart"/>
      <w:r>
        <w:rPr>
          <w:rFonts w:ascii="Times New Roman" w:hAnsi="Times New Roman" w:cs="Times New Roman"/>
        </w:rPr>
        <w:t>Рубейкин</w:t>
      </w:r>
      <w:proofErr w:type="spellEnd"/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0F50" w:rsidRPr="008144B1" w:rsidRDefault="00820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20F50" w:rsidRPr="008144B1" w:rsidSect="004662C2">
      <w:pgSz w:w="11905" w:h="16838"/>
      <w:pgMar w:top="567" w:right="850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12"/>
    <w:rsid w:val="00037A5A"/>
    <w:rsid w:val="00082E73"/>
    <w:rsid w:val="00155E3C"/>
    <w:rsid w:val="00436011"/>
    <w:rsid w:val="004662C2"/>
    <w:rsid w:val="004A13A9"/>
    <w:rsid w:val="005F7073"/>
    <w:rsid w:val="00603A84"/>
    <w:rsid w:val="006220F3"/>
    <w:rsid w:val="00631CF7"/>
    <w:rsid w:val="007953FA"/>
    <w:rsid w:val="00797E6C"/>
    <w:rsid w:val="007B1700"/>
    <w:rsid w:val="007D2E25"/>
    <w:rsid w:val="00803FF1"/>
    <w:rsid w:val="008144B1"/>
    <w:rsid w:val="00820F50"/>
    <w:rsid w:val="00A10363"/>
    <w:rsid w:val="00A56F12"/>
    <w:rsid w:val="00D168AC"/>
    <w:rsid w:val="00D7291E"/>
    <w:rsid w:val="00FA4CCF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2014-06-23T01:26:00Z</cp:lastPrinted>
  <dcterms:created xsi:type="dcterms:W3CDTF">2014-06-23T03:24:00Z</dcterms:created>
  <dcterms:modified xsi:type="dcterms:W3CDTF">2014-06-23T05:42:00Z</dcterms:modified>
</cp:coreProperties>
</file>