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D21" w:rsidRDefault="00D00D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bookmarkStart w:id="0" w:name="Par29"/>
      <w:bookmarkEnd w:id="0"/>
    </w:p>
    <w:p w:rsidR="00D00D21" w:rsidRDefault="00D00D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noProof/>
          <w:lang w:eastAsia="ru-RU"/>
        </w:rPr>
      </w:pPr>
    </w:p>
    <w:p w:rsidR="00F71FCB" w:rsidRDefault="005A23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noProof/>
          <w:lang w:eastAsia="ru-RU"/>
        </w:rPr>
      </w:pPr>
      <w:r>
        <w:rPr>
          <w:rFonts w:ascii="Times New Roman" w:hAnsi="Times New Roman" w:cs="Times New Roman"/>
          <w:bCs/>
          <w:noProof/>
          <w:lang w:eastAsia="ru-RU"/>
        </w:rPr>
        <w:drawing>
          <wp:inline distT="0" distB="0" distL="0" distR="0">
            <wp:extent cx="6659880" cy="9228338"/>
            <wp:effectExtent l="0" t="0" r="7620" b="0"/>
            <wp:docPr id="2" name="Рисунок 2" descr="D:\Documents\Рабочий стол\Отче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\Рабочий стол\Отчет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9228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FCB" w:rsidRDefault="00F71F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noProof/>
          <w:lang w:eastAsia="ru-RU"/>
        </w:rPr>
      </w:pPr>
    </w:p>
    <w:p w:rsidR="00A56F12" w:rsidRPr="00632B5D" w:rsidRDefault="00A56F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32B5D">
        <w:rPr>
          <w:rFonts w:ascii="Times New Roman" w:hAnsi="Times New Roman" w:cs="Times New Roman"/>
          <w:bCs/>
        </w:rPr>
        <w:t>ПЕРЕЧЕНЬ</w:t>
      </w:r>
    </w:p>
    <w:p w:rsidR="00A56F12" w:rsidRPr="00632B5D" w:rsidRDefault="00A56F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32B5D">
        <w:rPr>
          <w:rFonts w:ascii="Times New Roman" w:hAnsi="Times New Roman" w:cs="Times New Roman"/>
          <w:bCs/>
        </w:rPr>
        <w:t>МЕРОПРИЯТИЙ ПО ЭНЕРГОСБЕРЕЖЕНИЮ И ПОВЫШЕНИЮ</w:t>
      </w:r>
    </w:p>
    <w:p w:rsidR="00A56F12" w:rsidRPr="00632B5D" w:rsidRDefault="00A56F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32B5D">
        <w:rPr>
          <w:rFonts w:ascii="Times New Roman" w:hAnsi="Times New Roman" w:cs="Times New Roman"/>
          <w:bCs/>
        </w:rPr>
        <w:t>ЭНЕРГЕТИЧЕСКОЙ ЭФФЕКТИВНОСТИ В ОТНОШЕНИИ ОБЩЕГО ИМУЩЕСТВА</w:t>
      </w:r>
    </w:p>
    <w:p w:rsidR="004662C2" w:rsidRPr="00632B5D" w:rsidRDefault="00A56F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32B5D">
        <w:rPr>
          <w:rFonts w:ascii="Times New Roman" w:hAnsi="Times New Roman" w:cs="Times New Roman"/>
          <w:bCs/>
        </w:rPr>
        <w:t>СОБСТВЕННИКОВ ПОМЕЩЕНИЙ В МНОГОКВАРТИРНОМ ДОМЕ</w:t>
      </w:r>
      <w:r w:rsidR="004662C2" w:rsidRPr="00632B5D">
        <w:rPr>
          <w:rFonts w:ascii="Times New Roman" w:hAnsi="Times New Roman" w:cs="Times New Roman"/>
          <w:bCs/>
        </w:rPr>
        <w:t xml:space="preserve"> </w:t>
      </w:r>
    </w:p>
    <w:p w:rsidR="00A56F12" w:rsidRPr="00632B5D" w:rsidRDefault="004662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C00000"/>
        </w:rPr>
      </w:pPr>
      <w:r w:rsidRPr="00632B5D">
        <w:rPr>
          <w:rFonts w:ascii="Times New Roman" w:hAnsi="Times New Roman" w:cs="Times New Roman"/>
          <w:b/>
          <w:bCs/>
          <w:color w:val="C00000"/>
        </w:rPr>
        <w:t xml:space="preserve">№ 9 ПО УЛ. </w:t>
      </w:r>
      <w:proofErr w:type="gramStart"/>
      <w:r w:rsidRPr="00632B5D">
        <w:rPr>
          <w:rFonts w:ascii="Times New Roman" w:hAnsi="Times New Roman" w:cs="Times New Roman"/>
          <w:b/>
          <w:bCs/>
          <w:color w:val="C00000"/>
        </w:rPr>
        <w:t>ДАЧНАЯ</w:t>
      </w:r>
      <w:proofErr w:type="gramEnd"/>
      <w:r w:rsidRPr="00632B5D">
        <w:rPr>
          <w:rFonts w:ascii="Times New Roman" w:hAnsi="Times New Roman" w:cs="Times New Roman"/>
          <w:b/>
          <w:bCs/>
          <w:color w:val="C00000"/>
        </w:rPr>
        <w:t xml:space="preserve"> С. ШЕБУНИНО</w:t>
      </w:r>
      <w:r w:rsidR="00797E6C" w:rsidRPr="00632B5D">
        <w:rPr>
          <w:rFonts w:ascii="Times New Roman" w:hAnsi="Times New Roman" w:cs="Times New Roman"/>
          <w:b/>
          <w:bCs/>
          <w:color w:val="C00000"/>
        </w:rPr>
        <w:t xml:space="preserve"> НА 201</w:t>
      </w:r>
      <w:r w:rsidR="005A23A2">
        <w:rPr>
          <w:rFonts w:ascii="Times New Roman" w:hAnsi="Times New Roman" w:cs="Times New Roman"/>
          <w:b/>
          <w:bCs/>
          <w:color w:val="C00000"/>
        </w:rPr>
        <w:t>5</w:t>
      </w:r>
      <w:r w:rsidR="00797E6C" w:rsidRPr="00632B5D">
        <w:rPr>
          <w:rFonts w:ascii="Times New Roman" w:hAnsi="Times New Roman" w:cs="Times New Roman"/>
          <w:b/>
          <w:bCs/>
          <w:color w:val="C00000"/>
        </w:rPr>
        <w:t xml:space="preserve"> ГОД</w:t>
      </w:r>
    </w:p>
    <w:tbl>
      <w:tblPr>
        <w:tblW w:w="11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126"/>
        <w:gridCol w:w="2268"/>
        <w:gridCol w:w="2620"/>
        <w:gridCol w:w="1920"/>
        <w:gridCol w:w="1800"/>
      </w:tblGrid>
      <w:tr w:rsidR="00631CF7" w:rsidRPr="008144B1" w:rsidTr="007B1700">
        <w:trPr>
          <w:tblCellSpacing w:w="5" w:type="nil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N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CF7" w:rsidRPr="008144B1" w:rsidRDefault="00631CF7" w:rsidP="00797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631CF7" w:rsidRPr="008144B1" w:rsidRDefault="00631CF7" w:rsidP="00797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  <w:p w:rsidR="00631CF7" w:rsidRPr="008144B1" w:rsidRDefault="00631CF7" w:rsidP="00797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(указание</w:t>
            </w:r>
            <w:proofErr w:type="gramEnd"/>
          </w:p>
          <w:p w:rsidR="00631CF7" w:rsidRPr="008144B1" w:rsidRDefault="00631CF7" w:rsidP="00797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на единовременность</w:t>
            </w:r>
          </w:p>
          <w:p w:rsidR="00631CF7" w:rsidRPr="008144B1" w:rsidRDefault="00631CF7" w:rsidP="00797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или периодичность)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CF7" w:rsidRPr="008144B1" w:rsidRDefault="00631CF7" w:rsidP="00797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Цель</w:t>
            </w:r>
          </w:p>
          <w:p w:rsidR="00631CF7" w:rsidRPr="008144B1" w:rsidRDefault="00631CF7" w:rsidP="00797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2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CF7" w:rsidRPr="008144B1" w:rsidRDefault="00631CF7" w:rsidP="00797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Применяемые</w:t>
            </w:r>
          </w:p>
          <w:p w:rsidR="00631CF7" w:rsidRPr="008144B1" w:rsidRDefault="00631CF7" w:rsidP="00797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технологии,</w:t>
            </w:r>
          </w:p>
          <w:p w:rsidR="00631CF7" w:rsidRPr="008144B1" w:rsidRDefault="00631CF7" w:rsidP="00797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оборудование</w:t>
            </w:r>
          </w:p>
          <w:p w:rsidR="00631CF7" w:rsidRPr="008144B1" w:rsidRDefault="00631CF7" w:rsidP="00797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 материалы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CF7" w:rsidRPr="008144B1" w:rsidRDefault="00C67F99" w:rsidP="00797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4662C2">
              <w:rPr>
                <w:rFonts w:ascii="Times New Roman" w:hAnsi="Times New Roman" w:cs="Times New Roman"/>
                <w:sz w:val="20"/>
                <w:szCs w:val="20"/>
              </w:rPr>
              <w:t>Источник</w:t>
            </w:r>
          </w:p>
          <w:p w:rsidR="00631CF7" w:rsidRDefault="008276CB" w:rsidP="00797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631CF7" w:rsidRPr="008144B1">
              <w:rPr>
                <w:rFonts w:ascii="Times New Roman" w:hAnsi="Times New Roman" w:cs="Times New Roman"/>
                <w:sz w:val="20"/>
                <w:szCs w:val="20"/>
              </w:rPr>
              <w:t>инансирования</w:t>
            </w:r>
          </w:p>
          <w:p w:rsidR="008276CB" w:rsidRPr="008144B1" w:rsidRDefault="00C67F99" w:rsidP="00797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8276CB">
              <w:rPr>
                <w:rFonts w:ascii="Times New Roman" w:hAnsi="Times New Roman" w:cs="Times New Roman"/>
                <w:sz w:val="20"/>
                <w:szCs w:val="20"/>
              </w:rPr>
              <w:t>Срок исполнения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CF7" w:rsidRPr="008144B1" w:rsidRDefault="00631CF7" w:rsidP="00797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Характер</w:t>
            </w:r>
          </w:p>
          <w:p w:rsidR="00631CF7" w:rsidRPr="008144B1" w:rsidRDefault="00631CF7" w:rsidP="00797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эксплуатации</w:t>
            </w:r>
          </w:p>
          <w:p w:rsidR="00631CF7" w:rsidRPr="008144B1" w:rsidRDefault="00631CF7" w:rsidP="00797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после</w:t>
            </w:r>
          </w:p>
          <w:p w:rsidR="00631CF7" w:rsidRPr="008144B1" w:rsidRDefault="00631CF7" w:rsidP="00797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</w:p>
          <w:p w:rsidR="00631CF7" w:rsidRPr="008144B1" w:rsidRDefault="00631CF7" w:rsidP="00797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</w:tr>
      <w:tr w:rsidR="00631CF7" w:rsidRPr="008144B1" w:rsidTr="007B1700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CF7" w:rsidRPr="008144B1" w:rsidRDefault="00631CF7" w:rsidP="0063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32B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Промывка     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трубопроводов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стояков системы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отопления    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(периодическая)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1) Рациональное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энергии. 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2) Экономия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потребления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  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системе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отопления      </w:t>
            </w:r>
          </w:p>
        </w:tc>
        <w:tc>
          <w:tcPr>
            <w:tcW w:w="2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Промывочные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машины     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реагенты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CF7" w:rsidRPr="008144B1" w:rsidRDefault="00C67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631CF7"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Плата   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 содержание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ремонт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жилого        </w:t>
            </w:r>
          </w:p>
          <w:p w:rsidR="00C67F99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 </w:t>
            </w:r>
          </w:p>
          <w:p w:rsidR="00631CF7" w:rsidRPr="008144B1" w:rsidRDefault="00C67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2.Июнь</w:t>
            </w:r>
            <w:r w:rsidR="00631CF7"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осмотр,      </w:t>
            </w:r>
          </w:p>
          <w:p w:rsidR="008276CB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ремонт  </w:t>
            </w:r>
          </w:p>
          <w:p w:rsidR="008276CB" w:rsidRDefault="00827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  <w:tr w:rsidR="00631CF7" w:rsidRPr="008144B1" w:rsidTr="007B1700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CF7" w:rsidRPr="008144B1" w:rsidRDefault="00631CF7" w:rsidP="0063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32B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Ремонт изоляции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трубопроводов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системы      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отопления    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подвальных 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помещениях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с применением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энергоэффективных</w:t>
            </w:r>
            <w:proofErr w:type="spell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материалов   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(периодический)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1) Рациональное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энергии. 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2) Экономия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потребления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  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системе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отопления      </w:t>
            </w:r>
          </w:p>
        </w:tc>
        <w:tc>
          <w:tcPr>
            <w:tcW w:w="2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Современные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теплоизоляционные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материалы  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виде скорлуп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цилиндров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т.д.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CF7" w:rsidRPr="008144B1" w:rsidRDefault="00C67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631CF7"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Плата   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 содержание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ремонт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жилого        </w:t>
            </w:r>
          </w:p>
          <w:p w:rsidR="00C67F99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  </w:t>
            </w:r>
          </w:p>
          <w:p w:rsidR="00631CF7" w:rsidRPr="008144B1" w:rsidRDefault="00C67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2.Июнь-Сентябрь</w:t>
            </w:r>
            <w:r w:rsidR="00631CF7"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осмотр,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ремонт       </w:t>
            </w:r>
          </w:p>
        </w:tc>
      </w:tr>
      <w:tr w:rsidR="00631CF7" w:rsidRPr="008144B1" w:rsidTr="007B1700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CF7" w:rsidRPr="008144B1" w:rsidRDefault="00631CF7" w:rsidP="0063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ar96"/>
            <w:bookmarkStart w:id="2" w:name="Par124"/>
            <w:bookmarkEnd w:id="1"/>
            <w:bookmarkEnd w:id="2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32B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Замена ламп  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накаливания  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местах общего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пользования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энергоэффективные</w:t>
            </w:r>
            <w:proofErr w:type="spell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лампы        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служивание</w:t>
            </w:r>
            <w:proofErr w:type="spell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  <w:proofErr w:type="gramEnd"/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периодическое)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1) Экономия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электроэнергии.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2) Улучшение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качества 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освещения      </w:t>
            </w:r>
          </w:p>
        </w:tc>
        <w:tc>
          <w:tcPr>
            <w:tcW w:w="2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Люминесцентные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лампы,     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светодиодные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лампы и т.д.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CF7" w:rsidRPr="008144B1" w:rsidRDefault="00C67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631CF7"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Плата   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 содержание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ремонт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жилого        </w:t>
            </w:r>
          </w:p>
          <w:p w:rsidR="00C67F99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 </w:t>
            </w:r>
          </w:p>
          <w:p w:rsidR="00631CF7" w:rsidRPr="008144B1" w:rsidRDefault="00C67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2.Апрель</w:t>
            </w:r>
            <w:r w:rsidR="00631CF7"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осмотр,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протирка,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замена 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сгоревших    </w:t>
            </w:r>
          </w:p>
        </w:tc>
      </w:tr>
      <w:tr w:rsidR="00631CF7" w:rsidRPr="008144B1" w:rsidTr="007B1700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CF7" w:rsidRPr="008144B1" w:rsidRDefault="0063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Par168"/>
            <w:bookmarkEnd w:id="3"/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Заделка, уплотнение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утепление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дверных</w:t>
            </w:r>
            <w:proofErr w:type="gramEnd"/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блоков на входе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подъезды   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обеспечение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автоматического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закрывания дверей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1) Снижение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утечек тепла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через двери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подъездов.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2) Рациональное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энергии. 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3) Усиление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безопасности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жителей        </w:t>
            </w:r>
          </w:p>
        </w:tc>
        <w:tc>
          <w:tcPr>
            <w:tcW w:w="2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Двери      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с теплоизоляцией,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прокладки, 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полиуретановая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пена,      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автоматические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дверные доводчики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др.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CF7" w:rsidRPr="008144B1" w:rsidRDefault="00C67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631CF7"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Плата   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 содержание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ремонт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жилого        </w:t>
            </w:r>
          </w:p>
          <w:p w:rsidR="00631CF7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     </w:t>
            </w:r>
          </w:p>
          <w:p w:rsidR="00C67F99" w:rsidRPr="008144B1" w:rsidRDefault="00C67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2.Сентябрь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осмотр,      </w:t>
            </w:r>
          </w:p>
          <w:p w:rsidR="00631CF7" w:rsidRPr="008144B1" w:rsidRDefault="00631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ремонт       </w:t>
            </w:r>
          </w:p>
        </w:tc>
      </w:tr>
      <w:tr w:rsidR="008276CB" w:rsidRPr="008144B1" w:rsidTr="007B1700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76CB" w:rsidRDefault="008276CB" w:rsidP="00632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76CB" w:rsidRPr="008144B1" w:rsidRDefault="008276CB" w:rsidP="00827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Заделка            </w:t>
            </w:r>
          </w:p>
          <w:p w:rsidR="008276CB" w:rsidRPr="008144B1" w:rsidRDefault="008276CB" w:rsidP="00827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уплотнение       </w:t>
            </w:r>
          </w:p>
          <w:p w:rsidR="008276CB" w:rsidRPr="008144B1" w:rsidRDefault="008276CB" w:rsidP="00827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оконных блоков     </w:t>
            </w:r>
          </w:p>
          <w:p w:rsidR="008276CB" w:rsidRPr="008144B1" w:rsidRDefault="008276CB" w:rsidP="00827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подъездах        </w:t>
            </w:r>
          </w:p>
          <w:p w:rsidR="008276CB" w:rsidRPr="008144B1" w:rsidRDefault="008276CB" w:rsidP="00827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76CB" w:rsidRPr="008144B1" w:rsidRDefault="008276CB" w:rsidP="00827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1) Снижение  </w:t>
            </w:r>
          </w:p>
          <w:p w:rsidR="008276CB" w:rsidRPr="008144B1" w:rsidRDefault="008276CB" w:rsidP="00827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инфильтрации   </w:t>
            </w:r>
          </w:p>
          <w:p w:rsidR="008276CB" w:rsidRPr="008144B1" w:rsidRDefault="008276CB" w:rsidP="00827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через оконные блоки.         </w:t>
            </w:r>
          </w:p>
          <w:p w:rsidR="008276CB" w:rsidRPr="008144B1" w:rsidRDefault="008276CB" w:rsidP="00827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2) Рациональное</w:t>
            </w:r>
          </w:p>
          <w:p w:rsidR="008276CB" w:rsidRPr="008144B1" w:rsidRDefault="008276CB" w:rsidP="00827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 </w:t>
            </w:r>
          </w:p>
          <w:p w:rsidR="008276CB" w:rsidRPr="008144B1" w:rsidRDefault="008276CB" w:rsidP="00827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      </w:t>
            </w:r>
          </w:p>
          <w:p w:rsidR="008276CB" w:rsidRPr="008144B1" w:rsidRDefault="008276CB" w:rsidP="00827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        </w:t>
            </w:r>
          </w:p>
        </w:tc>
        <w:tc>
          <w:tcPr>
            <w:tcW w:w="2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76CB" w:rsidRPr="008144B1" w:rsidRDefault="008276CB" w:rsidP="00827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Прокладки,       </w:t>
            </w:r>
          </w:p>
          <w:p w:rsidR="008276CB" w:rsidRPr="008144B1" w:rsidRDefault="008276CB" w:rsidP="00827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полиуретановая   </w:t>
            </w:r>
          </w:p>
          <w:p w:rsidR="008276CB" w:rsidRPr="008144B1" w:rsidRDefault="008276CB" w:rsidP="00827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пена и др.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76CB" w:rsidRPr="008144B1" w:rsidRDefault="00C67F99" w:rsidP="00827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8276CB"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Плата         </w:t>
            </w:r>
          </w:p>
          <w:p w:rsidR="008276CB" w:rsidRPr="008144B1" w:rsidRDefault="008276CB" w:rsidP="00827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 содержание </w:t>
            </w:r>
          </w:p>
          <w:p w:rsidR="008276CB" w:rsidRPr="008144B1" w:rsidRDefault="008276CB" w:rsidP="00827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ремонт      </w:t>
            </w:r>
          </w:p>
          <w:p w:rsidR="008276CB" w:rsidRPr="008144B1" w:rsidRDefault="008276CB" w:rsidP="00827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жилого        </w:t>
            </w:r>
          </w:p>
          <w:p w:rsidR="00C67F99" w:rsidRDefault="008276CB" w:rsidP="00827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   </w:t>
            </w:r>
          </w:p>
          <w:p w:rsidR="008276CB" w:rsidRPr="008144B1" w:rsidRDefault="00C67F99" w:rsidP="00827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2.Сентябрь</w:t>
            </w:r>
            <w:r w:rsidR="008276CB"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76CB" w:rsidRPr="008144B1" w:rsidRDefault="008276CB" w:rsidP="00827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  <w:p w:rsidR="008276CB" w:rsidRPr="008144B1" w:rsidRDefault="008276CB" w:rsidP="00827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осмотр,      </w:t>
            </w:r>
          </w:p>
          <w:p w:rsidR="008276CB" w:rsidRPr="008144B1" w:rsidRDefault="008276CB" w:rsidP="00827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ремонт       </w:t>
            </w:r>
          </w:p>
        </w:tc>
      </w:tr>
    </w:tbl>
    <w:p w:rsidR="00A56F12" w:rsidRDefault="00A56F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632B5D" w:rsidRDefault="00632B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632B5D" w:rsidRDefault="00632B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632B5D" w:rsidRDefault="00632B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67F99" w:rsidRDefault="00C67F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632B5D" w:rsidRDefault="00632B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632B5D" w:rsidRDefault="00632B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632B5D" w:rsidRPr="00632B5D" w:rsidRDefault="00632B5D" w:rsidP="00632B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32B5D">
        <w:rPr>
          <w:rFonts w:ascii="Times New Roman" w:hAnsi="Times New Roman" w:cs="Times New Roman"/>
          <w:bCs/>
        </w:rPr>
        <w:t>ПЕРЕЧЕНЬ</w:t>
      </w:r>
    </w:p>
    <w:p w:rsidR="00632B5D" w:rsidRPr="00632B5D" w:rsidRDefault="00632B5D" w:rsidP="00632B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32B5D">
        <w:rPr>
          <w:rFonts w:ascii="Times New Roman" w:hAnsi="Times New Roman" w:cs="Times New Roman"/>
          <w:bCs/>
        </w:rPr>
        <w:t>МЕРОПРИЯТИЙ ПО ЭНЕРГОСБЕРЕЖЕНИЮ И ПОВЫШЕНИЮ</w:t>
      </w:r>
    </w:p>
    <w:p w:rsidR="00632B5D" w:rsidRPr="00632B5D" w:rsidRDefault="00632B5D" w:rsidP="00632B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32B5D">
        <w:rPr>
          <w:rFonts w:ascii="Times New Roman" w:hAnsi="Times New Roman" w:cs="Times New Roman"/>
          <w:bCs/>
        </w:rPr>
        <w:t>ЭНЕРГЕТИЧЕСКОЙ ЭФФЕКТИВНОСТИ В ОТНОШЕНИИ ОБЩЕГО ИМУЩЕСТВА</w:t>
      </w:r>
    </w:p>
    <w:p w:rsidR="00632B5D" w:rsidRPr="00632B5D" w:rsidRDefault="00632B5D" w:rsidP="00632B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32B5D">
        <w:rPr>
          <w:rFonts w:ascii="Times New Roman" w:hAnsi="Times New Roman" w:cs="Times New Roman"/>
          <w:bCs/>
        </w:rPr>
        <w:t xml:space="preserve">СОБСТВЕННИКОВ ПОМЕЩЕНИЙ В МНОГОКВАРТИРНОМ ДОМЕ </w:t>
      </w:r>
    </w:p>
    <w:p w:rsidR="00632B5D" w:rsidRPr="00632B5D" w:rsidRDefault="00632B5D" w:rsidP="00632B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C00000"/>
        </w:rPr>
      </w:pPr>
      <w:r w:rsidRPr="00632B5D">
        <w:rPr>
          <w:rFonts w:ascii="Times New Roman" w:hAnsi="Times New Roman" w:cs="Times New Roman"/>
          <w:b/>
          <w:bCs/>
          <w:color w:val="C00000"/>
        </w:rPr>
        <w:t xml:space="preserve">№ </w:t>
      </w:r>
      <w:r>
        <w:rPr>
          <w:rFonts w:ascii="Times New Roman" w:hAnsi="Times New Roman" w:cs="Times New Roman"/>
          <w:b/>
          <w:bCs/>
          <w:color w:val="C00000"/>
        </w:rPr>
        <w:t>11</w:t>
      </w:r>
      <w:r w:rsidRPr="00632B5D">
        <w:rPr>
          <w:rFonts w:ascii="Times New Roman" w:hAnsi="Times New Roman" w:cs="Times New Roman"/>
          <w:b/>
          <w:bCs/>
          <w:color w:val="C00000"/>
        </w:rPr>
        <w:t xml:space="preserve"> ПО УЛ. </w:t>
      </w:r>
      <w:proofErr w:type="gramStart"/>
      <w:r w:rsidRPr="00632B5D">
        <w:rPr>
          <w:rFonts w:ascii="Times New Roman" w:hAnsi="Times New Roman" w:cs="Times New Roman"/>
          <w:b/>
          <w:bCs/>
          <w:color w:val="C00000"/>
        </w:rPr>
        <w:t>ДАЧНАЯ</w:t>
      </w:r>
      <w:proofErr w:type="gramEnd"/>
      <w:r w:rsidRPr="00632B5D">
        <w:rPr>
          <w:rFonts w:ascii="Times New Roman" w:hAnsi="Times New Roman" w:cs="Times New Roman"/>
          <w:b/>
          <w:bCs/>
          <w:color w:val="C00000"/>
        </w:rPr>
        <w:t xml:space="preserve"> С. ШЕБУНИНО НА 201</w:t>
      </w:r>
      <w:r w:rsidR="005A23A2">
        <w:rPr>
          <w:rFonts w:ascii="Times New Roman" w:hAnsi="Times New Roman" w:cs="Times New Roman"/>
          <w:b/>
          <w:bCs/>
          <w:color w:val="C00000"/>
        </w:rPr>
        <w:t>5</w:t>
      </w:r>
      <w:r w:rsidRPr="00632B5D">
        <w:rPr>
          <w:rFonts w:ascii="Times New Roman" w:hAnsi="Times New Roman" w:cs="Times New Roman"/>
          <w:b/>
          <w:bCs/>
          <w:color w:val="C00000"/>
        </w:rPr>
        <w:t xml:space="preserve"> ГОД</w:t>
      </w:r>
    </w:p>
    <w:tbl>
      <w:tblPr>
        <w:tblW w:w="11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126"/>
        <w:gridCol w:w="2268"/>
        <w:gridCol w:w="2620"/>
        <w:gridCol w:w="1920"/>
        <w:gridCol w:w="1800"/>
      </w:tblGrid>
      <w:tr w:rsidR="00C67F99" w:rsidRPr="008144B1" w:rsidTr="00F71FCB">
        <w:trPr>
          <w:tblCellSpacing w:w="5" w:type="nil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(указание</w:t>
            </w:r>
            <w:proofErr w:type="gramEnd"/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на единовременность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или периодичность)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Цель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2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Применяемые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технологии,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оборудование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 материалы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Источник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инансирования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2.Срок исполнения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Характер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эксплуатации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после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</w:tr>
      <w:tr w:rsidR="00C67F99" w:rsidRPr="008144B1" w:rsidTr="00F71FCB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Промывка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трубопроводов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стояков системы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отопления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(периодическая)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1) Рациональное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энергии.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2) Экономия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потребления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системе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отопления      </w:t>
            </w:r>
          </w:p>
        </w:tc>
        <w:tc>
          <w:tcPr>
            <w:tcW w:w="2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Промывочные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машины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реагенты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Плата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 содержание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ремонт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жилого        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2.Июнь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осмотр,      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ремонт  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  <w:tr w:rsidR="00C67F99" w:rsidRPr="008144B1" w:rsidTr="00F71FCB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Ремонт изоляции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трубопроводов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системы 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отопления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подвальных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помещениях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с применением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энергоэффективных</w:t>
            </w:r>
            <w:proofErr w:type="spell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материалов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(периодический)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1) Рациональное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энергии.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2) Экономия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потребления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системе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отопления      </w:t>
            </w:r>
          </w:p>
        </w:tc>
        <w:tc>
          <w:tcPr>
            <w:tcW w:w="2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Современные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теплоизоляционные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материалы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виде скорлуп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цилиндров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т.д.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Плата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 содержание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ремонт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жилого        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2.Июнь-Сентябрь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осмотр,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ремонт       </w:t>
            </w:r>
          </w:p>
        </w:tc>
      </w:tr>
      <w:tr w:rsidR="00C67F99" w:rsidRPr="008144B1" w:rsidTr="00F71FCB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Замена ламп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накаливания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местах общего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пользования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энергоэффективные</w:t>
            </w:r>
            <w:proofErr w:type="spell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лампы   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служивание</w:t>
            </w:r>
            <w:proofErr w:type="spell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  <w:proofErr w:type="gramEnd"/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периодическое)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1) Экономия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электроэнергии.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2) Улучшение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качества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освещения      </w:t>
            </w:r>
          </w:p>
        </w:tc>
        <w:tc>
          <w:tcPr>
            <w:tcW w:w="2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Люминесцентные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лампы,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светодиодные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лампы и т.д.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Плата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 содержание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ремонт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жилого        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2.Апрель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осмотр,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протирка,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замена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сгоревших    </w:t>
            </w:r>
          </w:p>
        </w:tc>
      </w:tr>
      <w:tr w:rsidR="00C67F99" w:rsidRPr="008144B1" w:rsidTr="00F71FCB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Заделка, уплотнение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утепление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дверных</w:t>
            </w:r>
            <w:proofErr w:type="gramEnd"/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блоков на входе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подъезды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обеспечение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автоматического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закрывания дверей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1) Снижение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утечек тепла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через двери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подъездов.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2) Рациональное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энергии.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3) Усиление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безопасности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жителей        </w:t>
            </w:r>
          </w:p>
        </w:tc>
        <w:tc>
          <w:tcPr>
            <w:tcW w:w="2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Двери 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с теплоизоляцией,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прокладки,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полиуретановая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пена, 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автоматические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дверные доводчики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др.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Плата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 содержание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ремонт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жилого        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2.Сентябрь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осмотр,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ремонт       </w:t>
            </w:r>
          </w:p>
        </w:tc>
      </w:tr>
      <w:tr w:rsidR="00C67F99" w:rsidRPr="008144B1" w:rsidTr="00F71FCB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Заделка 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уплотнение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оконных блоков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подъездах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1) Снижение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инфильтрации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через оконные блоки.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2) Рациональное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        </w:t>
            </w:r>
          </w:p>
        </w:tc>
        <w:tc>
          <w:tcPr>
            <w:tcW w:w="2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Прокладки,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полиуретановая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пена и др.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Плата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 содержание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ремонт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жилого        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2.Сентябрь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осмотр,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ремонт       </w:t>
            </w:r>
          </w:p>
        </w:tc>
      </w:tr>
    </w:tbl>
    <w:p w:rsidR="00C67F99" w:rsidRDefault="00C67F99" w:rsidP="00C67F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67F99" w:rsidRDefault="00C67F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632B5D" w:rsidRDefault="00632B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67F99" w:rsidRDefault="00C67F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67F99" w:rsidRDefault="00C67F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67F99" w:rsidRDefault="00C67F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67F99" w:rsidRDefault="00C67F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632B5D" w:rsidRPr="00632B5D" w:rsidRDefault="00632B5D" w:rsidP="00632B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32B5D">
        <w:rPr>
          <w:rFonts w:ascii="Times New Roman" w:hAnsi="Times New Roman" w:cs="Times New Roman"/>
          <w:bCs/>
        </w:rPr>
        <w:t>ПЕРЕЧЕНЬ</w:t>
      </w:r>
    </w:p>
    <w:p w:rsidR="00632B5D" w:rsidRPr="00632B5D" w:rsidRDefault="00632B5D" w:rsidP="00632B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32B5D">
        <w:rPr>
          <w:rFonts w:ascii="Times New Roman" w:hAnsi="Times New Roman" w:cs="Times New Roman"/>
          <w:bCs/>
        </w:rPr>
        <w:t>МЕРОПРИЯТИЙ ПО ЭНЕРГОСБЕРЕЖЕНИЮ И ПОВЫШЕНИЮ</w:t>
      </w:r>
    </w:p>
    <w:p w:rsidR="00632B5D" w:rsidRPr="00632B5D" w:rsidRDefault="00632B5D" w:rsidP="00632B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32B5D">
        <w:rPr>
          <w:rFonts w:ascii="Times New Roman" w:hAnsi="Times New Roman" w:cs="Times New Roman"/>
          <w:bCs/>
        </w:rPr>
        <w:t>ЭНЕРГЕТИЧЕСКОЙ ЭФФЕКТИВНОСТИ В ОТНОШЕНИИ ОБЩЕГО ИМУЩЕСТВА</w:t>
      </w:r>
    </w:p>
    <w:p w:rsidR="00632B5D" w:rsidRPr="00632B5D" w:rsidRDefault="00632B5D" w:rsidP="00632B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32B5D">
        <w:rPr>
          <w:rFonts w:ascii="Times New Roman" w:hAnsi="Times New Roman" w:cs="Times New Roman"/>
          <w:bCs/>
        </w:rPr>
        <w:t xml:space="preserve">СОБСТВЕННИКОВ ПОМЕЩЕНИЙ В МНОГОКВАРТИРНОМ ДОМЕ </w:t>
      </w:r>
    </w:p>
    <w:p w:rsidR="00632B5D" w:rsidRPr="00632B5D" w:rsidRDefault="00632B5D" w:rsidP="00632B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C00000"/>
        </w:rPr>
      </w:pPr>
      <w:r w:rsidRPr="00632B5D">
        <w:rPr>
          <w:rFonts w:ascii="Times New Roman" w:hAnsi="Times New Roman" w:cs="Times New Roman"/>
          <w:b/>
          <w:bCs/>
          <w:color w:val="C00000"/>
        </w:rPr>
        <w:t xml:space="preserve">№ </w:t>
      </w:r>
      <w:r>
        <w:rPr>
          <w:rFonts w:ascii="Times New Roman" w:hAnsi="Times New Roman" w:cs="Times New Roman"/>
          <w:b/>
          <w:bCs/>
          <w:color w:val="C00000"/>
        </w:rPr>
        <w:t>2</w:t>
      </w:r>
      <w:r w:rsidRPr="00632B5D">
        <w:rPr>
          <w:rFonts w:ascii="Times New Roman" w:hAnsi="Times New Roman" w:cs="Times New Roman"/>
          <w:b/>
          <w:bCs/>
          <w:color w:val="C00000"/>
        </w:rPr>
        <w:t xml:space="preserve"> ПО УЛ. </w:t>
      </w:r>
      <w:proofErr w:type="gramStart"/>
      <w:r w:rsidRPr="00632B5D">
        <w:rPr>
          <w:rFonts w:ascii="Times New Roman" w:hAnsi="Times New Roman" w:cs="Times New Roman"/>
          <w:b/>
          <w:bCs/>
          <w:color w:val="C00000"/>
        </w:rPr>
        <w:t>ДАЧНАЯ</w:t>
      </w:r>
      <w:proofErr w:type="gramEnd"/>
      <w:r w:rsidRPr="00632B5D">
        <w:rPr>
          <w:rFonts w:ascii="Times New Roman" w:hAnsi="Times New Roman" w:cs="Times New Roman"/>
          <w:b/>
          <w:bCs/>
          <w:color w:val="C00000"/>
        </w:rPr>
        <w:t xml:space="preserve"> С. ШЕБУНИНО НА 201</w:t>
      </w:r>
      <w:r w:rsidR="005A23A2">
        <w:rPr>
          <w:rFonts w:ascii="Times New Roman" w:hAnsi="Times New Roman" w:cs="Times New Roman"/>
          <w:b/>
          <w:bCs/>
          <w:color w:val="C00000"/>
        </w:rPr>
        <w:t>5</w:t>
      </w:r>
      <w:r w:rsidRPr="00632B5D">
        <w:rPr>
          <w:rFonts w:ascii="Times New Roman" w:hAnsi="Times New Roman" w:cs="Times New Roman"/>
          <w:b/>
          <w:bCs/>
          <w:color w:val="C00000"/>
        </w:rPr>
        <w:t xml:space="preserve"> ГОД</w:t>
      </w:r>
    </w:p>
    <w:tbl>
      <w:tblPr>
        <w:tblW w:w="11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126"/>
        <w:gridCol w:w="2268"/>
        <w:gridCol w:w="2620"/>
        <w:gridCol w:w="1920"/>
        <w:gridCol w:w="1800"/>
      </w:tblGrid>
      <w:tr w:rsidR="00C67F99" w:rsidRPr="008144B1" w:rsidTr="00F71FCB">
        <w:trPr>
          <w:tblCellSpacing w:w="5" w:type="nil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(указание</w:t>
            </w:r>
            <w:proofErr w:type="gramEnd"/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на единовременность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или периодичность)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Цель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2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Применяемые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технологии,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оборудование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 материалы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Источник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инансирования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2.Срок исполнения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Характер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эксплуатации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после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</w:tr>
      <w:tr w:rsidR="00C67F99" w:rsidRPr="008144B1" w:rsidTr="00F71FCB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Промывка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трубопроводов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стояков системы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отопления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(периодическая)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1) Рациональное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энергии.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2) Экономия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потребления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системе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отопления      </w:t>
            </w:r>
          </w:p>
        </w:tc>
        <w:tc>
          <w:tcPr>
            <w:tcW w:w="2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Промывочные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машины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реагенты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Плата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 содержание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ремонт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жилого        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2.Июнь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осмотр,      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ремонт  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  <w:tr w:rsidR="00C67F99" w:rsidRPr="008144B1" w:rsidTr="00F71FCB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Ремонт изоляции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трубопроводов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системы 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отопления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подвальных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помещениях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с применением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энергоэффективных</w:t>
            </w:r>
            <w:proofErr w:type="spell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материалов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(периодический)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1) Рациональное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энергии.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2) Экономия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потребления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системе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отопления      </w:t>
            </w:r>
          </w:p>
        </w:tc>
        <w:tc>
          <w:tcPr>
            <w:tcW w:w="2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Современные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теплоизоляционные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материалы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виде скорлуп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цилиндров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т.д.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Плата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 содержание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ремонт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жилого        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2.Июнь-Сентябрь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осмотр,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ремонт       </w:t>
            </w:r>
          </w:p>
        </w:tc>
      </w:tr>
      <w:tr w:rsidR="00C67F99" w:rsidRPr="008144B1" w:rsidTr="00F71FCB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Замена ламп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накаливания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местах общего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пользования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энергоэффективные</w:t>
            </w:r>
            <w:proofErr w:type="spell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лампы   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служивание</w:t>
            </w:r>
            <w:proofErr w:type="spell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  <w:proofErr w:type="gramEnd"/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периодическое)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1) Экономия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электроэнергии.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2) Улучшение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качества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освещения      </w:t>
            </w:r>
          </w:p>
        </w:tc>
        <w:tc>
          <w:tcPr>
            <w:tcW w:w="2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Люминесцентные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лампы,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светодиодные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лампы и т.д.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Плата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 содержание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ремонт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жилого        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2.Апрель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осмотр,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протирка,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замена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сгоревших    </w:t>
            </w:r>
          </w:p>
        </w:tc>
      </w:tr>
      <w:tr w:rsidR="00C67F99" w:rsidRPr="008144B1" w:rsidTr="00F71FCB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Заделка, уплотнение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утепление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дверных</w:t>
            </w:r>
            <w:proofErr w:type="gramEnd"/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блоков на входе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подъезды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обеспечение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автоматического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закрывания дверей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1) Снижение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утечек тепла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через двери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подъездов.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2) Рациональное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энергии.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3) Усиление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безопасности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жителей        </w:t>
            </w:r>
          </w:p>
        </w:tc>
        <w:tc>
          <w:tcPr>
            <w:tcW w:w="2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Двери 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с теплоизоляцией,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прокладки,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полиуретановая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пена, 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автоматические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дверные доводчики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др.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Плата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 содержание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ремонт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жилого        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2.Сентябрь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осмотр,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ремонт       </w:t>
            </w:r>
          </w:p>
        </w:tc>
      </w:tr>
      <w:tr w:rsidR="00C67F99" w:rsidRPr="008144B1" w:rsidTr="00F71FCB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Заделка 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уплотнение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оконных блоков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подъездах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1) Снижение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инфильтрации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через оконные блоки.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2) Рациональное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        </w:t>
            </w:r>
          </w:p>
        </w:tc>
        <w:tc>
          <w:tcPr>
            <w:tcW w:w="2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Прокладки,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полиуретановая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пена и др.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Плата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 содержание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ремонт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жилого        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2.Сентябрь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осмотр,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ремонт       </w:t>
            </w:r>
          </w:p>
        </w:tc>
      </w:tr>
    </w:tbl>
    <w:p w:rsidR="00C67F99" w:rsidRDefault="00C67F99" w:rsidP="00C67F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632B5D" w:rsidRDefault="00632B5D" w:rsidP="00632B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632B5D" w:rsidRDefault="00632B5D" w:rsidP="00632B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632B5D" w:rsidRDefault="00632B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632B5D" w:rsidRDefault="00632B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67F99" w:rsidRDefault="00C67F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67F99" w:rsidRDefault="00C67F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632B5D" w:rsidRPr="00632B5D" w:rsidRDefault="00632B5D" w:rsidP="00632B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32B5D">
        <w:rPr>
          <w:rFonts w:ascii="Times New Roman" w:hAnsi="Times New Roman" w:cs="Times New Roman"/>
          <w:bCs/>
        </w:rPr>
        <w:t>ПЕРЕЧЕНЬ</w:t>
      </w:r>
    </w:p>
    <w:p w:rsidR="00632B5D" w:rsidRPr="00632B5D" w:rsidRDefault="00632B5D" w:rsidP="00632B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32B5D">
        <w:rPr>
          <w:rFonts w:ascii="Times New Roman" w:hAnsi="Times New Roman" w:cs="Times New Roman"/>
          <w:bCs/>
        </w:rPr>
        <w:t>МЕРОПРИЯТИЙ ПО ЭНЕРГОСБЕРЕЖЕНИЮ И ПОВЫШЕНИЮ</w:t>
      </w:r>
    </w:p>
    <w:p w:rsidR="00632B5D" w:rsidRPr="00632B5D" w:rsidRDefault="00632B5D" w:rsidP="00632B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32B5D">
        <w:rPr>
          <w:rFonts w:ascii="Times New Roman" w:hAnsi="Times New Roman" w:cs="Times New Roman"/>
          <w:bCs/>
        </w:rPr>
        <w:t>ЭНЕРГЕТИЧЕСКОЙ ЭФФЕКТИВНОСТИ В ОТНОШЕНИИ ОБЩЕГО ИМУЩЕСТВА</w:t>
      </w:r>
    </w:p>
    <w:p w:rsidR="00632B5D" w:rsidRPr="00632B5D" w:rsidRDefault="00632B5D" w:rsidP="00632B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32B5D">
        <w:rPr>
          <w:rFonts w:ascii="Times New Roman" w:hAnsi="Times New Roman" w:cs="Times New Roman"/>
          <w:bCs/>
        </w:rPr>
        <w:t xml:space="preserve">СОБСТВЕННИКОВ ПОМЕЩЕНИЙ В МНОГОКВАРТИРНОМ ДОМЕ </w:t>
      </w:r>
    </w:p>
    <w:p w:rsidR="00632B5D" w:rsidRDefault="00632B5D" w:rsidP="00C67F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632B5D">
        <w:rPr>
          <w:rFonts w:ascii="Times New Roman" w:hAnsi="Times New Roman" w:cs="Times New Roman"/>
          <w:b/>
          <w:bCs/>
          <w:color w:val="C00000"/>
        </w:rPr>
        <w:t xml:space="preserve">№ 9 ПО УЛ. </w:t>
      </w:r>
      <w:proofErr w:type="gramStart"/>
      <w:r>
        <w:rPr>
          <w:rFonts w:ascii="Times New Roman" w:hAnsi="Times New Roman" w:cs="Times New Roman"/>
          <w:b/>
          <w:bCs/>
          <w:color w:val="C00000"/>
        </w:rPr>
        <w:t>ГОРНАЯ</w:t>
      </w:r>
      <w:proofErr w:type="gramEnd"/>
      <w:r w:rsidRPr="00632B5D">
        <w:rPr>
          <w:rFonts w:ascii="Times New Roman" w:hAnsi="Times New Roman" w:cs="Times New Roman"/>
          <w:b/>
          <w:bCs/>
          <w:color w:val="C00000"/>
        </w:rPr>
        <w:t xml:space="preserve"> С. ШЕБУНИНО НА 201</w:t>
      </w:r>
      <w:r w:rsidR="005A23A2">
        <w:rPr>
          <w:rFonts w:ascii="Times New Roman" w:hAnsi="Times New Roman" w:cs="Times New Roman"/>
          <w:b/>
          <w:bCs/>
          <w:color w:val="C00000"/>
        </w:rPr>
        <w:t>5</w:t>
      </w:r>
      <w:r w:rsidRPr="00632B5D">
        <w:rPr>
          <w:rFonts w:ascii="Times New Roman" w:hAnsi="Times New Roman" w:cs="Times New Roman"/>
          <w:b/>
          <w:bCs/>
          <w:color w:val="C00000"/>
        </w:rPr>
        <w:t xml:space="preserve"> ГОД</w:t>
      </w:r>
    </w:p>
    <w:tbl>
      <w:tblPr>
        <w:tblW w:w="11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126"/>
        <w:gridCol w:w="2268"/>
        <w:gridCol w:w="2620"/>
        <w:gridCol w:w="1920"/>
        <w:gridCol w:w="1800"/>
      </w:tblGrid>
      <w:tr w:rsidR="00C67F99" w:rsidRPr="008144B1" w:rsidTr="00F71FCB">
        <w:trPr>
          <w:tblCellSpacing w:w="5" w:type="nil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(указание</w:t>
            </w:r>
            <w:proofErr w:type="gramEnd"/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на единовременность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или периодичность)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Цель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2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Применяемые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технологии,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оборудование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 материалы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Источник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инансирования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2.Срок исполнения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Характер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эксплуатации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после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</w:tr>
      <w:tr w:rsidR="00C67F99" w:rsidRPr="008144B1" w:rsidTr="00F71FCB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Промывка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трубопроводов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стояков системы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отопления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(периодическая)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1) Рациональное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энергии.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2) Экономия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потребления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системе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отопления      </w:t>
            </w:r>
          </w:p>
        </w:tc>
        <w:tc>
          <w:tcPr>
            <w:tcW w:w="2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Промывочные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машины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реагенты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Плата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 содержание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ремонт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жилого        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2.Июнь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осмотр,      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ремонт  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  <w:tr w:rsidR="00C67F99" w:rsidRPr="008144B1" w:rsidTr="00F71FCB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Ремонт изоляции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трубопроводов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системы 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отопления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подвальных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помещениях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с применением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энергоэффективных</w:t>
            </w:r>
            <w:proofErr w:type="spell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материалов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(периодический)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1) Рациональное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энергии.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2) Экономия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потребления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системе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отопления      </w:t>
            </w:r>
          </w:p>
        </w:tc>
        <w:tc>
          <w:tcPr>
            <w:tcW w:w="2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Современные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теплоизоляционные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материалы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виде скорлуп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цилиндров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т.д.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Плата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 содержание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ремонт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жилого        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2.Июнь-Сентябрь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осмотр,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ремонт       </w:t>
            </w:r>
          </w:p>
        </w:tc>
      </w:tr>
      <w:tr w:rsidR="00C67F99" w:rsidRPr="008144B1" w:rsidTr="00F71FCB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Замена ламп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накаливания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местах общего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пользования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энергоэффективные</w:t>
            </w:r>
            <w:proofErr w:type="spell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лампы   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служивание</w:t>
            </w:r>
            <w:proofErr w:type="spell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  <w:proofErr w:type="gramEnd"/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периодическое)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1) Экономия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электроэнергии.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2) Улучшение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качества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освещения      </w:t>
            </w:r>
          </w:p>
        </w:tc>
        <w:tc>
          <w:tcPr>
            <w:tcW w:w="2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Люминесцентные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лампы,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светодиодные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лампы и т.д.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Плата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 содержание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ремонт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жилого        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2.Апрель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осмотр,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протирка,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замена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сгоревших    </w:t>
            </w:r>
          </w:p>
        </w:tc>
      </w:tr>
      <w:tr w:rsidR="00C67F99" w:rsidRPr="008144B1" w:rsidTr="00F71FCB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Заделка, уплотнение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утепление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дверных</w:t>
            </w:r>
            <w:proofErr w:type="gramEnd"/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блоков на входе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подъезды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обеспечение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автоматического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закрывания дверей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1) Снижение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утечек тепла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через двери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подъездов.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2) Рациональное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энергии.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3) Усиление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безопасности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жителей        </w:t>
            </w:r>
          </w:p>
        </w:tc>
        <w:tc>
          <w:tcPr>
            <w:tcW w:w="2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Двери 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с теплоизоляцией,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прокладки,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полиуретановая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пена, 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автоматические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дверные доводчики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др.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Плата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 содержание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ремонт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жилого        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2.Сентябрь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осмотр,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ремонт       </w:t>
            </w:r>
          </w:p>
        </w:tc>
      </w:tr>
      <w:tr w:rsidR="00C67F99" w:rsidRPr="008144B1" w:rsidTr="00F71FCB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Заделка 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уплотнение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оконных блоков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подъездах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1) Снижение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инфильтрации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через оконные блоки.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2) Рациональное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        </w:t>
            </w:r>
          </w:p>
        </w:tc>
        <w:tc>
          <w:tcPr>
            <w:tcW w:w="2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Прокладки,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полиуретановая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пена и др.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Плата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 содержание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ремонт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жилого        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2.Сентябрь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осмотр,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ремонт       </w:t>
            </w:r>
          </w:p>
        </w:tc>
      </w:tr>
    </w:tbl>
    <w:p w:rsidR="00C67F99" w:rsidRDefault="00C67F99" w:rsidP="00C67F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632B5D" w:rsidRDefault="00632B5D" w:rsidP="00632B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632B5D" w:rsidRDefault="00632B5D" w:rsidP="00632B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632B5D" w:rsidRDefault="00632B5D" w:rsidP="00632B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632B5D" w:rsidRDefault="00632B5D" w:rsidP="00632B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67F99" w:rsidRDefault="00C67F99" w:rsidP="00632B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67F99" w:rsidRDefault="00C67F99" w:rsidP="00632B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632B5D" w:rsidRPr="00632B5D" w:rsidRDefault="00632B5D" w:rsidP="00632B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32B5D">
        <w:rPr>
          <w:rFonts w:ascii="Times New Roman" w:hAnsi="Times New Roman" w:cs="Times New Roman"/>
          <w:bCs/>
        </w:rPr>
        <w:t>ПЕРЕЧЕНЬ</w:t>
      </w:r>
    </w:p>
    <w:p w:rsidR="00632B5D" w:rsidRPr="00632B5D" w:rsidRDefault="00632B5D" w:rsidP="00632B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32B5D">
        <w:rPr>
          <w:rFonts w:ascii="Times New Roman" w:hAnsi="Times New Roman" w:cs="Times New Roman"/>
          <w:bCs/>
        </w:rPr>
        <w:t>МЕРОПРИЯТИЙ ПО ЭНЕРГОСБЕРЕЖЕНИЮ И ПОВЫШЕНИЮ</w:t>
      </w:r>
    </w:p>
    <w:p w:rsidR="00632B5D" w:rsidRPr="00632B5D" w:rsidRDefault="00632B5D" w:rsidP="00632B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32B5D">
        <w:rPr>
          <w:rFonts w:ascii="Times New Roman" w:hAnsi="Times New Roman" w:cs="Times New Roman"/>
          <w:bCs/>
        </w:rPr>
        <w:t>ЭНЕРГЕТИЧЕСКОЙ ЭФФЕКТИВНОСТИ В ОТНОШЕНИИ ОБЩЕГО ИМУЩЕСТВА</w:t>
      </w:r>
    </w:p>
    <w:p w:rsidR="00632B5D" w:rsidRPr="00632B5D" w:rsidRDefault="00632B5D" w:rsidP="00632B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32B5D">
        <w:rPr>
          <w:rFonts w:ascii="Times New Roman" w:hAnsi="Times New Roman" w:cs="Times New Roman"/>
          <w:bCs/>
        </w:rPr>
        <w:t xml:space="preserve">СОБСТВЕННИКОВ ПОМЕЩЕНИЙ В МНОГОКВАРТИРНОМ ДОМЕ </w:t>
      </w:r>
    </w:p>
    <w:p w:rsidR="00632B5D" w:rsidRPr="00632B5D" w:rsidRDefault="00632B5D" w:rsidP="00632B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C00000"/>
        </w:rPr>
      </w:pPr>
      <w:r w:rsidRPr="00632B5D">
        <w:rPr>
          <w:rFonts w:ascii="Times New Roman" w:hAnsi="Times New Roman" w:cs="Times New Roman"/>
          <w:b/>
          <w:bCs/>
          <w:color w:val="C00000"/>
        </w:rPr>
        <w:t xml:space="preserve">№ </w:t>
      </w:r>
      <w:r>
        <w:rPr>
          <w:rFonts w:ascii="Times New Roman" w:hAnsi="Times New Roman" w:cs="Times New Roman"/>
          <w:b/>
          <w:bCs/>
          <w:color w:val="C00000"/>
        </w:rPr>
        <w:t>1</w:t>
      </w:r>
      <w:r w:rsidRPr="00632B5D">
        <w:rPr>
          <w:rFonts w:ascii="Times New Roman" w:hAnsi="Times New Roman" w:cs="Times New Roman"/>
          <w:b/>
          <w:bCs/>
          <w:color w:val="C00000"/>
        </w:rPr>
        <w:t xml:space="preserve"> ПО </w:t>
      </w:r>
      <w:r>
        <w:rPr>
          <w:rFonts w:ascii="Times New Roman" w:hAnsi="Times New Roman" w:cs="Times New Roman"/>
          <w:b/>
          <w:bCs/>
          <w:color w:val="C00000"/>
        </w:rPr>
        <w:t>1-му ДАЧНОМУ ПЕРЕУЛКУ</w:t>
      </w:r>
      <w:r w:rsidRPr="00632B5D">
        <w:rPr>
          <w:rFonts w:ascii="Times New Roman" w:hAnsi="Times New Roman" w:cs="Times New Roman"/>
          <w:b/>
          <w:bCs/>
          <w:color w:val="C00000"/>
        </w:rPr>
        <w:t xml:space="preserve"> С. ШЕБУНИНО НА 201</w:t>
      </w:r>
      <w:r w:rsidR="005A23A2">
        <w:rPr>
          <w:rFonts w:ascii="Times New Roman" w:hAnsi="Times New Roman" w:cs="Times New Roman"/>
          <w:b/>
          <w:bCs/>
          <w:color w:val="C00000"/>
        </w:rPr>
        <w:t>5</w:t>
      </w:r>
      <w:r w:rsidRPr="00632B5D">
        <w:rPr>
          <w:rFonts w:ascii="Times New Roman" w:hAnsi="Times New Roman" w:cs="Times New Roman"/>
          <w:b/>
          <w:bCs/>
          <w:color w:val="C00000"/>
        </w:rPr>
        <w:t xml:space="preserve"> ГОД</w:t>
      </w:r>
    </w:p>
    <w:tbl>
      <w:tblPr>
        <w:tblW w:w="11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126"/>
        <w:gridCol w:w="2268"/>
        <w:gridCol w:w="2620"/>
        <w:gridCol w:w="1920"/>
        <w:gridCol w:w="1800"/>
      </w:tblGrid>
      <w:tr w:rsidR="00C67F99" w:rsidRPr="008144B1" w:rsidTr="00F71FCB">
        <w:trPr>
          <w:tblCellSpacing w:w="5" w:type="nil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(указание</w:t>
            </w:r>
            <w:proofErr w:type="gramEnd"/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на единовременность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или периодичность)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Цель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2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Применяемые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технологии,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оборудование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 материалы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Источник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инансирования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2.Срок исполнения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Характер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эксплуатации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после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</w:tr>
      <w:tr w:rsidR="00C67F99" w:rsidRPr="008144B1" w:rsidTr="00F71FCB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Промывка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трубопроводов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стояков системы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отопления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(периодическая)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1) Рациональное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энергии.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2) Экономия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потребления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системе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отопления      </w:t>
            </w:r>
          </w:p>
        </w:tc>
        <w:tc>
          <w:tcPr>
            <w:tcW w:w="2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Промывочные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машины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реагенты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Плата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 содержание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ремонт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жилого        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2.Июнь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осмотр,      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ремонт  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  <w:tr w:rsidR="00C67F99" w:rsidRPr="008144B1" w:rsidTr="00F71FCB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Ремонт изоляции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трубопроводов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системы 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отопления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подвальных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помещениях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с применением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энергоэффективных</w:t>
            </w:r>
            <w:proofErr w:type="spell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материалов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(периодический)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1) Рациональное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энергии.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2) Экономия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потребления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системе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отопления      </w:t>
            </w:r>
          </w:p>
        </w:tc>
        <w:tc>
          <w:tcPr>
            <w:tcW w:w="2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Современные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теплоизоляционные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материалы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виде скорлуп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цилиндров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т.д.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Плата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 содержание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ремонт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жилого        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2.Июнь-Сентябрь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осмотр,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ремонт       </w:t>
            </w:r>
          </w:p>
        </w:tc>
      </w:tr>
      <w:tr w:rsidR="00C67F99" w:rsidRPr="008144B1" w:rsidTr="00F71FCB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Замена ламп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накаливания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местах общего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пользования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энергоэффективные</w:t>
            </w:r>
            <w:proofErr w:type="spell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лампы   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служивание</w:t>
            </w:r>
            <w:proofErr w:type="spell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  <w:proofErr w:type="gramEnd"/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периодическое)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1) Экономия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электроэнергии.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2) Улучшение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качества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освещения      </w:t>
            </w:r>
          </w:p>
        </w:tc>
        <w:tc>
          <w:tcPr>
            <w:tcW w:w="2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Люминесцентные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лампы,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светодиодные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лампы и т.д.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Плата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 содержание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ремонт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жилого        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2.Апрель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осмотр,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протирка,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замена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сгоревших    </w:t>
            </w:r>
          </w:p>
        </w:tc>
      </w:tr>
      <w:tr w:rsidR="00C67F99" w:rsidRPr="008144B1" w:rsidTr="00F71FCB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Заделка, уплотнение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утепление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дверных</w:t>
            </w:r>
            <w:proofErr w:type="gramEnd"/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блоков на входе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подъезды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обеспечение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автоматического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закрывания дверей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1) Снижение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утечек тепла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через двери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подъездов.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2) Рациональное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энергии.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3) Усиление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безопасности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жителей        </w:t>
            </w:r>
          </w:p>
        </w:tc>
        <w:tc>
          <w:tcPr>
            <w:tcW w:w="2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Двери 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с теплоизоляцией,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прокладки,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полиуретановая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пена, 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автоматические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дверные доводчики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др.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Плата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 содержание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ремонт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жилого        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2.Сентябрь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осмотр,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ремонт       </w:t>
            </w:r>
          </w:p>
        </w:tc>
      </w:tr>
      <w:tr w:rsidR="00C67F99" w:rsidRPr="008144B1" w:rsidTr="00F71FCB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Заделка 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уплотнение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оконных блоков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подъездах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1) Снижение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инфильтрации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через оконные блоки.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2) Рациональное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        </w:t>
            </w:r>
          </w:p>
        </w:tc>
        <w:tc>
          <w:tcPr>
            <w:tcW w:w="2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Прокладки,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полиуретановая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пена и др.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Плата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 содержание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ремонт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жилого        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2.Сентябрь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осмотр,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ремонт       </w:t>
            </w:r>
          </w:p>
        </w:tc>
      </w:tr>
    </w:tbl>
    <w:p w:rsidR="00C67F99" w:rsidRDefault="00C67F99" w:rsidP="00C67F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632B5D" w:rsidRDefault="00632B5D" w:rsidP="00632B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67F99" w:rsidRDefault="00C67F99" w:rsidP="00632B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67F99" w:rsidRDefault="00C67F99" w:rsidP="00632B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67F99" w:rsidRDefault="00C67F99" w:rsidP="00632B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632B5D" w:rsidRDefault="00632B5D" w:rsidP="00632B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632B5D" w:rsidRDefault="00632B5D" w:rsidP="00632B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632B5D" w:rsidRPr="00632B5D" w:rsidRDefault="00632B5D" w:rsidP="00632B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32B5D">
        <w:rPr>
          <w:rFonts w:ascii="Times New Roman" w:hAnsi="Times New Roman" w:cs="Times New Roman"/>
          <w:bCs/>
        </w:rPr>
        <w:t>ПЕРЕЧЕНЬ</w:t>
      </w:r>
    </w:p>
    <w:p w:rsidR="00632B5D" w:rsidRPr="00632B5D" w:rsidRDefault="00632B5D" w:rsidP="00632B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32B5D">
        <w:rPr>
          <w:rFonts w:ascii="Times New Roman" w:hAnsi="Times New Roman" w:cs="Times New Roman"/>
          <w:bCs/>
        </w:rPr>
        <w:t>МЕРОПРИЯТИЙ ПО ЭНЕРГОСБЕРЕЖЕНИЮ И ПОВЫШЕНИЮ</w:t>
      </w:r>
    </w:p>
    <w:p w:rsidR="00632B5D" w:rsidRPr="00632B5D" w:rsidRDefault="00632B5D" w:rsidP="00632B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32B5D">
        <w:rPr>
          <w:rFonts w:ascii="Times New Roman" w:hAnsi="Times New Roman" w:cs="Times New Roman"/>
          <w:bCs/>
        </w:rPr>
        <w:t>ЭНЕРГЕТИЧЕСКОЙ ЭФФЕКТИВНОСТИ В ОТНОШЕНИИ ОБЩЕГО ИМУЩЕСТВА</w:t>
      </w:r>
    </w:p>
    <w:p w:rsidR="00632B5D" w:rsidRPr="00632B5D" w:rsidRDefault="00632B5D" w:rsidP="00632B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32B5D">
        <w:rPr>
          <w:rFonts w:ascii="Times New Roman" w:hAnsi="Times New Roman" w:cs="Times New Roman"/>
          <w:bCs/>
        </w:rPr>
        <w:t xml:space="preserve">СОБСТВЕННИКОВ ПОМЕЩЕНИЙ В МНОГОКВАРТИРНОМ ДОМЕ </w:t>
      </w:r>
    </w:p>
    <w:p w:rsidR="00632B5D" w:rsidRDefault="00632B5D" w:rsidP="00632B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C00000"/>
        </w:rPr>
      </w:pPr>
      <w:r w:rsidRPr="00632B5D">
        <w:rPr>
          <w:rFonts w:ascii="Times New Roman" w:hAnsi="Times New Roman" w:cs="Times New Roman"/>
          <w:b/>
          <w:bCs/>
          <w:color w:val="C00000"/>
        </w:rPr>
        <w:t xml:space="preserve">№ </w:t>
      </w:r>
      <w:r>
        <w:rPr>
          <w:rFonts w:ascii="Times New Roman" w:hAnsi="Times New Roman" w:cs="Times New Roman"/>
          <w:b/>
          <w:bCs/>
          <w:color w:val="C00000"/>
        </w:rPr>
        <w:t>2</w:t>
      </w:r>
      <w:r w:rsidRPr="00632B5D">
        <w:rPr>
          <w:rFonts w:ascii="Times New Roman" w:hAnsi="Times New Roman" w:cs="Times New Roman"/>
          <w:b/>
          <w:bCs/>
          <w:color w:val="C00000"/>
        </w:rPr>
        <w:t xml:space="preserve"> ПО </w:t>
      </w:r>
      <w:r>
        <w:rPr>
          <w:rFonts w:ascii="Times New Roman" w:hAnsi="Times New Roman" w:cs="Times New Roman"/>
          <w:b/>
          <w:bCs/>
          <w:color w:val="C00000"/>
        </w:rPr>
        <w:t>1-му ДАЧНОМУ ПЕРЕУЛКУ</w:t>
      </w:r>
      <w:r w:rsidRPr="00632B5D">
        <w:rPr>
          <w:rFonts w:ascii="Times New Roman" w:hAnsi="Times New Roman" w:cs="Times New Roman"/>
          <w:b/>
          <w:bCs/>
          <w:color w:val="C00000"/>
        </w:rPr>
        <w:t xml:space="preserve"> С. ШЕБУНИНО НА 201</w:t>
      </w:r>
      <w:r w:rsidR="005A23A2">
        <w:rPr>
          <w:rFonts w:ascii="Times New Roman" w:hAnsi="Times New Roman" w:cs="Times New Roman"/>
          <w:b/>
          <w:bCs/>
          <w:color w:val="C00000"/>
        </w:rPr>
        <w:t>5</w:t>
      </w:r>
      <w:r w:rsidRPr="00632B5D">
        <w:rPr>
          <w:rFonts w:ascii="Times New Roman" w:hAnsi="Times New Roman" w:cs="Times New Roman"/>
          <w:b/>
          <w:bCs/>
          <w:color w:val="C00000"/>
        </w:rPr>
        <w:t xml:space="preserve"> ГОД</w:t>
      </w:r>
    </w:p>
    <w:tbl>
      <w:tblPr>
        <w:tblW w:w="11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126"/>
        <w:gridCol w:w="2268"/>
        <w:gridCol w:w="2620"/>
        <w:gridCol w:w="1920"/>
        <w:gridCol w:w="1800"/>
      </w:tblGrid>
      <w:tr w:rsidR="00C67F99" w:rsidRPr="008144B1" w:rsidTr="00F71FCB">
        <w:trPr>
          <w:tblCellSpacing w:w="5" w:type="nil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(указание</w:t>
            </w:r>
            <w:proofErr w:type="gramEnd"/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на единовременность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или периодичность)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Цель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2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Применяемые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технологии,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оборудование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 материалы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Источник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инансирования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2.Срок исполнения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Характер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эксплуатации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после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</w:tr>
      <w:tr w:rsidR="00C67F99" w:rsidRPr="008144B1" w:rsidTr="00F71FCB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Промывка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трубопроводов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стояков системы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отопления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(периодическая)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1) Рациональное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энергии.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2) Экономия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потребления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системе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отопления      </w:t>
            </w:r>
          </w:p>
        </w:tc>
        <w:tc>
          <w:tcPr>
            <w:tcW w:w="2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Промывочные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машины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реагенты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Плата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 содержание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ремонт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жилого        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2.Июнь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осмотр,      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ремонт  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  <w:tr w:rsidR="00C67F99" w:rsidRPr="008144B1" w:rsidTr="00F71FCB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Ремонт изоляции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трубопроводов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системы 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отопления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подвальных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помещениях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с применением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энергоэффективных</w:t>
            </w:r>
            <w:proofErr w:type="spell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материалов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(периодический)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1) Рациональное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энергии.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2) Экономия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потребления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системе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отопления      </w:t>
            </w:r>
          </w:p>
        </w:tc>
        <w:tc>
          <w:tcPr>
            <w:tcW w:w="2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Современные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теплоизоляционные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материалы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виде скорлуп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цилиндров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т.д.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Плата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 содержание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ремонт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жилого        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2.Июнь-Сентябрь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осмотр,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ремонт       </w:t>
            </w:r>
          </w:p>
        </w:tc>
      </w:tr>
      <w:tr w:rsidR="00C67F99" w:rsidRPr="008144B1" w:rsidTr="00F71FCB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Замена ламп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накаливания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местах общего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пользования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энергоэффективные</w:t>
            </w:r>
            <w:proofErr w:type="spell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лампы   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служивание</w:t>
            </w:r>
            <w:proofErr w:type="spell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  <w:proofErr w:type="gramEnd"/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периодическое)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1) Экономия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электроэнергии.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2) Улучшение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качества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освещения      </w:t>
            </w:r>
          </w:p>
        </w:tc>
        <w:tc>
          <w:tcPr>
            <w:tcW w:w="2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Люминесцентные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лампы,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светодиодные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лампы и т.д.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Плата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 содержание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ремонт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жилого        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2.Апрель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осмотр,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протирка,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замена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сгоревших    </w:t>
            </w:r>
          </w:p>
        </w:tc>
      </w:tr>
      <w:tr w:rsidR="00C67F99" w:rsidRPr="008144B1" w:rsidTr="00F71FCB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Заделка, уплотнение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утепление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дверных</w:t>
            </w:r>
            <w:proofErr w:type="gramEnd"/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блоков на входе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подъезды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обеспечение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автоматического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закрывания дверей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1) Снижение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утечек тепла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через двери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подъездов.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2) Рациональное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энергии.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3) Усиление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безопасности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жителей        </w:t>
            </w:r>
          </w:p>
        </w:tc>
        <w:tc>
          <w:tcPr>
            <w:tcW w:w="2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Двери 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с теплоизоляцией,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прокладки,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полиуретановая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пена, 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автоматические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дверные доводчики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др.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Плата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 содержание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ремонт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жилого        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2.Сентябрь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осмотр,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ремонт       </w:t>
            </w:r>
          </w:p>
        </w:tc>
      </w:tr>
      <w:tr w:rsidR="00C67F99" w:rsidRPr="008144B1" w:rsidTr="00F71FCB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Заделка 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уплотнение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оконных блоков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подъездах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1) Снижение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инфильтрации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через оконные блоки.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2) Рациональное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        </w:t>
            </w:r>
          </w:p>
        </w:tc>
        <w:tc>
          <w:tcPr>
            <w:tcW w:w="2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Прокладки,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полиуретановая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пена и др.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Плата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 содержание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ремонт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жилого        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2.Сентябрь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осмотр,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ремонт       </w:t>
            </w:r>
          </w:p>
        </w:tc>
      </w:tr>
    </w:tbl>
    <w:p w:rsidR="00C67F99" w:rsidRDefault="00C67F99" w:rsidP="00C67F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67F99" w:rsidRDefault="00C67F99" w:rsidP="00632B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C00000"/>
        </w:rPr>
      </w:pPr>
    </w:p>
    <w:p w:rsidR="00C67F99" w:rsidRDefault="00C67F99" w:rsidP="00632B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C00000"/>
        </w:rPr>
      </w:pPr>
    </w:p>
    <w:p w:rsidR="00C67F99" w:rsidRDefault="00C67F99" w:rsidP="00632B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C00000"/>
        </w:rPr>
      </w:pPr>
    </w:p>
    <w:p w:rsidR="00C67F99" w:rsidRDefault="00C67F99" w:rsidP="00632B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C00000"/>
        </w:rPr>
      </w:pPr>
    </w:p>
    <w:p w:rsidR="00C67F99" w:rsidRDefault="00C67F99" w:rsidP="00632B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C00000"/>
        </w:rPr>
      </w:pPr>
    </w:p>
    <w:p w:rsidR="00C67F99" w:rsidRDefault="00C67F99" w:rsidP="00632B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C00000"/>
        </w:rPr>
      </w:pPr>
    </w:p>
    <w:p w:rsidR="00C67F99" w:rsidRPr="00632B5D" w:rsidRDefault="00C67F99" w:rsidP="00C67F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32B5D">
        <w:rPr>
          <w:rFonts w:ascii="Times New Roman" w:hAnsi="Times New Roman" w:cs="Times New Roman"/>
          <w:bCs/>
        </w:rPr>
        <w:t>ПЕРЕЧЕНЬ</w:t>
      </w:r>
    </w:p>
    <w:p w:rsidR="00C67F99" w:rsidRPr="00632B5D" w:rsidRDefault="00C67F99" w:rsidP="00C67F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32B5D">
        <w:rPr>
          <w:rFonts w:ascii="Times New Roman" w:hAnsi="Times New Roman" w:cs="Times New Roman"/>
          <w:bCs/>
        </w:rPr>
        <w:t>МЕРОПРИЯТИЙ ПО ЭНЕРГОСБЕРЕЖЕНИЮ И ПОВЫШЕНИЮ</w:t>
      </w:r>
    </w:p>
    <w:p w:rsidR="00C67F99" w:rsidRPr="00632B5D" w:rsidRDefault="00C67F99" w:rsidP="00C67F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32B5D">
        <w:rPr>
          <w:rFonts w:ascii="Times New Roman" w:hAnsi="Times New Roman" w:cs="Times New Roman"/>
          <w:bCs/>
        </w:rPr>
        <w:t>ЭНЕРГЕТИЧЕСКОЙ ЭФФЕКТИВНОСТИ В ОТНОШЕНИИ ОБЩЕГО ИМУЩЕСТВА</w:t>
      </w:r>
    </w:p>
    <w:p w:rsidR="00C67F99" w:rsidRPr="00632B5D" w:rsidRDefault="00C67F99" w:rsidP="00C67F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32B5D">
        <w:rPr>
          <w:rFonts w:ascii="Times New Roman" w:hAnsi="Times New Roman" w:cs="Times New Roman"/>
          <w:bCs/>
        </w:rPr>
        <w:t>СОБСТВЕННИКОВ ПОМЕЩЕНИЙ В МНОГ</w:t>
      </w:r>
      <w:bookmarkStart w:id="4" w:name="_GoBack"/>
      <w:bookmarkEnd w:id="4"/>
      <w:r w:rsidRPr="00632B5D">
        <w:rPr>
          <w:rFonts w:ascii="Times New Roman" w:hAnsi="Times New Roman" w:cs="Times New Roman"/>
          <w:bCs/>
        </w:rPr>
        <w:t xml:space="preserve">ОКВАРТИРНОМ ДОМЕ </w:t>
      </w:r>
    </w:p>
    <w:p w:rsidR="00C67F99" w:rsidRPr="00632B5D" w:rsidRDefault="00C67F99" w:rsidP="00C67F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C00000"/>
        </w:rPr>
      </w:pPr>
      <w:r w:rsidRPr="00632B5D">
        <w:rPr>
          <w:rFonts w:ascii="Times New Roman" w:hAnsi="Times New Roman" w:cs="Times New Roman"/>
          <w:b/>
          <w:bCs/>
          <w:color w:val="C00000"/>
        </w:rPr>
        <w:t xml:space="preserve">№ </w:t>
      </w:r>
      <w:r>
        <w:rPr>
          <w:rFonts w:ascii="Times New Roman" w:hAnsi="Times New Roman" w:cs="Times New Roman"/>
          <w:b/>
          <w:bCs/>
          <w:color w:val="C00000"/>
        </w:rPr>
        <w:t>5</w:t>
      </w:r>
      <w:r w:rsidRPr="00632B5D">
        <w:rPr>
          <w:rFonts w:ascii="Times New Roman" w:hAnsi="Times New Roman" w:cs="Times New Roman"/>
          <w:b/>
          <w:bCs/>
          <w:color w:val="C00000"/>
        </w:rPr>
        <w:t xml:space="preserve"> ПО УЛ. </w:t>
      </w:r>
      <w:proofErr w:type="gramStart"/>
      <w:r w:rsidRPr="00632B5D">
        <w:rPr>
          <w:rFonts w:ascii="Times New Roman" w:hAnsi="Times New Roman" w:cs="Times New Roman"/>
          <w:b/>
          <w:bCs/>
          <w:color w:val="C00000"/>
        </w:rPr>
        <w:t>ДАЧНАЯ</w:t>
      </w:r>
      <w:proofErr w:type="gramEnd"/>
      <w:r w:rsidRPr="00632B5D">
        <w:rPr>
          <w:rFonts w:ascii="Times New Roman" w:hAnsi="Times New Roman" w:cs="Times New Roman"/>
          <w:b/>
          <w:bCs/>
          <w:color w:val="C00000"/>
        </w:rPr>
        <w:t xml:space="preserve"> С. ШЕБУНИНО НА 201</w:t>
      </w:r>
      <w:r w:rsidR="005A23A2">
        <w:rPr>
          <w:rFonts w:ascii="Times New Roman" w:hAnsi="Times New Roman" w:cs="Times New Roman"/>
          <w:b/>
          <w:bCs/>
          <w:color w:val="C00000"/>
        </w:rPr>
        <w:t>5</w:t>
      </w:r>
      <w:r w:rsidRPr="00632B5D">
        <w:rPr>
          <w:rFonts w:ascii="Times New Roman" w:hAnsi="Times New Roman" w:cs="Times New Roman"/>
          <w:b/>
          <w:bCs/>
          <w:color w:val="C00000"/>
        </w:rPr>
        <w:t xml:space="preserve"> ГОД</w:t>
      </w:r>
    </w:p>
    <w:tbl>
      <w:tblPr>
        <w:tblW w:w="11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126"/>
        <w:gridCol w:w="2268"/>
        <w:gridCol w:w="2620"/>
        <w:gridCol w:w="1920"/>
        <w:gridCol w:w="1800"/>
      </w:tblGrid>
      <w:tr w:rsidR="00C67F99" w:rsidRPr="008144B1" w:rsidTr="00F71FCB">
        <w:trPr>
          <w:tblCellSpacing w:w="5" w:type="nil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(указание</w:t>
            </w:r>
            <w:proofErr w:type="gramEnd"/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на единовременность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или периодичность)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Цель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2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Применяемые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технологии,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оборудование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 материалы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Источник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инансирования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2.Срок исполнения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Характер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эксплуатации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после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</w:tr>
      <w:tr w:rsidR="00C67F99" w:rsidRPr="008144B1" w:rsidTr="00F71FCB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Промывка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трубопроводов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стояков системы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отопления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(периодическая)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1) Рациональное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энергии.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2) Экономия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потребления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системе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отопления      </w:t>
            </w:r>
          </w:p>
        </w:tc>
        <w:tc>
          <w:tcPr>
            <w:tcW w:w="2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Промывочные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машины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реагенты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Плата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 содержание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ремонт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жилого        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2.Июнь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осмотр,      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ремонт  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  <w:tr w:rsidR="00C67F99" w:rsidRPr="008144B1" w:rsidTr="00F71FCB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Ремонт изоляции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трубопроводов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системы 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отопления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подвальных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помещениях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с применением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энергоэффективных</w:t>
            </w:r>
            <w:proofErr w:type="spell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материалов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(периодический)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1) Рациональное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энергии.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2) Экономия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потребления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системе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отопления      </w:t>
            </w:r>
          </w:p>
        </w:tc>
        <w:tc>
          <w:tcPr>
            <w:tcW w:w="2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Современные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теплоизоляционные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материалы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виде скорлуп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цилиндров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т.д.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Плата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 содержание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ремонт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жилого        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2.Июнь-Сентябрь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осмотр,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ремонт       </w:t>
            </w:r>
          </w:p>
        </w:tc>
      </w:tr>
      <w:tr w:rsidR="00C67F99" w:rsidRPr="008144B1" w:rsidTr="00F71FCB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Замена ламп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накаливания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местах общего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пользования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энергоэффективные</w:t>
            </w:r>
            <w:proofErr w:type="spell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лампы   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служивание</w:t>
            </w:r>
            <w:proofErr w:type="spellEnd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  <w:proofErr w:type="gramEnd"/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периодическое)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1) Экономия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электроэнергии.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2) Улучшение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качества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освещения      </w:t>
            </w:r>
          </w:p>
        </w:tc>
        <w:tc>
          <w:tcPr>
            <w:tcW w:w="2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Люминесцентные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лампы,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светодиодные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лампы и т.д.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Плата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 содержание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ремонт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жилого        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2.Апрель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осмотр,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протирка,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замена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сгоревших    </w:t>
            </w:r>
          </w:p>
        </w:tc>
      </w:tr>
      <w:tr w:rsidR="00C67F99" w:rsidRPr="008144B1" w:rsidTr="00F71FCB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Заделка, уплотнение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утепление </w:t>
            </w:r>
            <w:proofErr w:type="gramStart"/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дверных</w:t>
            </w:r>
            <w:proofErr w:type="gramEnd"/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блоков на входе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подъезды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обеспечение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автоматического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закрывания дверей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1) Снижение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утечек тепла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через двери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подъездов.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2) Рациональное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энергии.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3) Усиление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безопасности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жителей        </w:t>
            </w:r>
          </w:p>
        </w:tc>
        <w:tc>
          <w:tcPr>
            <w:tcW w:w="2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Двери 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с теплоизоляцией,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прокладки,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полиуретановая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пена, 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автоматические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дверные доводчики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др.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Плата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 содержание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ремонт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жилого        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2.Сентябрь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осмотр,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ремонт       </w:t>
            </w:r>
          </w:p>
        </w:tc>
      </w:tr>
      <w:tr w:rsidR="00C67F99" w:rsidRPr="008144B1" w:rsidTr="00F71FCB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Заделка   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уплотнение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оконных блоков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в подъездах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1) Снижение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инфильтрации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через оконные блоки.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2) Рациональное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энергии        </w:t>
            </w:r>
          </w:p>
        </w:tc>
        <w:tc>
          <w:tcPr>
            <w:tcW w:w="2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Прокладки,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полиуретановая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пена и др.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Плата   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за содержание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и ремонт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жилого        </w:t>
            </w:r>
          </w:p>
          <w:p w:rsidR="00C67F99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2.Сентябрь</w:t>
            </w: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осмотр,      </w:t>
            </w:r>
          </w:p>
          <w:p w:rsidR="00C67F99" w:rsidRPr="008144B1" w:rsidRDefault="00C67F99" w:rsidP="00F71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44B1">
              <w:rPr>
                <w:rFonts w:ascii="Times New Roman" w:hAnsi="Times New Roman" w:cs="Times New Roman"/>
                <w:sz w:val="20"/>
                <w:szCs w:val="20"/>
              </w:rPr>
              <w:t xml:space="preserve">ремонт       </w:t>
            </w:r>
          </w:p>
        </w:tc>
      </w:tr>
    </w:tbl>
    <w:p w:rsidR="00C67F99" w:rsidRDefault="00C67F99" w:rsidP="00C67F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67F99" w:rsidRPr="00632B5D" w:rsidRDefault="00C67F99" w:rsidP="00632B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C00000"/>
        </w:rPr>
      </w:pPr>
    </w:p>
    <w:sectPr w:rsidR="00C67F99" w:rsidRPr="00632B5D" w:rsidSect="004662C2">
      <w:pgSz w:w="11905" w:h="16838"/>
      <w:pgMar w:top="567" w:right="850" w:bottom="1134" w:left="567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F12"/>
    <w:rsid w:val="00155E3C"/>
    <w:rsid w:val="00436011"/>
    <w:rsid w:val="004662C2"/>
    <w:rsid w:val="004A13A9"/>
    <w:rsid w:val="005A23A2"/>
    <w:rsid w:val="00603A84"/>
    <w:rsid w:val="00631CF7"/>
    <w:rsid w:val="00632B5D"/>
    <w:rsid w:val="00780C55"/>
    <w:rsid w:val="00797E6C"/>
    <w:rsid w:val="007B1700"/>
    <w:rsid w:val="008144B1"/>
    <w:rsid w:val="008276CB"/>
    <w:rsid w:val="00A56F12"/>
    <w:rsid w:val="00C67F99"/>
    <w:rsid w:val="00C8006F"/>
    <w:rsid w:val="00D00D21"/>
    <w:rsid w:val="00D7291E"/>
    <w:rsid w:val="00F7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F1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67F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F1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67F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94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3103</Words>
  <Characters>17690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2015-02-16T05:04:00Z</cp:lastPrinted>
  <dcterms:created xsi:type="dcterms:W3CDTF">2015-02-16T04:44:00Z</dcterms:created>
  <dcterms:modified xsi:type="dcterms:W3CDTF">2015-02-16T05:04:00Z</dcterms:modified>
</cp:coreProperties>
</file>