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7E9D9" w14:textId="260A25EF" w:rsidR="00964095" w:rsidRPr="00477DAC" w:rsidRDefault="00964095" w:rsidP="005C37B2">
      <w:pPr>
        <w:pStyle w:val="ac"/>
        <w:spacing w:before="0" w:beforeAutospacing="0" w:after="0" w:afterAutospacing="0"/>
        <w:ind w:left="5245"/>
        <w:jc w:val="both"/>
        <w:rPr>
          <w:bCs/>
        </w:rPr>
      </w:pPr>
      <w:r w:rsidRPr="00477DAC">
        <w:rPr>
          <w:bCs/>
        </w:rPr>
        <w:t>Утверждено внеочередным собранием учас</w:t>
      </w:r>
      <w:r w:rsidR="00CD418A" w:rsidRPr="00477DAC">
        <w:rPr>
          <w:bCs/>
        </w:rPr>
        <w:t>тников</w:t>
      </w:r>
      <w:r w:rsidRPr="00477DAC">
        <w:rPr>
          <w:bCs/>
        </w:rPr>
        <w:t xml:space="preserve"> ООО «</w:t>
      </w:r>
      <w:r w:rsidR="003E2E93">
        <w:rPr>
          <w:bCs/>
        </w:rPr>
        <w:t>Шебунино</w:t>
      </w:r>
      <w:r w:rsidRPr="00477DAC">
        <w:rPr>
          <w:bCs/>
        </w:rPr>
        <w:t>»</w:t>
      </w:r>
    </w:p>
    <w:p w14:paraId="0F83021A" w14:textId="77777777" w:rsidR="00964095" w:rsidRPr="00477DAC" w:rsidRDefault="00964095" w:rsidP="005C37B2">
      <w:pPr>
        <w:pStyle w:val="ac"/>
        <w:spacing w:before="0" w:beforeAutospacing="0" w:after="0" w:afterAutospacing="0"/>
        <w:ind w:left="5245"/>
        <w:jc w:val="both"/>
        <w:rPr>
          <w:bCs/>
        </w:rPr>
      </w:pPr>
    </w:p>
    <w:p w14:paraId="428D50D4" w14:textId="77777777" w:rsidR="00F406CD" w:rsidRPr="00477DAC" w:rsidRDefault="00F406CD" w:rsidP="00F406CD">
      <w:pPr>
        <w:jc w:val="right"/>
        <w:rPr>
          <w:rFonts w:ascii="Times New Roman" w:hAnsi="Times New Roman" w:cs="Times New Roman"/>
          <w:bCs/>
          <w:sz w:val="24"/>
          <w:szCs w:val="24"/>
        </w:rPr>
      </w:pPr>
      <w:r w:rsidRPr="00477DAC">
        <w:rPr>
          <w:rFonts w:ascii="Times New Roman" w:hAnsi="Times New Roman" w:cs="Times New Roman"/>
          <w:bCs/>
          <w:sz w:val="24"/>
          <w:szCs w:val="24"/>
        </w:rPr>
        <w:t xml:space="preserve">Протокол общего </w:t>
      </w:r>
    </w:p>
    <w:p w14:paraId="501C19B3" w14:textId="7A933EE4" w:rsidR="00394768" w:rsidRPr="00477DAC" w:rsidRDefault="00F406CD" w:rsidP="00F406CD">
      <w:pPr>
        <w:jc w:val="right"/>
        <w:rPr>
          <w:rFonts w:ascii="Times New Roman" w:hAnsi="Times New Roman" w:cs="Times New Roman"/>
          <w:b/>
          <w:caps/>
          <w:sz w:val="24"/>
          <w:szCs w:val="24"/>
        </w:rPr>
      </w:pPr>
      <w:r w:rsidRPr="00477DAC">
        <w:rPr>
          <w:rFonts w:ascii="Times New Roman" w:hAnsi="Times New Roman" w:cs="Times New Roman"/>
          <w:bCs/>
          <w:sz w:val="24"/>
          <w:szCs w:val="24"/>
        </w:rPr>
        <w:t>собрания учредителей № 34 от 28.06.</w:t>
      </w:r>
      <w:r w:rsidR="00963D4B" w:rsidRPr="00477DAC">
        <w:rPr>
          <w:rFonts w:ascii="Times New Roman" w:hAnsi="Times New Roman" w:cs="Times New Roman"/>
          <w:bCs/>
          <w:sz w:val="24"/>
          <w:szCs w:val="24"/>
        </w:rPr>
        <w:t>2</w:t>
      </w:r>
      <w:r w:rsidRPr="00477DAC">
        <w:rPr>
          <w:rFonts w:ascii="Times New Roman" w:hAnsi="Times New Roman" w:cs="Times New Roman"/>
          <w:bCs/>
          <w:sz w:val="24"/>
          <w:szCs w:val="24"/>
        </w:rPr>
        <w:t>018 г.</w:t>
      </w:r>
    </w:p>
    <w:p w14:paraId="6112D75E" w14:textId="77777777" w:rsidR="00394768" w:rsidRPr="00477DAC" w:rsidRDefault="00394768" w:rsidP="005C37B2">
      <w:pPr>
        <w:jc w:val="both"/>
        <w:rPr>
          <w:rFonts w:ascii="Times New Roman" w:hAnsi="Times New Roman" w:cs="Times New Roman"/>
          <w:b/>
          <w:caps/>
          <w:sz w:val="24"/>
          <w:szCs w:val="24"/>
        </w:rPr>
      </w:pPr>
    </w:p>
    <w:p w14:paraId="2ADD2E35" w14:textId="77777777" w:rsidR="00394768" w:rsidRPr="00477DAC" w:rsidRDefault="00394768" w:rsidP="005C37B2">
      <w:pPr>
        <w:jc w:val="both"/>
        <w:rPr>
          <w:rFonts w:ascii="Times New Roman" w:hAnsi="Times New Roman" w:cs="Times New Roman"/>
          <w:b/>
          <w:caps/>
          <w:sz w:val="24"/>
          <w:szCs w:val="24"/>
        </w:rPr>
      </w:pPr>
    </w:p>
    <w:p w14:paraId="024260CE" w14:textId="77777777" w:rsidR="00394768" w:rsidRPr="00477DAC" w:rsidRDefault="00394768" w:rsidP="005C37B2">
      <w:pPr>
        <w:jc w:val="both"/>
        <w:rPr>
          <w:rFonts w:ascii="Times New Roman" w:hAnsi="Times New Roman" w:cs="Times New Roman"/>
          <w:b/>
          <w:caps/>
          <w:sz w:val="24"/>
          <w:szCs w:val="24"/>
        </w:rPr>
      </w:pPr>
    </w:p>
    <w:p w14:paraId="47885F21" w14:textId="77777777" w:rsidR="00394768" w:rsidRPr="00477DAC" w:rsidRDefault="00394768" w:rsidP="005C37B2">
      <w:pPr>
        <w:jc w:val="both"/>
        <w:rPr>
          <w:rFonts w:ascii="Times New Roman" w:hAnsi="Times New Roman" w:cs="Times New Roman"/>
          <w:b/>
          <w:caps/>
          <w:sz w:val="24"/>
          <w:szCs w:val="24"/>
        </w:rPr>
      </w:pPr>
    </w:p>
    <w:p w14:paraId="55B659D8" w14:textId="77777777" w:rsidR="008923DD" w:rsidRPr="00477DAC" w:rsidRDefault="008923DD" w:rsidP="005C37B2">
      <w:pPr>
        <w:jc w:val="both"/>
        <w:rPr>
          <w:rFonts w:ascii="Times New Roman" w:hAnsi="Times New Roman" w:cs="Times New Roman"/>
          <w:b/>
          <w:caps/>
          <w:sz w:val="24"/>
          <w:szCs w:val="24"/>
        </w:rPr>
      </w:pPr>
    </w:p>
    <w:p w14:paraId="4FA190AE" w14:textId="77777777" w:rsidR="008923DD" w:rsidRPr="00477DAC" w:rsidRDefault="008923DD" w:rsidP="005C37B2">
      <w:pPr>
        <w:jc w:val="both"/>
        <w:rPr>
          <w:rFonts w:ascii="Times New Roman" w:hAnsi="Times New Roman" w:cs="Times New Roman"/>
          <w:b/>
          <w:caps/>
          <w:sz w:val="24"/>
          <w:szCs w:val="24"/>
        </w:rPr>
      </w:pPr>
    </w:p>
    <w:p w14:paraId="04383B8E" w14:textId="77777777" w:rsidR="008923DD" w:rsidRPr="00477DAC" w:rsidRDefault="008923DD" w:rsidP="005C37B2">
      <w:pPr>
        <w:jc w:val="both"/>
        <w:rPr>
          <w:rFonts w:ascii="Times New Roman" w:hAnsi="Times New Roman" w:cs="Times New Roman"/>
          <w:b/>
          <w:caps/>
          <w:sz w:val="24"/>
          <w:szCs w:val="24"/>
        </w:rPr>
      </w:pPr>
    </w:p>
    <w:p w14:paraId="7C516FFA" w14:textId="77777777" w:rsidR="00394768" w:rsidRPr="00477DAC" w:rsidRDefault="00394768" w:rsidP="005C37B2">
      <w:pPr>
        <w:jc w:val="center"/>
        <w:rPr>
          <w:rFonts w:ascii="Times New Roman" w:hAnsi="Times New Roman" w:cs="Times New Roman"/>
          <w:b/>
          <w:caps/>
          <w:sz w:val="24"/>
          <w:szCs w:val="24"/>
        </w:rPr>
      </w:pPr>
    </w:p>
    <w:p w14:paraId="5B41CF44" w14:textId="77777777" w:rsidR="00394768" w:rsidRPr="00477DAC" w:rsidRDefault="00394768" w:rsidP="005C37B2">
      <w:pPr>
        <w:jc w:val="center"/>
        <w:rPr>
          <w:rFonts w:ascii="Times New Roman" w:hAnsi="Times New Roman" w:cs="Times New Roman"/>
          <w:b/>
          <w:caps/>
          <w:sz w:val="24"/>
          <w:szCs w:val="24"/>
        </w:rPr>
      </w:pPr>
      <w:r w:rsidRPr="00477DAC">
        <w:rPr>
          <w:rFonts w:ascii="Times New Roman" w:hAnsi="Times New Roman" w:cs="Times New Roman"/>
          <w:b/>
          <w:caps/>
          <w:sz w:val="24"/>
          <w:szCs w:val="24"/>
        </w:rPr>
        <w:t>Положение</w:t>
      </w:r>
    </w:p>
    <w:p w14:paraId="06B950E1" w14:textId="0107A32D" w:rsidR="00AA71F1" w:rsidRPr="00477DAC" w:rsidRDefault="00394768" w:rsidP="005C37B2">
      <w:pPr>
        <w:jc w:val="center"/>
        <w:rPr>
          <w:rFonts w:ascii="Times New Roman" w:hAnsi="Times New Roman" w:cs="Times New Roman"/>
          <w:b/>
          <w:caps/>
          <w:sz w:val="24"/>
          <w:szCs w:val="24"/>
        </w:rPr>
      </w:pPr>
      <w:r w:rsidRPr="00477DAC">
        <w:rPr>
          <w:rFonts w:ascii="Times New Roman" w:hAnsi="Times New Roman" w:cs="Times New Roman"/>
          <w:b/>
          <w:caps/>
          <w:sz w:val="24"/>
          <w:szCs w:val="24"/>
        </w:rPr>
        <w:t>о закупках товаров, работ, услуг для нужд</w:t>
      </w:r>
    </w:p>
    <w:p w14:paraId="0E606DCE" w14:textId="77777777" w:rsidR="007F5863" w:rsidRPr="00477DAC" w:rsidRDefault="007F5863" w:rsidP="005C37B2">
      <w:pPr>
        <w:jc w:val="center"/>
        <w:rPr>
          <w:rFonts w:ascii="Times New Roman" w:hAnsi="Times New Roman" w:cs="Times New Roman"/>
          <w:b/>
          <w:caps/>
          <w:sz w:val="24"/>
          <w:szCs w:val="24"/>
        </w:rPr>
      </w:pPr>
    </w:p>
    <w:p w14:paraId="246135CE" w14:textId="77777777" w:rsidR="00394768" w:rsidRPr="00477DAC" w:rsidRDefault="007F5863" w:rsidP="005C37B2">
      <w:pPr>
        <w:jc w:val="center"/>
        <w:rPr>
          <w:rFonts w:ascii="Times New Roman" w:hAnsi="Times New Roman" w:cs="Times New Roman"/>
          <w:caps/>
          <w:sz w:val="24"/>
          <w:szCs w:val="24"/>
        </w:rPr>
      </w:pPr>
      <w:r w:rsidRPr="00477DAC">
        <w:rPr>
          <w:rFonts w:ascii="Times New Roman" w:hAnsi="Times New Roman" w:cs="Times New Roman"/>
          <w:caps/>
          <w:sz w:val="24"/>
          <w:szCs w:val="24"/>
        </w:rPr>
        <w:t>ОБЩЕСТВА С ОГРАНИЧЕННОЙ ОТВЕТСТВЕННОСТЬЮ</w:t>
      </w:r>
    </w:p>
    <w:p w14:paraId="4059DBA1" w14:textId="059501EC" w:rsidR="007F5863" w:rsidRPr="00477DAC" w:rsidRDefault="007F5863" w:rsidP="005C37B2">
      <w:pPr>
        <w:jc w:val="center"/>
        <w:rPr>
          <w:rFonts w:ascii="Times New Roman" w:hAnsi="Times New Roman" w:cs="Times New Roman"/>
          <w:caps/>
          <w:sz w:val="24"/>
          <w:szCs w:val="24"/>
        </w:rPr>
      </w:pPr>
      <w:r w:rsidRPr="00477DAC">
        <w:rPr>
          <w:rFonts w:ascii="Times New Roman" w:hAnsi="Times New Roman" w:cs="Times New Roman"/>
          <w:caps/>
          <w:sz w:val="24"/>
          <w:szCs w:val="24"/>
        </w:rPr>
        <w:t>«</w:t>
      </w:r>
      <w:r w:rsidR="003E2E93">
        <w:rPr>
          <w:rFonts w:ascii="Times New Roman" w:hAnsi="Times New Roman" w:cs="Times New Roman"/>
          <w:caps/>
          <w:sz w:val="24"/>
          <w:szCs w:val="24"/>
        </w:rPr>
        <w:t>ШЕБУНИНО</w:t>
      </w:r>
      <w:bookmarkStart w:id="0" w:name="_GoBack"/>
      <w:bookmarkEnd w:id="0"/>
      <w:r w:rsidRPr="00477DAC">
        <w:rPr>
          <w:rFonts w:ascii="Times New Roman" w:hAnsi="Times New Roman" w:cs="Times New Roman"/>
          <w:caps/>
          <w:sz w:val="24"/>
          <w:szCs w:val="24"/>
        </w:rPr>
        <w:t>»</w:t>
      </w:r>
    </w:p>
    <w:p w14:paraId="524B8761" w14:textId="77777777" w:rsidR="00394768" w:rsidRPr="00477DAC" w:rsidRDefault="00394768" w:rsidP="005C37B2">
      <w:pPr>
        <w:shd w:val="clear" w:color="auto" w:fill="FFFFFF"/>
        <w:ind w:left="710"/>
        <w:jc w:val="both"/>
        <w:rPr>
          <w:rFonts w:ascii="Times New Roman" w:hAnsi="Times New Roman" w:cs="Times New Roman"/>
          <w:b/>
          <w:bCs/>
          <w:sz w:val="24"/>
          <w:szCs w:val="24"/>
        </w:rPr>
      </w:pPr>
    </w:p>
    <w:p w14:paraId="3695708D" w14:textId="77777777" w:rsidR="00394768" w:rsidRPr="00477DAC" w:rsidRDefault="00394768" w:rsidP="005C37B2">
      <w:pPr>
        <w:shd w:val="clear" w:color="auto" w:fill="FFFFFF"/>
        <w:ind w:left="710"/>
        <w:jc w:val="both"/>
        <w:rPr>
          <w:rFonts w:ascii="Times New Roman" w:hAnsi="Times New Roman" w:cs="Times New Roman"/>
          <w:b/>
          <w:bCs/>
          <w:sz w:val="24"/>
          <w:szCs w:val="24"/>
        </w:rPr>
      </w:pPr>
    </w:p>
    <w:p w14:paraId="1E0BA2AC" w14:textId="77777777" w:rsidR="00394768" w:rsidRPr="00477DAC" w:rsidRDefault="00394768" w:rsidP="005C37B2">
      <w:pPr>
        <w:shd w:val="clear" w:color="auto" w:fill="FFFFFF"/>
        <w:ind w:left="710"/>
        <w:jc w:val="both"/>
        <w:rPr>
          <w:rFonts w:ascii="Times New Roman" w:hAnsi="Times New Roman" w:cs="Times New Roman"/>
          <w:b/>
          <w:bCs/>
          <w:sz w:val="24"/>
          <w:szCs w:val="24"/>
        </w:rPr>
      </w:pPr>
    </w:p>
    <w:p w14:paraId="3F6C64F8" w14:textId="77777777" w:rsidR="00394768" w:rsidRPr="00477DAC" w:rsidRDefault="00394768" w:rsidP="005C37B2">
      <w:pPr>
        <w:shd w:val="clear" w:color="auto" w:fill="FFFFFF"/>
        <w:ind w:left="710"/>
        <w:jc w:val="both"/>
        <w:rPr>
          <w:rFonts w:ascii="Times New Roman" w:hAnsi="Times New Roman" w:cs="Times New Roman"/>
          <w:b/>
          <w:bCs/>
          <w:sz w:val="24"/>
          <w:szCs w:val="24"/>
        </w:rPr>
      </w:pPr>
    </w:p>
    <w:p w14:paraId="3C6A58AF" w14:textId="77777777" w:rsidR="00394768" w:rsidRPr="00477DAC" w:rsidRDefault="00394768" w:rsidP="005C37B2">
      <w:pPr>
        <w:shd w:val="clear" w:color="auto" w:fill="FFFFFF"/>
        <w:ind w:left="710"/>
        <w:jc w:val="both"/>
        <w:rPr>
          <w:rFonts w:ascii="Times New Roman" w:hAnsi="Times New Roman" w:cs="Times New Roman"/>
          <w:b/>
          <w:bCs/>
          <w:sz w:val="24"/>
          <w:szCs w:val="24"/>
        </w:rPr>
      </w:pPr>
    </w:p>
    <w:p w14:paraId="56D8FC34" w14:textId="77777777" w:rsidR="00394768" w:rsidRPr="00477DAC" w:rsidRDefault="00394768" w:rsidP="005C37B2">
      <w:pPr>
        <w:shd w:val="clear" w:color="auto" w:fill="FFFFFF"/>
        <w:ind w:left="710"/>
        <w:jc w:val="both"/>
        <w:rPr>
          <w:rFonts w:ascii="Times New Roman" w:hAnsi="Times New Roman" w:cs="Times New Roman"/>
          <w:b/>
          <w:bCs/>
          <w:sz w:val="24"/>
          <w:szCs w:val="24"/>
        </w:rPr>
      </w:pPr>
    </w:p>
    <w:p w14:paraId="5D502D6E" w14:textId="77777777" w:rsidR="00394768" w:rsidRPr="00477DAC" w:rsidRDefault="00394768" w:rsidP="005C37B2">
      <w:pPr>
        <w:shd w:val="clear" w:color="auto" w:fill="FFFFFF"/>
        <w:ind w:left="710"/>
        <w:jc w:val="both"/>
        <w:rPr>
          <w:rFonts w:ascii="Times New Roman" w:hAnsi="Times New Roman" w:cs="Times New Roman"/>
          <w:b/>
          <w:bCs/>
          <w:sz w:val="24"/>
          <w:szCs w:val="24"/>
        </w:rPr>
      </w:pPr>
    </w:p>
    <w:p w14:paraId="67EBCD4B" w14:textId="77777777" w:rsidR="00394768" w:rsidRPr="00477DAC" w:rsidRDefault="00394768" w:rsidP="005C37B2">
      <w:pPr>
        <w:shd w:val="clear" w:color="auto" w:fill="FFFFFF"/>
        <w:ind w:left="710"/>
        <w:jc w:val="both"/>
        <w:rPr>
          <w:rFonts w:ascii="Times New Roman" w:hAnsi="Times New Roman" w:cs="Times New Roman"/>
          <w:b/>
          <w:bCs/>
          <w:sz w:val="24"/>
          <w:szCs w:val="24"/>
        </w:rPr>
      </w:pPr>
    </w:p>
    <w:p w14:paraId="5C2FAB82" w14:textId="77777777" w:rsidR="00394768" w:rsidRPr="00477DAC" w:rsidRDefault="00394768" w:rsidP="005C37B2">
      <w:pPr>
        <w:shd w:val="clear" w:color="auto" w:fill="FFFFFF"/>
        <w:ind w:left="710"/>
        <w:jc w:val="both"/>
        <w:rPr>
          <w:rFonts w:ascii="Times New Roman" w:hAnsi="Times New Roman" w:cs="Times New Roman"/>
          <w:b/>
          <w:bCs/>
          <w:sz w:val="24"/>
          <w:szCs w:val="24"/>
        </w:rPr>
      </w:pPr>
    </w:p>
    <w:p w14:paraId="2BD37E55" w14:textId="77777777" w:rsidR="00394768" w:rsidRPr="00477DAC" w:rsidRDefault="00394768" w:rsidP="005C37B2">
      <w:pPr>
        <w:shd w:val="clear" w:color="auto" w:fill="FFFFFF"/>
        <w:ind w:left="710"/>
        <w:jc w:val="both"/>
        <w:rPr>
          <w:rFonts w:ascii="Times New Roman" w:hAnsi="Times New Roman" w:cs="Times New Roman"/>
          <w:b/>
          <w:bCs/>
          <w:sz w:val="24"/>
          <w:szCs w:val="24"/>
        </w:rPr>
      </w:pPr>
    </w:p>
    <w:p w14:paraId="6BA25021" w14:textId="77777777" w:rsidR="00394768" w:rsidRPr="00477DAC" w:rsidRDefault="00394768" w:rsidP="005C37B2">
      <w:pPr>
        <w:shd w:val="clear" w:color="auto" w:fill="FFFFFF"/>
        <w:ind w:left="710"/>
        <w:jc w:val="both"/>
        <w:rPr>
          <w:rFonts w:ascii="Times New Roman" w:hAnsi="Times New Roman" w:cs="Times New Roman"/>
          <w:b/>
          <w:bCs/>
          <w:sz w:val="24"/>
          <w:szCs w:val="24"/>
        </w:rPr>
      </w:pPr>
    </w:p>
    <w:p w14:paraId="4CE8E63E" w14:textId="77777777" w:rsidR="00394768" w:rsidRPr="00477DAC" w:rsidRDefault="00394768" w:rsidP="005C37B2">
      <w:pPr>
        <w:shd w:val="clear" w:color="auto" w:fill="FFFFFF"/>
        <w:ind w:left="710"/>
        <w:jc w:val="both"/>
        <w:rPr>
          <w:rFonts w:ascii="Times New Roman" w:hAnsi="Times New Roman" w:cs="Times New Roman"/>
          <w:b/>
          <w:bCs/>
          <w:sz w:val="24"/>
          <w:szCs w:val="24"/>
        </w:rPr>
      </w:pPr>
    </w:p>
    <w:p w14:paraId="1DD5B3DD" w14:textId="77777777" w:rsidR="00394768" w:rsidRPr="00477DAC" w:rsidRDefault="00394768" w:rsidP="005C37B2">
      <w:pPr>
        <w:shd w:val="clear" w:color="auto" w:fill="FFFFFF"/>
        <w:ind w:left="710"/>
        <w:jc w:val="both"/>
        <w:rPr>
          <w:rFonts w:ascii="Times New Roman" w:hAnsi="Times New Roman" w:cs="Times New Roman"/>
          <w:b/>
          <w:bCs/>
          <w:sz w:val="24"/>
          <w:szCs w:val="24"/>
        </w:rPr>
      </w:pPr>
    </w:p>
    <w:p w14:paraId="2A61E8DF" w14:textId="77777777" w:rsidR="00394768" w:rsidRPr="00477DAC" w:rsidRDefault="00394768" w:rsidP="005C37B2">
      <w:pPr>
        <w:shd w:val="clear" w:color="auto" w:fill="FFFFFF"/>
        <w:ind w:left="710"/>
        <w:jc w:val="both"/>
        <w:rPr>
          <w:rFonts w:ascii="Times New Roman" w:hAnsi="Times New Roman" w:cs="Times New Roman"/>
          <w:b/>
          <w:bCs/>
          <w:sz w:val="24"/>
          <w:szCs w:val="24"/>
        </w:rPr>
      </w:pPr>
    </w:p>
    <w:p w14:paraId="092F86B6" w14:textId="77777777" w:rsidR="00394768" w:rsidRPr="00477DAC" w:rsidRDefault="00394768" w:rsidP="005C37B2">
      <w:pPr>
        <w:shd w:val="clear" w:color="auto" w:fill="FFFFFF"/>
        <w:ind w:left="710"/>
        <w:jc w:val="both"/>
        <w:rPr>
          <w:rFonts w:ascii="Times New Roman" w:hAnsi="Times New Roman" w:cs="Times New Roman"/>
          <w:b/>
          <w:bCs/>
          <w:sz w:val="24"/>
          <w:szCs w:val="24"/>
        </w:rPr>
      </w:pPr>
    </w:p>
    <w:p w14:paraId="7F4FA378" w14:textId="77777777" w:rsidR="00394768" w:rsidRPr="00477DAC" w:rsidRDefault="00394768" w:rsidP="005C37B2">
      <w:pPr>
        <w:shd w:val="clear" w:color="auto" w:fill="FFFFFF"/>
        <w:ind w:left="710"/>
        <w:jc w:val="both"/>
        <w:rPr>
          <w:rFonts w:ascii="Times New Roman" w:hAnsi="Times New Roman" w:cs="Times New Roman"/>
          <w:b/>
          <w:bCs/>
          <w:sz w:val="24"/>
          <w:szCs w:val="24"/>
        </w:rPr>
      </w:pPr>
    </w:p>
    <w:p w14:paraId="2D3F2B01" w14:textId="77777777" w:rsidR="00394768" w:rsidRPr="00477DAC" w:rsidRDefault="00394768" w:rsidP="005C37B2">
      <w:pPr>
        <w:shd w:val="clear" w:color="auto" w:fill="FFFFFF"/>
        <w:ind w:left="710"/>
        <w:jc w:val="both"/>
        <w:rPr>
          <w:rFonts w:ascii="Times New Roman" w:hAnsi="Times New Roman" w:cs="Times New Roman"/>
          <w:b/>
          <w:bCs/>
          <w:sz w:val="24"/>
          <w:szCs w:val="24"/>
        </w:rPr>
      </w:pPr>
    </w:p>
    <w:p w14:paraId="6B619B4E" w14:textId="77777777" w:rsidR="00394768" w:rsidRPr="00477DAC" w:rsidRDefault="00394768" w:rsidP="005C37B2">
      <w:pPr>
        <w:shd w:val="clear" w:color="auto" w:fill="FFFFFF"/>
        <w:ind w:left="710"/>
        <w:jc w:val="both"/>
        <w:rPr>
          <w:rFonts w:ascii="Times New Roman" w:hAnsi="Times New Roman" w:cs="Times New Roman"/>
          <w:b/>
          <w:bCs/>
          <w:sz w:val="24"/>
          <w:szCs w:val="24"/>
        </w:rPr>
      </w:pPr>
    </w:p>
    <w:p w14:paraId="1A8FE64A" w14:textId="77777777" w:rsidR="00394768" w:rsidRPr="00477DAC" w:rsidRDefault="00394768" w:rsidP="005C37B2">
      <w:pPr>
        <w:shd w:val="clear" w:color="auto" w:fill="FFFFFF"/>
        <w:ind w:left="710"/>
        <w:jc w:val="both"/>
        <w:rPr>
          <w:rFonts w:ascii="Times New Roman" w:hAnsi="Times New Roman" w:cs="Times New Roman"/>
          <w:b/>
          <w:bCs/>
          <w:sz w:val="24"/>
          <w:szCs w:val="24"/>
        </w:rPr>
      </w:pPr>
    </w:p>
    <w:p w14:paraId="1D826E8A" w14:textId="77777777" w:rsidR="00394768" w:rsidRPr="00477DAC" w:rsidRDefault="00394768" w:rsidP="005C37B2">
      <w:pPr>
        <w:shd w:val="clear" w:color="auto" w:fill="FFFFFF"/>
        <w:jc w:val="both"/>
        <w:rPr>
          <w:rFonts w:ascii="Times New Roman" w:hAnsi="Times New Roman" w:cs="Times New Roman"/>
          <w:b/>
          <w:bCs/>
          <w:sz w:val="24"/>
          <w:szCs w:val="24"/>
        </w:rPr>
      </w:pPr>
    </w:p>
    <w:p w14:paraId="2FD76CD1" w14:textId="77777777" w:rsidR="00CD418A" w:rsidRPr="00477DAC" w:rsidRDefault="00CD418A" w:rsidP="005C37B2">
      <w:pPr>
        <w:shd w:val="clear" w:color="auto" w:fill="FFFFFF"/>
        <w:jc w:val="both"/>
        <w:rPr>
          <w:rFonts w:ascii="Times New Roman" w:hAnsi="Times New Roman" w:cs="Times New Roman"/>
          <w:b/>
          <w:bCs/>
          <w:sz w:val="24"/>
          <w:szCs w:val="24"/>
        </w:rPr>
      </w:pPr>
    </w:p>
    <w:p w14:paraId="767648BE" w14:textId="270C2375" w:rsidR="00CD418A" w:rsidRPr="00477DAC" w:rsidRDefault="00CD418A" w:rsidP="005C37B2">
      <w:pPr>
        <w:shd w:val="clear" w:color="auto" w:fill="FFFFFF"/>
        <w:jc w:val="both"/>
        <w:rPr>
          <w:rFonts w:ascii="Times New Roman" w:hAnsi="Times New Roman" w:cs="Times New Roman"/>
          <w:b/>
          <w:bCs/>
          <w:sz w:val="24"/>
          <w:szCs w:val="24"/>
        </w:rPr>
      </w:pPr>
    </w:p>
    <w:p w14:paraId="17B90E1B" w14:textId="6413E122" w:rsidR="00F406CD" w:rsidRPr="00477DAC" w:rsidRDefault="00F406CD" w:rsidP="005C37B2">
      <w:pPr>
        <w:shd w:val="clear" w:color="auto" w:fill="FFFFFF"/>
        <w:jc w:val="both"/>
        <w:rPr>
          <w:rFonts w:ascii="Times New Roman" w:hAnsi="Times New Roman" w:cs="Times New Roman"/>
          <w:b/>
          <w:bCs/>
          <w:sz w:val="24"/>
          <w:szCs w:val="24"/>
        </w:rPr>
      </w:pPr>
    </w:p>
    <w:p w14:paraId="69B0C225" w14:textId="77777777" w:rsidR="00F406CD" w:rsidRPr="00477DAC" w:rsidRDefault="00F406CD" w:rsidP="005C37B2">
      <w:pPr>
        <w:shd w:val="clear" w:color="auto" w:fill="FFFFFF"/>
        <w:jc w:val="both"/>
        <w:rPr>
          <w:rFonts w:ascii="Times New Roman" w:hAnsi="Times New Roman" w:cs="Times New Roman"/>
          <w:b/>
          <w:bCs/>
          <w:sz w:val="24"/>
          <w:szCs w:val="24"/>
        </w:rPr>
      </w:pPr>
    </w:p>
    <w:p w14:paraId="32D1916B" w14:textId="77777777" w:rsidR="00CD418A" w:rsidRPr="00477DAC" w:rsidRDefault="00CD418A" w:rsidP="005C37B2">
      <w:pPr>
        <w:shd w:val="clear" w:color="auto" w:fill="FFFFFF"/>
        <w:jc w:val="both"/>
        <w:rPr>
          <w:rFonts w:ascii="Times New Roman" w:hAnsi="Times New Roman" w:cs="Times New Roman"/>
          <w:b/>
          <w:bCs/>
          <w:sz w:val="24"/>
          <w:szCs w:val="24"/>
        </w:rPr>
      </w:pPr>
    </w:p>
    <w:p w14:paraId="2CC47B08" w14:textId="77777777" w:rsidR="00CD418A" w:rsidRPr="00477DAC" w:rsidRDefault="00CD418A" w:rsidP="005C37B2">
      <w:pPr>
        <w:shd w:val="clear" w:color="auto" w:fill="FFFFFF"/>
        <w:jc w:val="both"/>
        <w:rPr>
          <w:rFonts w:ascii="Times New Roman" w:hAnsi="Times New Roman" w:cs="Times New Roman"/>
          <w:b/>
          <w:bCs/>
          <w:sz w:val="24"/>
          <w:szCs w:val="24"/>
        </w:rPr>
      </w:pPr>
    </w:p>
    <w:p w14:paraId="08B0AE7D" w14:textId="77777777" w:rsidR="00CD418A" w:rsidRPr="00477DAC" w:rsidRDefault="00CD418A" w:rsidP="005C37B2">
      <w:pPr>
        <w:shd w:val="clear" w:color="auto" w:fill="FFFFFF"/>
        <w:jc w:val="both"/>
        <w:rPr>
          <w:rFonts w:ascii="Times New Roman" w:hAnsi="Times New Roman" w:cs="Times New Roman"/>
          <w:b/>
          <w:bCs/>
          <w:sz w:val="24"/>
          <w:szCs w:val="24"/>
        </w:rPr>
      </w:pPr>
    </w:p>
    <w:p w14:paraId="7D2296F2" w14:textId="77777777" w:rsidR="00CD418A" w:rsidRPr="00477DAC" w:rsidRDefault="00CD418A" w:rsidP="005C37B2">
      <w:pPr>
        <w:shd w:val="clear" w:color="auto" w:fill="FFFFFF"/>
        <w:jc w:val="both"/>
        <w:rPr>
          <w:rFonts w:ascii="Times New Roman" w:hAnsi="Times New Roman" w:cs="Times New Roman"/>
          <w:b/>
          <w:bCs/>
          <w:sz w:val="24"/>
          <w:szCs w:val="24"/>
        </w:rPr>
      </w:pPr>
    </w:p>
    <w:p w14:paraId="3305C231" w14:textId="77777777" w:rsidR="00CD418A" w:rsidRPr="00477DAC" w:rsidRDefault="00CD418A" w:rsidP="005C37B2">
      <w:pPr>
        <w:shd w:val="clear" w:color="auto" w:fill="FFFFFF"/>
        <w:jc w:val="both"/>
        <w:rPr>
          <w:rFonts w:ascii="Times New Roman" w:hAnsi="Times New Roman" w:cs="Times New Roman"/>
          <w:b/>
          <w:bCs/>
          <w:sz w:val="24"/>
          <w:szCs w:val="24"/>
        </w:rPr>
      </w:pPr>
    </w:p>
    <w:p w14:paraId="7EF7AA70" w14:textId="77777777" w:rsidR="00CD418A" w:rsidRPr="00477DAC" w:rsidRDefault="00CD418A" w:rsidP="005C37B2">
      <w:pPr>
        <w:shd w:val="clear" w:color="auto" w:fill="FFFFFF"/>
        <w:jc w:val="both"/>
        <w:rPr>
          <w:rFonts w:ascii="Times New Roman" w:hAnsi="Times New Roman" w:cs="Times New Roman"/>
          <w:b/>
          <w:bCs/>
          <w:sz w:val="24"/>
          <w:szCs w:val="24"/>
        </w:rPr>
      </w:pPr>
    </w:p>
    <w:p w14:paraId="7E528651" w14:textId="77777777" w:rsidR="00CD418A" w:rsidRPr="00477DAC" w:rsidRDefault="00CD418A" w:rsidP="005C37B2">
      <w:pPr>
        <w:shd w:val="clear" w:color="auto" w:fill="FFFFFF"/>
        <w:jc w:val="both"/>
        <w:rPr>
          <w:rFonts w:ascii="Times New Roman" w:hAnsi="Times New Roman" w:cs="Times New Roman"/>
          <w:b/>
          <w:bCs/>
          <w:sz w:val="24"/>
          <w:szCs w:val="24"/>
        </w:rPr>
      </w:pPr>
    </w:p>
    <w:p w14:paraId="3EF7C68A" w14:textId="77777777" w:rsidR="00CD418A" w:rsidRPr="00477DAC" w:rsidRDefault="00CD418A" w:rsidP="005C37B2">
      <w:pPr>
        <w:shd w:val="clear" w:color="auto" w:fill="FFFFFF"/>
        <w:jc w:val="both"/>
        <w:rPr>
          <w:rFonts w:ascii="Times New Roman" w:hAnsi="Times New Roman" w:cs="Times New Roman"/>
          <w:b/>
          <w:bCs/>
          <w:sz w:val="24"/>
          <w:szCs w:val="24"/>
        </w:rPr>
      </w:pPr>
    </w:p>
    <w:p w14:paraId="42887260" w14:textId="77777777" w:rsidR="00CD418A" w:rsidRPr="00477DAC" w:rsidRDefault="00CD418A" w:rsidP="005C37B2">
      <w:pPr>
        <w:shd w:val="clear" w:color="auto" w:fill="FFFFFF"/>
        <w:jc w:val="center"/>
        <w:rPr>
          <w:rFonts w:ascii="Times New Roman" w:hAnsi="Times New Roman" w:cs="Times New Roman"/>
          <w:b/>
          <w:bCs/>
          <w:sz w:val="24"/>
          <w:szCs w:val="24"/>
        </w:rPr>
      </w:pPr>
    </w:p>
    <w:p w14:paraId="0798A957" w14:textId="77777777" w:rsidR="00187B4C" w:rsidRPr="00477DAC" w:rsidRDefault="00CD418A" w:rsidP="005C37B2">
      <w:pPr>
        <w:shd w:val="clear" w:color="auto" w:fill="FFFFFF"/>
        <w:jc w:val="center"/>
        <w:rPr>
          <w:rFonts w:ascii="Times New Roman" w:hAnsi="Times New Roman" w:cs="Times New Roman"/>
          <w:b/>
          <w:bCs/>
          <w:sz w:val="24"/>
          <w:szCs w:val="24"/>
        </w:rPr>
      </w:pPr>
      <w:r w:rsidRPr="00477DAC">
        <w:rPr>
          <w:rFonts w:ascii="Times New Roman" w:hAnsi="Times New Roman" w:cs="Times New Roman"/>
          <w:b/>
          <w:bCs/>
          <w:sz w:val="24"/>
          <w:szCs w:val="24"/>
        </w:rPr>
        <w:t>2018</w:t>
      </w:r>
    </w:p>
    <w:p w14:paraId="06A527A1" w14:textId="77777777" w:rsidR="00187B4C" w:rsidRPr="00477DAC" w:rsidRDefault="00187B4C" w:rsidP="005C37B2">
      <w:pPr>
        <w:shd w:val="clear" w:color="auto" w:fill="FFFFFF"/>
        <w:ind w:left="710"/>
        <w:jc w:val="both"/>
        <w:rPr>
          <w:rFonts w:ascii="Times New Roman" w:hAnsi="Times New Roman" w:cs="Times New Roman"/>
          <w:b/>
          <w:bCs/>
          <w:sz w:val="24"/>
          <w:szCs w:val="24"/>
        </w:rPr>
      </w:pPr>
    </w:p>
    <w:p w14:paraId="4B0D70B1" w14:textId="10F6EB06" w:rsidR="007D4762" w:rsidRPr="00477DAC" w:rsidRDefault="00421BFC">
      <w:pPr>
        <w:pStyle w:val="14"/>
        <w:rPr>
          <w:rFonts w:eastAsiaTheme="minorEastAsia"/>
          <w:sz w:val="24"/>
          <w:szCs w:val="24"/>
        </w:rPr>
      </w:pPr>
      <w:r w:rsidRPr="00477DAC">
        <w:rPr>
          <w:bCs/>
          <w:sz w:val="24"/>
          <w:szCs w:val="24"/>
        </w:rPr>
        <w:fldChar w:fldCharType="begin"/>
      </w:r>
      <w:r w:rsidR="00394768" w:rsidRPr="00477DAC">
        <w:rPr>
          <w:bCs/>
          <w:sz w:val="24"/>
          <w:szCs w:val="24"/>
        </w:rPr>
        <w:instrText xml:space="preserve"> TOC \o "1-3" \h \z \u </w:instrText>
      </w:r>
      <w:r w:rsidRPr="00477DAC">
        <w:rPr>
          <w:bCs/>
          <w:sz w:val="24"/>
          <w:szCs w:val="24"/>
        </w:rPr>
        <w:fldChar w:fldCharType="separate"/>
      </w:r>
      <w:hyperlink w:anchor="_Toc518122982" w:history="1">
        <w:r w:rsidR="007D4762" w:rsidRPr="00477DAC">
          <w:rPr>
            <w:rStyle w:val="af2"/>
            <w:iCs/>
            <w:color w:val="auto"/>
            <w:sz w:val="24"/>
            <w:szCs w:val="24"/>
          </w:rPr>
          <w:t>Раздел 1. Общие положения о закупках</w:t>
        </w:r>
        <w:r w:rsidR="007D4762" w:rsidRPr="00477DAC">
          <w:rPr>
            <w:webHidden/>
            <w:sz w:val="24"/>
            <w:szCs w:val="24"/>
          </w:rPr>
          <w:tab/>
        </w:r>
        <w:r w:rsidR="007D4762" w:rsidRPr="00477DAC">
          <w:rPr>
            <w:webHidden/>
            <w:sz w:val="24"/>
            <w:szCs w:val="24"/>
          </w:rPr>
          <w:fldChar w:fldCharType="begin"/>
        </w:r>
        <w:r w:rsidR="007D4762" w:rsidRPr="00477DAC">
          <w:rPr>
            <w:webHidden/>
            <w:sz w:val="24"/>
            <w:szCs w:val="24"/>
          </w:rPr>
          <w:instrText xml:space="preserve"> PAGEREF _Toc518122982 \h </w:instrText>
        </w:r>
        <w:r w:rsidR="007D4762" w:rsidRPr="00477DAC">
          <w:rPr>
            <w:webHidden/>
            <w:sz w:val="24"/>
            <w:szCs w:val="24"/>
          </w:rPr>
        </w:r>
        <w:r w:rsidR="007D4762" w:rsidRPr="00477DAC">
          <w:rPr>
            <w:webHidden/>
            <w:sz w:val="24"/>
            <w:szCs w:val="24"/>
          </w:rPr>
          <w:fldChar w:fldCharType="separate"/>
        </w:r>
        <w:r w:rsidR="00576DA3">
          <w:rPr>
            <w:webHidden/>
            <w:sz w:val="24"/>
            <w:szCs w:val="24"/>
          </w:rPr>
          <w:t>5</w:t>
        </w:r>
        <w:r w:rsidR="007D4762" w:rsidRPr="00477DAC">
          <w:rPr>
            <w:webHidden/>
            <w:sz w:val="24"/>
            <w:szCs w:val="24"/>
          </w:rPr>
          <w:fldChar w:fldCharType="end"/>
        </w:r>
      </w:hyperlink>
    </w:p>
    <w:p w14:paraId="5DA903DA" w14:textId="701A40AC" w:rsidR="007D4762" w:rsidRPr="00477DAC" w:rsidRDefault="00BE0D7D">
      <w:pPr>
        <w:pStyle w:val="25"/>
        <w:rPr>
          <w:rFonts w:ascii="Times New Roman" w:eastAsiaTheme="minorEastAsia" w:hAnsi="Times New Roman" w:cs="Times New Roman"/>
          <w:noProof/>
          <w:sz w:val="24"/>
          <w:szCs w:val="24"/>
        </w:rPr>
      </w:pPr>
      <w:hyperlink w:anchor="_Toc518122983" w:history="1">
        <w:r w:rsidR="007D4762" w:rsidRPr="00477DAC">
          <w:rPr>
            <w:rStyle w:val="af2"/>
            <w:rFonts w:ascii="Times New Roman" w:hAnsi="Times New Roman"/>
            <w:noProof/>
            <w:color w:val="auto"/>
            <w:sz w:val="24"/>
            <w:szCs w:val="24"/>
          </w:rPr>
          <w:t>Статья 1.     Термины и определения</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_Toc518122983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5</w:t>
        </w:r>
        <w:r w:rsidR="007D4762" w:rsidRPr="00477DAC">
          <w:rPr>
            <w:rFonts w:ascii="Times New Roman" w:hAnsi="Times New Roman" w:cs="Times New Roman"/>
            <w:noProof/>
            <w:webHidden/>
            <w:sz w:val="24"/>
            <w:szCs w:val="24"/>
          </w:rPr>
          <w:fldChar w:fldCharType="end"/>
        </w:r>
      </w:hyperlink>
    </w:p>
    <w:p w14:paraId="38059BF6" w14:textId="29204628" w:rsidR="007D4762" w:rsidRPr="00477DAC" w:rsidRDefault="00BE0D7D">
      <w:pPr>
        <w:pStyle w:val="25"/>
        <w:rPr>
          <w:rFonts w:ascii="Times New Roman" w:eastAsiaTheme="minorEastAsia" w:hAnsi="Times New Roman" w:cs="Times New Roman"/>
          <w:noProof/>
          <w:sz w:val="24"/>
          <w:szCs w:val="24"/>
        </w:rPr>
      </w:pPr>
      <w:hyperlink w:anchor="_Toc518122984" w:history="1">
        <w:r w:rsidR="007D4762" w:rsidRPr="00477DAC">
          <w:rPr>
            <w:rStyle w:val="af2"/>
            <w:rFonts w:ascii="Times New Roman" w:hAnsi="Times New Roman"/>
            <w:noProof/>
            <w:color w:val="auto"/>
            <w:sz w:val="24"/>
            <w:szCs w:val="24"/>
          </w:rPr>
          <w:t>Статья 2. Начальная (максимальная) цена договора (цена лота)</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_Toc518122984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8</w:t>
        </w:r>
        <w:r w:rsidR="007D4762" w:rsidRPr="00477DAC">
          <w:rPr>
            <w:rFonts w:ascii="Times New Roman" w:hAnsi="Times New Roman" w:cs="Times New Roman"/>
            <w:noProof/>
            <w:webHidden/>
            <w:sz w:val="24"/>
            <w:szCs w:val="24"/>
          </w:rPr>
          <w:fldChar w:fldCharType="end"/>
        </w:r>
      </w:hyperlink>
    </w:p>
    <w:p w14:paraId="4A3CF712" w14:textId="3AE8D23E" w:rsidR="007D4762" w:rsidRPr="00477DAC" w:rsidRDefault="00BE0D7D">
      <w:pPr>
        <w:pStyle w:val="25"/>
        <w:rPr>
          <w:rFonts w:ascii="Times New Roman" w:eastAsiaTheme="minorEastAsia" w:hAnsi="Times New Roman" w:cs="Times New Roman"/>
          <w:noProof/>
          <w:sz w:val="24"/>
          <w:szCs w:val="24"/>
        </w:rPr>
      </w:pPr>
      <w:hyperlink w:anchor="_Toc518122985" w:history="1">
        <w:r w:rsidR="007D4762" w:rsidRPr="00477DAC">
          <w:rPr>
            <w:rStyle w:val="af2"/>
            <w:rFonts w:ascii="Times New Roman" w:hAnsi="Times New Roman"/>
            <w:noProof/>
            <w:color w:val="auto"/>
            <w:sz w:val="24"/>
            <w:szCs w:val="24"/>
          </w:rPr>
          <w:t>Статья 3. Предмет регулирования</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_Toc518122985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8</w:t>
        </w:r>
        <w:r w:rsidR="007D4762" w:rsidRPr="00477DAC">
          <w:rPr>
            <w:rFonts w:ascii="Times New Roman" w:hAnsi="Times New Roman" w:cs="Times New Roman"/>
            <w:noProof/>
            <w:webHidden/>
            <w:sz w:val="24"/>
            <w:szCs w:val="24"/>
          </w:rPr>
          <w:fldChar w:fldCharType="end"/>
        </w:r>
      </w:hyperlink>
    </w:p>
    <w:p w14:paraId="1FDF4B0D" w14:textId="6CF7F0BD" w:rsidR="007D4762" w:rsidRPr="00477DAC" w:rsidRDefault="00BE0D7D">
      <w:pPr>
        <w:pStyle w:val="25"/>
        <w:rPr>
          <w:rFonts w:ascii="Times New Roman" w:eastAsiaTheme="minorEastAsia" w:hAnsi="Times New Roman" w:cs="Times New Roman"/>
          <w:noProof/>
          <w:sz w:val="24"/>
          <w:szCs w:val="24"/>
        </w:rPr>
      </w:pPr>
      <w:hyperlink w:anchor="_Toc518122986" w:history="1">
        <w:r w:rsidR="007D4762" w:rsidRPr="00477DAC">
          <w:rPr>
            <w:rStyle w:val="af2"/>
            <w:rFonts w:ascii="Times New Roman" w:hAnsi="Times New Roman"/>
            <w:noProof/>
            <w:color w:val="auto"/>
            <w:sz w:val="24"/>
            <w:szCs w:val="24"/>
          </w:rPr>
          <w:t>Статья 4. Область применения Положения</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_Toc518122986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9</w:t>
        </w:r>
        <w:r w:rsidR="007D4762" w:rsidRPr="00477DAC">
          <w:rPr>
            <w:rFonts w:ascii="Times New Roman" w:hAnsi="Times New Roman" w:cs="Times New Roman"/>
            <w:noProof/>
            <w:webHidden/>
            <w:sz w:val="24"/>
            <w:szCs w:val="24"/>
          </w:rPr>
          <w:fldChar w:fldCharType="end"/>
        </w:r>
      </w:hyperlink>
    </w:p>
    <w:p w14:paraId="544EFF92" w14:textId="5817F397" w:rsidR="007D4762" w:rsidRPr="00477DAC" w:rsidRDefault="00BE0D7D">
      <w:pPr>
        <w:pStyle w:val="25"/>
        <w:rPr>
          <w:rFonts w:ascii="Times New Roman" w:eastAsiaTheme="minorEastAsia" w:hAnsi="Times New Roman" w:cs="Times New Roman"/>
          <w:noProof/>
          <w:sz w:val="24"/>
          <w:szCs w:val="24"/>
        </w:rPr>
      </w:pPr>
      <w:hyperlink w:anchor="_Toc518122987" w:history="1">
        <w:r w:rsidR="007D4762" w:rsidRPr="00477DAC">
          <w:rPr>
            <w:rStyle w:val="af2"/>
            <w:rFonts w:ascii="Times New Roman" w:hAnsi="Times New Roman"/>
            <w:noProof/>
            <w:color w:val="auto"/>
            <w:sz w:val="24"/>
            <w:szCs w:val="24"/>
          </w:rPr>
          <w:t>Статья 5. Нормативное правовое регулирование</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_Toc518122987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10</w:t>
        </w:r>
        <w:r w:rsidR="007D4762" w:rsidRPr="00477DAC">
          <w:rPr>
            <w:rFonts w:ascii="Times New Roman" w:hAnsi="Times New Roman" w:cs="Times New Roman"/>
            <w:noProof/>
            <w:webHidden/>
            <w:sz w:val="24"/>
            <w:szCs w:val="24"/>
          </w:rPr>
          <w:fldChar w:fldCharType="end"/>
        </w:r>
      </w:hyperlink>
    </w:p>
    <w:p w14:paraId="75AF79AC" w14:textId="2235BDAE" w:rsidR="007D4762" w:rsidRPr="00477DAC" w:rsidRDefault="00BE0D7D">
      <w:pPr>
        <w:pStyle w:val="25"/>
        <w:rPr>
          <w:rFonts w:ascii="Times New Roman" w:eastAsiaTheme="minorEastAsia" w:hAnsi="Times New Roman" w:cs="Times New Roman"/>
          <w:noProof/>
          <w:sz w:val="24"/>
          <w:szCs w:val="24"/>
        </w:rPr>
      </w:pPr>
      <w:hyperlink w:anchor="_Toc518122988" w:history="1">
        <w:r w:rsidR="007D4762" w:rsidRPr="00477DAC">
          <w:rPr>
            <w:rStyle w:val="af2"/>
            <w:rFonts w:ascii="Times New Roman" w:hAnsi="Times New Roman"/>
            <w:noProof/>
            <w:color w:val="auto"/>
            <w:sz w:val="24"/>
            <w:szCs w:val="24"/>
          </w:rPr>
          <w:t>Статья 6. Принципы и основные положения закупки</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_Toc518122988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10</w:t>
        </w:r>
        <w:r w:rsidR="007D4762" w:rsidRPr="00477DAC">
          <w:rPr>
            <w:rFonts w:ascii="Times New Roman" w:hAnsi="Times New Roman" w:cs="Times New Roman"/>
            <w:noProof/>
            <w:webHidden/>
            <w:sz w:val="24"/>
            <w:szCs w:val="24"/>
          </w:rPr>
          <w:fldChar w:fldCharType="end"/>
        </w:r>
      </w:hyperlink>
    </w:p>
    <w:p w14:paraId="67DBC26E" w14:textId="7A4A5341" w:rsidR="007D4762" w:rsidRPr="00477DAC" w:rsidRDefault="00BE0D7D">
      <w:pPr>
        <w:pStyle w:val="25"/>
        <w:rPr>
          <w:rFonts w:ascii="Times New Roman" w:eastAsiaTheme="minorEastAsia" w:hAnsi="Times New Roman" w:cs="Times New Roman"/>
          <w:noProof/>
          <w:sz w:val="24"/>
          <w:szCs w:val="24"/>
        </w:rPr>
      </w:pPr>
      <w:hyperlink w:anchor="_Toc518122989" w:history="1">
        <w:r w:rsidR="007D4762" w:rsidRPr="00477DAC">
          <w:rPr>
            <w:rStyle w:val="af2"/>
            <w:rFonts w:ascii="Times New Roman" w:hAnsi="Times New Roman"/>
            <w:noProof/>
            <w:color w:val="auto"/>
            <w:sz w:val="24"/>
            <w:szCs w:val="24"/>
          </w:rPr>
          <w:t>Статья 7. План закупки</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_Toc518122989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10</w:t>
        </w:r>
        <w:r w:rsidR="007D4762" w:rsidRPr="00477DAC">
          <w:rPr>
            <w:rFonts w:ascii="Times New Roman" w:hAnsi="Times New Roman" w:cs="Times New Roman"/>
            <w:noProof/>
            <w:webHidden/>
            <w:sz w:val="24"/>
            <w:szCs w:val="24"/>
          </w:rPr>
          <w:fldChar w:fldCharType="end"/>
        </w:r>
      </w:hyperlink>
    </w:p>
    <w:p w14:paraId="74BED50B" w14:textId="4AC36B27" w:rsidR="007D4762" w:rsidRPr="00477DAC" w:rsidRDefault="00BE0D7D">
      <w:pPr>
        <w:pStyle w:val="25"/>
        <w:rPr>
          <w:rFonts w:ascii="Times New Roman" w:eastAsiaTheme="minorEastAsia" w:hAnsi="Times New Roman" w:cs="Times New Roman"/>
          <w:noProof/>
          <w:sz w:val="24"/>
          <w:szCs w:val="24"/>
        </w:rPr>
      </w:pPr>
      <w:hyperlink w:anchor="_Toc518122990" w:history="1">
        <w:r w:rsidR="007D4762" w:rsidRPr="00477DAC">
          <w:rPr>
            <w:rStyle w:val="af2"/>
            <w:rFonts w:ascii="Times New Roman" w:hAnsi="Times New Roman"/>
            <w:noProof/>
            <w:color w:val="auto"/>
            <w:sz w:val="24"/>
            <w:szCs w:val="24"/>
          </w:rPr>
          <w:t>Статья 8. Комиссия по осуществлению закупок</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_Toc518122990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10</w:t>
        </w:r>
        <w:r w:rsidR="007D4762" w:rsidRPr="00477DAC">
          <w:rPr>
            <w:rFonts w:ascii="Times New Roman" w:hAnsi="Times New Roman" w:cs="Times New Roman"/>
            <w:noProof/>
            <w:webHidden/>
            <w:sz w:val="24"/>
            <w:szCs w:val="24"/>
          </w:rPr>
          <w:fldChar w:fldCharType="end"/>
        </w:r>
      </w:hyperlink>
    </w:p>
    <w:p w14:paraId="57FFF417" w14:textId="4F64FAFC" w:rsidR="007D4762" w:rsidRPr="00477DAC" w:rsidRDefault="00BE0D7D">
      <w:pPr>
        <w:pStyle w:val="14"/>
        <w:rPr>
          <w:rFonts w:eastAsiaTheme="minorEastAsia"/>
          <w:sz w:val="24"/>
          <w:szCs w:val="24"/>
        </w:rPr>
      </w:pPr>
      <w:hyperlink w:anchor="_Toc518122991" w:history="1">
        <w:r w:rsidR="007D4762" w:rsidRPr="00477DAC">
          <w:rPr>
            <w:rStyle w:val="af2"/>
            <w:color w:val="auto"/>
            <w:sz w:val="24"/>
            <w:szCs w:val="24"/>
          </w:rPr>
          <w:t>Раздел 2. Организация осуществления закупок.</w:t>
        </w:r>
        <w:r w:rsidR="007D4762" w:rsidRPr="00477DAC">
          <w:rPr>
            <w:webHidden/>
            <w:sz w:val="24"/>
            <w:szCs w:val="24"/>
          </w:rPr>
          <w:tab/>
        </w:r>
        <w:r w:rsidR="007D4762" w:rsidRPr="00477DAC">
          <w:rPr>
            <w:webHidden/>
            <w:sz w:val="24"/>
            <w:szCs w:val="24"/>
          </w:rPr>
          <w:fldChar w:fldCharType="begin"/>
        </w:r>
        <w:r w:rsidR="007D4762" w:rsidRPr="00477DAC">
          <w:rPr>
            <w:webHidden/>
            <w:sz w:val="24"/>
            <w:szCs w:val="24"/>
          </w:rPr>
          <w:instrText xml:space="preserve"> PAGEREF _Toc518122991 \h </w:instrText>
        </w:r>
        <w:r w:rsidR="007D4762" w:rsidRPr="00477DAC">
          <w:rPr>
            <w:webHidden/>
            <w:sz w:val="24"/>
            <w:szCs w:val="24"/>
          </w:rPr>
        </w:r>
        <w:r w:rsidR="007D4762" w:rsidRPr="00477DAC">
          <w:rPr>
            <w:webHidden/>
            <w:sz w:val="24"/>
            <w:szCs w:val="24"/>
          </w:rPr>
          <w:fldChar w:fldCharType="separate"/>
        </w:r>
        <w:r w:rsidR="00576DA3">
          <w:rPr>
            <w:webHidden/>
            <w:sz w:val="24"/>
            <w:szCs w:val="24"/>
          </w:rPr>
          <w:t>11</w:t>
        </w:r>
        <w:r w:rsidR="007D4762" w:rsidRPr="00477DAC">
          <w:rPr>
            <w:webHidden/>
            <w:sz w:val="24"/>
            <w:szCs w:val="24"/>
          </w:rPr>
          <w:fldChar w:fldCharType="end"/>
        </w:r>
      </w:hyperlink>
    </w:p>
    <w:p w14:paraId="1144022E" w14:textId="4370EB4A" w:rsidR="007D4762" w:rsidRPr="00477DAC" w:rsidRDefault="00BE0D7D">
      <w:pPr>
        <w:pStyle w:val="25"/>
        <w:rPr>
          <w:rFonts w:ascii="Times New Roman" w:eastAsiaTheme="minorEastAsia" w:hAnsi="Times New Roman" w:cs="Times New Roman"/>
          <w:noProof/>
          <w:sz w:val="24"/>
          <w:szCs w:val="24"/>
        </w:rPr>
      </w:pPr>
      <w:hyperlink w:anchor="_Toc518122992" w:history="1">
        <w:r w:rsidR="007D4762" w:rsidRPr="00477DAC">
          <w:rPr>
            <w:rStyle w:val="af2"/>
            <w:rFonts w:ascii="Times New Roman" w:hAnsi="Times New Roman"/>
            <w:noProof/>
            <w:color w:val="auto"/>
            <w:sz w:val="24"/>
            <w:szCs w:val="24"/>
          </w:rPr>
          <w:t>Статья 9. Планирование закупок</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_Toc518122992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11</w:t>
        </w:r>
        <w:r w:rsidR="007D4762" w:rsidRPr="00477DAC">
          <w:rPr>
            <w:rFonts w:ascii="Times New Roman" w:hAnsi="Times New Roman" w:cs="Times New Roman"/>
            <w:noProof/>
            <w:webHidden/>
            <w:sz w:val="24"/>
            <w:szCs w:val="24"/>
          </w:rPr>
          <w:fldChar w:fldCharType="end"/>
        </w:r>
      </w:hyperlink>
    </w:p>
    <w:p w14:paraId="791460CB" w14:textId="48C131F6" w:rsidR="007D4762" w:rsidRPr="00477DAC" w:rsidRDefault="00BE0D7D">
      <w:pPr>
        <w:pStyle w:val="25"/>
        <w:rPr>
          <w:rFonts w:ascii="Times New Roman" w:eastAsiaTheme="minorEastAsia" w:hAnsi="Times New Roman" w:cs="Times New Roman"/>
          <w:noProof/>
          <w:sz w:val="24"/>
          <w:szCs w:val="24"/>
        </w:rPr>
      </w:pPr>
      <w:hyperlink w:anchor="_Toc518122993" w:history="1">
        <w:r w:rsidR="007D4762" w:rsidRPr="00477DAC">
          <w:rPr>
            <w:rStyle w:val="af2"/>
            <w:rFonts w:ascii="Times New Roman" w:hAnsi="Times New Roman"/>
            <w:noProof/>
            <w:color w:val="auto"/>
            <w:sz w:val="24"/>
            <w:szCs w:val="24"/>
          </w:rPr>
          <w:t>Статья 10. Организация осуществления закупок</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_Toc518122993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12</w:t>
        </w:r>
        <w:r w:rsidR="007D4762" w:rsidRPr="00477DAC">
          <w:rPr>
            <w:rFonts w:ascii="Times New Roman" w:hAnsi="Times New Roman" w:cs="Times New Roman"/>
            <w:noProof/>
            <w:webHidden/>
            <w:sz w:val="24"/>
            <w:szCs w:val="24"/>
          </w:rPr>
          <w:fldChar w:fldCharType="end"/>
        </w:r>
      </w:hyperlink>
    </w:p>
    <w:p w14:paraId="1DD253E5" w14:textId="5728ED92" w:rsidR="007D4762" w:rsidRPr="00477DAC" w:rsidRDefault="00BE0D7D">
      <w:pPr>
        <w:pStyle w:val="25"/>
        <w:rPr>
          <w:rFonts w:ascii="Times New Roman" w:eastAsiaTheme="minorEastAsia" w:hAnsi="Times New Roman" w:cs="Times New Roman"/>
          <w:noProof/>
          <w:sz w:val="24"/>
          <w:szCs w:val="24"/>
        </w:rPr>
      </w:pPr>
      <w:hyperlink w:anchor="_Toc518122994" w:history="1">
        <w:r w:rsidR="007D4762" w:rsidRPr="00477DAC">
          <w:rPr>
            <w:rStyle w:val="af2"/>
            <w:rFonts w:ascii="Times New Roman" w:hAnsi="Times New Roman"/>
            <w:noProof/>
            <w:color w:val="auto"/>
            <w:sz w:val="24"/>
            <w:szCs w:val="24"/>
          </w:rPr>
          <w:t>Статья 11. Порядок осуществления конкурентной закупки, виды способов закупки</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_Toc518122994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15</w:t>
        </w:r>
        <w:r w:rsidR="007D4762" w:rsidRPr="00477DAC">
          <w:rPr>
            <w:rFonts w:ascii="Times New Roman" w:hAnsi="Times New Roman" w:cs="Times New Roman"/>
            <w:noProof/>
            <w:webHidden/>
            <w:sz w:val="24"/>
            <w:szCs w:val="24"/>
          </w:rPr>
          <w:fldChar w:fldCharType="end"/>
        </w:r>
      </w:hyperlink>
    </w:p>
    <w:p w14:paraId="28E92D51" w14:textId="6EF07AF8" w:rsidR="007D4762" w:rsidRPr="00477DAC" w:rsidRDefault="00BE0D7D">
      <w:pPr>
        <w:pStyle w:val="14"/>
        <w:rPr>
          <w:rFonts w:eastAsiaTheme="minorEastAsia"/>
          <w:sz w:val="24"/>
          <w:szCs w:val="24"/>
        </w:rPr>
      </w:pPr>
      <w:hyperlink w:anchor="_Toc518122995" w:history="1">
        <w:r w:rsidR="007D4762" w:rsidRPr="00477DAC">
          <w:rPr>
            <w:rStyle w:val="af2"/>
            <w:color w:val="auto"/>
            <w:sz w:val="24"/>
            <w:szCs w:val="24"/>
          </w:rPr>
          <w:t>Раздел 3. Требования, устанавливаемые к участникам закупок, при проведении всех закупок</w:t>
        </w:r>
        <w:r w:rsidR="007D4762" w:rsidRPr="00477DAC">
          <w:rPr>
            <w:webHidden/>
            <w:sz w:val="24"/>
            <w:szCs w:val="24"/>
          </w:rPr>
          <w:tab/>
        </w:r>
        <w:r w:rsidR="007D4762" w:rsidRPr="00477DAC">
          <w:rPr>
            <w:webHidden/>
            <w:sz w:val="24"/>
            <w:szCs w:val="24"/>
          </w:rPr>
          <w:fldChar w:fldCharType="begin"/>
        </w:r>
        <w:r w:rsidR="007D4762" w:rsidRPr="00477DAC">
          <w:rPr>
            <w:webHidden/>
            <w:sz w:val="24"/>
            <w:szCs w:val="24"/>
          </w:rPr>
          <w:instrText xml:space="preserve"> PAGEREF _Toc518122995 \h </w:instrText>
        </w:r>
        <w:r w:rsidR="007D4762" w:rsidRPr="00477DAC">
          <w:rPr>
            <w:webHidden/>
            <w:sz w:val="24"/>
            <w:szCs w:val="24"/>
          </w:rPr>
        </w:r>
        <w:r w:rsidR="007D4762" w:rsidRPr="00477DAC">
          <w:rPr>
            <w:webHidden/>
            <w:sz w:val="24"/>
            <w:szCs w:val="24"/>
          </w:rPr>
          <w:fldChar w:fldCharType="separate"/>
        </w:r>
        <w:r w:rsidR="00576DA3">
          <w:rPr>
            <w:webHidden/>
            <w:sz w:val="24"/>
            <w:szCs w:val="24"/>
          </w:rPr>
          <w:t>28</w:t>
        </w:r>
        <w:r w:rsidR="007D4762" w:rsidRPr="00477DAC">
          <w:rPr>
            <w:webHidden/>
            <w:sz w:val="24"/>
            <w:szCs w:val="24"/>
          </w:rPr>
          <w:fldChar w:fldCharType="end"/>
        </w:r>
      </w:hyperlink>
    </w:p>
    <w:p w14:paraId="147C4DF3" w14:textId="74732E76" w:rsidR="007D4762" w:rsidRPr="00477DAC" w:rsidRDefault="00BE0D7D">
      <w:pPr>
        <w:pStyle w:val="25"/>
        <w:rPr>
          <w:rFonts w:ascii="Times New Roman" w:eastAsiaTheme="minorEastAsia" w:hAnsi="Times New Roman" w:cs="Times New Roman"/>
          <w:noProof/>
          <w:sz w:val="24"/>
          <w:szCs w:val="24"/>
        </w:rPr>
      </w:pPr>
      <w:hyperlink w:anchor="_Toc518122996" w:history="1">
        <w:r w:rsidR="007D4762" w:rsidRPr="00477DAC">
          <w:rPr>
            <w:rStyle w:val="af2"/>
            <w:rFonts w:ascii="Times New Roman" w:hAnsi="Times New Roman"/>
            <w:noProof/>
            <w:color w:val="auto"/>
            <w:sz w:val="24"/>
            <w:szCs w:val="24"/>
          </w:rPr>
          <w:t>Статья 12. Требования к участникам закупок</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_Toc518122996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28</w:t>
        </w:r>
        <w:r w:rsidR="007D4762" w:rsidRPr="00477DAC">
          <w:rPr>
            <w:rFonts w:ascii="Times New Roman" w:hAnsi="Times New Roman" w:cs="Times New Roman"/>
            <w:noProof/>
            <w:webHidden/>
            <w:sz w:val="24"/>
            <w:szCs w:val="24"/>
          </w:rPr>
          <w:fldChar w:fldCharType="end"/>
        </w:r>
      </w:hyperlink>
    </w:p>
    <w:p w14:paraId="7FC72EBA" w14:textId="23C19B2B" w:rsidR="007D4762" w:rsidRPr="00477DAC" w:rsidRDefault="00BE0D7D">
      <w:pPr>
        <w:pStyle w:val="25"/>
        <w:rPr>
          <w:rFonts w:ascii="Times New Roman" w:eastAsiaTheme="minorEastAsia" w:hAnsi="Times New Roman" w:cs="Times New Roman"/>
          <w:noProof/>
          <w:sz w:val="24"/>
          <w:szCs w:val="24"/>
        </w:rPr>
      </w:pPr>
      <w:hyperlink w:anchor="_Toc518122997" w:history="1">
        <w:r w:rsidR="007D4762" w:rsidRPr="00477DAC">
          <w:rPr>
            <w:rStyle w:val="af2"/>
            <w:rFonts w:ascii="Times New Roman" w:hAnsi="Times New Roman"/>
            <w:noProof/>
            <w:color w:val="auto"/>
            <w:sz w:val="24"/>
            <w:szCs w:val="24"/>
          </w:rPr>
          <w:t>Статья 13. Обеспечение заявки (предложения) на участие в закупке. Обеспечение исполнения договора и гарантийных обязательств</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_Toc518122997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29</w:t>
        </w:r>
        <w:r w:rsidR="007D4762" w:rsidRPr="00477DAC">
          <w:rPr>
            <w:rFonts w:ascii="Times New Roman" w:hAnsi="Times New Roman" w:cs="Times New Roman"/>
            <w:noProof/>
            <w:webHidden/>
            <w:sz w:val="24"/>
            <w:szCs w:val="24"/>
          </w:rPr>
          <w:fldChar w:fldCharType="end"/>
        </w:r>
      </w:hyperlink>
    </w:p>
    <w:p w14:paraId="17589267" w14:textId="68682F4D" w:rsidR="007D4762" w:rsidRPr="00477DAC" w:rsidRDefault="00BE0D7D">
      <w:pPr>
        <w:pStyle w:val="14"/>
        <w:rPr>
          <w:rFonts w:eastAsiaTheme="minorEastAsia"/>
          <w:sz w:val="24"/>
          <w:szCs w:val="24"/>
        </w:rPr>
      </w:pPr>
      <w:hyperlink w:anchor="_Toc518122998" w:history="1">
        <w:r w:rsidR="007D4762" w:rsidRPr="00477DAC">
          <w:rPr>
            <w:rStyle w:val="af2"/>
            <w:color w:val="auto"/>
            <w:sz w:val="24"/>
            <w:szCs w:val="24"/>
          </w:rPr>
          <w:t>Раздел 4. Открытый конкурс.</w:t>
        </w:r>
        <w:r w:rsidR="007D4762" w:rsidRPr="00477DAC">
          <w:rPr>
            <w:webHidden/>
            <w:sz w:val="24"/>
            <w:szCs w:val="24"/>
          </w:rPr>
          <w:tab/>
        </w:r>
        <w:r w:rsidR="007D4762" w:rsidRPr="00477DAC">
          <w:rPr>
            <w:webHidden/>
            <w:sz w:val="24"/>
            <w:szCs w:val="24"/>
          </w:rPr>
          <w:fldChar w:fldCharType="begin"/>
        </w:r>
        <w:r w:rsidR="007D4762" w:rsidRPr="00477DAC">
          <w:rPr>
            <w:webHidden/>
            <w:sz w:val="24"/>
            <w:szCs w:val="24"/>
          </w:rPr>
          <w:instrText xml:space="preserve"> PAGEREF _Toc518122998 \h </w:instrText>
        </w:r>
        <w:r w:rsidR="007D4762" w:rsidRPr="00477DAC">
          <w:rPr>
            <w:webHidden/>
            <w:sz w:val="24"/>
            <w:szCs w:val="24"/>
          </w:rPr>
        </w:r>
        <w:r w:rsidR="007D4762" w:rsidRPr="00477DAC">
          <w:rPr>
            <w:webHidden/>
            <w:sz w:val="24"/>
            <w:szCs w:val="24"/>
          </w:rPr>
          <w:fldChar w:fldCharType="separate"/>
        </w:r>
        <w:r w:rsidR="00576DA3">
          <w:rPr>
            <w:webHidden/>
            <w:sz w:val="24"/>
            <w:szCs w:val="24"/>
          </w:rPr>
          <w:t>32</w:t>
        </w:r>
        <w:r w:rsidR="007D4762" w:rsidRPr="00477DAC">
          <w:rPr>
            <w:webHidden/>
            <w:sz w:val="24"/>
            <w:szCs w:val="24"/>
          </w:rPr>
          <w:fldChar w:fldCharType="end"/>
        </w:r>
      </w:hyperlink>
    </w:p>
    <w:p w14:paraId="3BF54492" w14:textId="161F6649" w:rsidR="007D4762" w:rsidRPr="00477DAC" w:rsidRDefault="00BE0D7D">
      <w:pPr>
        <w:pStyle w:val="25"/>
        <w:rPr>
          <w:rFonts w:ascii="Times New Roman" w:eastAsiaTheme="minorEastAsia" w:hAnsi="Times New Roman" w:cs="Times New Roman"/>
          <w:noProof/>
          <w:sz w:val="24"/>
          <w:szCs w:val="24"/>
        </w:rPr>
      </w:pPr>
      <w:hyperlink w:anchor="_Toc518122999" w:history="1">
        <w:r w:rsidR="007D4762" w:rsidRPr="00477DAC">
          <w:rPr>
            <w:rStyle w:val="af2"/>
            <w:rFonts w:ascii="Times New Roman" w:hAnsi="Times New Roman"/>
            <w:noProof/>
            <w:color w:val="auto"/>
            <w:sz w:val="24"/>
            <w:szCs w:val="24"/>
          </w:rPr>
          <w:t>Статья 14. Открытый конкурс на право заключить договор.</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_Toc518122999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32</w:t>
        </w:r>
        <w:r w:rsidR="007D4762" w:rsidRPr="00477DAC">
          <w:rPr>
            <w:rFonts w:ascii="Times New Roman" w:hAnsi="Times New Roman" w:cs="Times New Roman"/>
            <w:noProof/>
            <w:webHidden/>
            <w:sz w:val="24"/>
            <w:szCs w:val="24"/>
          </w:rPr>
          <w:fldChar w:fldCharType="end"/>
        </w:r>
      </w:hyperlink>
    </w:p>
    <w:p w14:paraId="4B5475FF" w14:textId="0573D365" w:rsidR="007D4762" w:rsidRPr="00477DAC" w:rsidRDefault="00BE0D7D">
      <w:pPr>
        <w:pStyle w:val="25"/>
        <w:rPr>
          <w:rFonts w:ascii="Times New Roman" w:eastAsiaTheme="minorEastAsia" w:hAnsi="Times New Roman" w:cs="Times New Roman"/>
          <w:noProof/>
          <w:sz w:val="24"/>
          <w:szCs w:val="24"/>
        </w:rPr>
      </w:pPr>
      <w:hyperlink w:anchor="_Toc518123000" w:history="1">
        <w:r w:rsidR="007D4762" w:rsidRPr="00477DAC">
          <w:rPr>
            <w:rStyle w:val="af2"/>
            <w:rFonts w:ascii="Times New Roman" w:hAnsi="Times New Roman"/>
            <w:noProof/>
            <w:color w:val="auto"/>
            <w:sz w:val="24"/>
            <w:szCs w:val="24"/>
          </w:rPr>
          <w:t>Статья 15. Извещение о проведении конкурса</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_Toc518123000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33</w:t>
        </w:r>
        <w:r w:rsidR="007D4762" w:rsidRPr="00477DAC">
          <w:rPr>
            <w:rFonts w:ascii="Times New Roman" w:hAnsi="Times New Roman" w:cs="Times New Roman"/>
            <w:noProof/>
            <w:webHidden/>
            <w:sz w:val="24"/>
            <w:szCs w:val="24"/>
          </w:rPr>
          <w:fldChar w:fldCharType="end"/>
        </w:r>
      </w:hyperlink>
    </w:p>
    <w:p w14:paraId="023F9321" w14:textId="71AEF911" w:rsidR="007D4762" w:rsidRPr="00477DAC" w:rsidRDefault="00BE0D7D">
      <w:pPr>
        <w:pStyle w:val="25"/>
        <w:rPr>
          <w:rFonts w:ascii="Times New Roman" w:eastAsiaTheme="minorEastAsia" w:hAnsi="Times New Roman" w:cs="Times New Roman"/>
          <w:noProof/>
          <w:sz w:val="24"/>
          <w:szCs w:val="24"/>
        </w:rPr>
      </w:pPr>
      <w:hyperlink w:anchor="_Toc518123001" w:history="1">
        <w:r w:rsidR="007D4762" w:rsidRPr="00477DAC">
          <w:rPr>
            <w:rStyle w:val="af2"/>
            <w:rFonts w:ascii="Times New Roman" w:hAnsi="Times New Roman"/>
            <w:noProof/>
            <w:color w:val="auto"/>
            <w:sz w:val="24"/>
            <w:szCs w:val="24"/>
          </w:rPr>
          <w:t>Статья 16. Конкурсная документация</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_Toc518123001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34</w:t>
        </w:r>
        <w:r w:rsidR="007D4762" w:rsidRPr="00477DAC">
          <w:rPr>
            <w:rFonts w:ascii="Times New Roman" w:hAnsi="Times New Roman" w:cs="Times New Roman"/>
            <w:noProof/>
            <w:webHidden/>
            <w:sz w:val="24"/>
            <w:szCs w:val="24"/>
          </w:rPr>
          <w:fldChar w:fldCharType="end"/>
        </w:r>
      </w:hyperlink>
    </w:p>
    <w:p w14:paraId="5BFC0425" w14:textId="51A7EA2A" w:rsidR="007D4762" w:rsidRPr="00477DAC" w:rsidRDefault="00BE0D7D">
      <w:pPr>
        <w:pStyle w:val="25"/>
        <w:rPr>
          <w:rFonts w:ascii="Times New Roman" w:eastAsiaTheme="minorEastAsia" w:hAnsi="Times New Roman" w:cs="Times New Roman"/>
          <w:noProof/>
          <w:sz w:val="24"/>
          <w:szCs w:val="24"/>
        </w:rPr>
      </w:pPr>
      <w:hyperlink w:anchor="_Toc518123002" w:history="1">
        <w:r w:rsidR="007D4762" w:rsidRPr="00477DAC">
          <w:rPr>
            <w:rStyle w:val="af2"/>
            <w:rFonts w:ascii="Times New Roman" w:hAnsi="Times New Roman"/>
            <w:noProof/>
            <w:color w:val="auto"/>
            <w:sz w:val="24"/>
            <w:szCs w:val="24"/>
          </w:rPr>
          <w:t>Статья 17. Порядок предоставления конкурсной документации</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_Toc518123002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35</w:t>
        </w:r>
        <w:r w:rsidR="007D4762" w:rsidRPr="00477DAC">
          <w:rPr>
            <w:rFonts w:ascii="Times New Roman" w:hAnsi="Times New Roman" w:cs="Times New Roman"/>
            <w:noProof/>
            <w:webHidden/>
            <w:sz w:val="24"/>
            <w:szCs w:val="24"/>
          </w:rPr>
          <w:fldChar w:fldCharType="end"/>
        </w:r>
      </w:hyperlink>
    </w:p>
    <w:p w14:paraId="6E37F142" w14:textId="2DB01AF0" w:rsidR="007D4762" w:rsidRPr="00477DAC" w:rsidRDefault="00BE0D7D">
      <w:pPr>
        <w:pStyle w:val="25"/>
        <w:rPr>
          <w:rFonts w:ascii="Times New Roman" w:eastAsiaTheme="minorEastAsia" w:hAnsi="Times New Roman" w:cs="Times New Roman"/>
          <w:noProof/>
          <w:sz w:val="24"/>
          <w:szCs w:val="24"/>
        </w:rPr>
      </w:pPr>
      <w:hyperlink w:anchor="_Toc518123003" w:history="1">
        <w:r w:rsidR="007D4762" w:rsidRPr="00477DAC">
          <w:rPr>
            <w:rStyle w:val="af2"/>
            <w:rFonts w:ascii="Times New Roman" w:hAnsi="Times New Roman"/>
            <w:noProof/>
            <w:color w:val="auto"/>
            <w:sz w:val="24"/>
            <w:szCs w:val="24"/>
          </w:rPr>
          <w:t>Статья 18. Разъяснение положений конкурсной документации и внесение в нее изменений</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_Toc518123003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36</w:t>
        </w:r>
        <w:r w:rsidR="007D4762" w:rsidRPr="00477DAC">
          <w:rPr>
            <w:rFonts w:ascii="Times New Roman" w:hAnsi="Times New Roman" w:cs="Times New Roman"/>
            <w:noProof/>
            <w:webHidden/>
            <w:sz w:val="24"/>
            <w:szCs w:val="24"/>
          </w:rPr>
          <w:fldChar w:fldCharType="end"/>
        </w:r>
      </w:hyperlink>
    </w:p>
    <w:p w14:paraId="732F5E72" w14:textId="20636D64" w:rsidR="007D4762" w:rsidRPr="00477DAC" w:rsidRDefault="00BE0D7D">
      <w:pPr>
        <w:pStyle w:val="25"/>
        <w:rPr>
          <w:rFonts w:ascii="Times New Roman" w:eastAsiaTheme="minorEastAsia" w:hAnsi="Times New Roman" w:cs="Times New Roman"/>
          <w:noProof/>
          <w:sz w:val="24"/>
          <w:szCs w:val="24"/>
        </w:rPr>
      </w:pPr>
      <w:hyperlink w:anchor="_Toc518123004" w:history="1">
        <w:r w:rsidR="007D4762" w:rsidRPr="00477DAC">
          <w:rPr>
            <w:rStyle w:val="af2"/>
            <w:rFonts w:ascii="Times New Roman" w:hAnsi="Times New Roman"/>
            <w:noProof/>
            <w:color w:val="auto"/>
            <w:sz w:val="24"/>
            <w:szCs w:val="24"/>
          </w:rPr>
          <w:t>Статья 19. Порядок подачи заявок на участие в открытом конкурсе</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_Toc518123004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36</w:t>
        </w:r>
        <w:r w:rsidR="007D4762" w:rsidRPr="00477DAC">
          <w:rPr>
            <w:rFonts w:ascii="Times New Roman" w:hAnsi="Times New Roman" w:cs="Times New Roman"/>
            <w:noProof/>
            <w:webHidden/>
            <w:sz w:val="24"/>
            <w:szCs w:val="24"/>
          </w:rPr>
          <w:fldChar w:fldCharType="end"/>
        </w:r>
      </w:hyperlink>
    </w:p>
    <w:p w14:paraId="7B4723C9" w14:textId="4FC6A2A1" w:rsidR="007D4762" w:rsidRPr="00477DAC" w:rsidRDefault="00BE0D7D">
      <w:pPr>
        <w:pStyle w:val="25"/>
        <w:rPr>
          <w:rFonts w:ascii="Times New Roman" w:eastAsiaTheme="minorEastAsia" w:hAnsi="Times New Roman" w:cs="Times New Roman"/>
          <w:noProof/>
          <w:sz w:val="24"/>
          <w:szCs w:val="24"/>
        </w:rPr>
      </w:pPr>
      <w:hyperlink w:anchor="_Toc518123005" w:history="1">
        <w:r w:rsidR="007D4762" w:rsidRPr="00477DAC">
          <w:rPr>
            <w:rStyle w:val="af2"/>
            <w:rFonts w:ascii="Times New Roman" w:hAnsi="Times New Roman"/>
            <w:noProof/>
            <w:color w:val="auto"/>
            <w:sz w:val="24"/>
            <w:szCs w:val="24"/>
          </w:rPr>
          <w:t>Статья 20. Порядок вскрытия конвертов с заявками на участие в открытом конкурсе</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_Toc518123005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39</w:t>
        </w:r>
        <w:r w:rsidR="007D4762" w:rsidRPr="00477DAC">
          <w:rPr>
            <w:rFonts w:ascii="Times New Roman" w:hAnsi="Times New Roman" w:cs="Times New Roman"/>
            <w:noProof/>
            <w:webHidden/>
            <w:sz w:val="24"/>
            <w:szCs w:val="24"/>
          </w:rPr>
          <w:fldChar w:fldCharType="end"/>
        </w:r>
      </w:hyperlink>
    </w:p>
    <w:p w14:paraId="7334D745" w14:textId="43C6FFCA" w:rsidR="007D4762" w:rsidRPr="00477DAC" w:rsidRDefault="00BE0D7D">
      <w:pPr>
        <w:pStyle w:val="25"/>
        <w:rPr>
          <w:rFonts w:ascii="Times New Roman" w:eastAsiaTheme="minorEastAsia" w:hAnsi="Times New Roman" w:cs="Times New Roman"/>
          <w:noProof/>
          <w:sz w:val="24"/>
          <w:szCs w:val="24"/>
        </w:rPr>
      </w:pPr>
      <w:hyperlink w:anchor="_Toc518123006" w:history="1">
        <w:r w:rsidR="007D4762" w:rsidRPr="00477DAC">
          <w:rPr>
            <w:rStyle w:val="af2"/>
            <w:rFonts w:ascii="Times New Roman" w:hAnsi="Times New Roman"/>
            <w:noProof/>
            <w:color w:val="auto"/>
            <w:sz w:val="24"/>
            <w:szCs w:val="24"/>
          </w:rPr>
          <w:t>Статья 21. Порядок рассмотрения заявок на участие в открытом конкурсе</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_Toc518123006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40</w:t>
        </w:r>
        <w:r w:rsidR="007D4762" w:rsidRPr="00477DAC">
          <w:rPr>
            <w:rFonts w:ascii="Times New Roman" w:hAnsi="Times New Roman" w:cs="Times New Roman"/>
            <w:noProof/>
            <w:webHidden/>
            <w:sz w:val="24"/>
            <w:szCs w:val="24"/>
          </w:rPr>
          <w:fldChar w:fldCharType="end"/>
        </w:r>
      </w:hyperlink>
    </w:p>
    <w:p w14:paraId="4D3358A5" w14:textId="3B051059" w:rsidR="007D4762" w:rsidRPr="00477DAC" w:rsidRDefault="00BE0D7D">
      <w:pPr>
        <w:pStyle w:val="25"/>
        <w:rPr>
          <w:rFonts w:ascii="Times New Roman" w:eastAsiaTheme="minorEastAsia" w:hAnsi="Times New Roman" w:cs="Times New Roman"/>
          <w:noProof/>
          <w:sz w:val="24"/>
          <w:szCs w:val="24"/>
        </w:rPr>
      </w:pPr>
      <w:hyperlink w:anchor="_Toc518123007" w:history="1">
        <w:r w:rsidR="007D4762" w:rsidRPr="00477DAC">
          <w:rPr>
            <w:rStyle w:val="af2"/>
            <w:rFonts w:ascii="Times New Roman" w:hAnsi="Times New Roman"/>
            <w:noProof/>
            <w:color w:val="auto"/>
            <w:sz w:val="24"/>
            <w:szCs w:val="24"/>
          </w:rPr>
          <w:t>Статья 22. Оценка и сопоставление заявок на участие в открытом конкурсе</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_Toc518123007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42</w:t>
        </w:r>
        <w:r w:rsidR="007D4762" w:rsidRPr="00477DAC">
          <w:rPr>
            <w:rFonts w:ascii="Times New Roman" w:hAnsi="Times New Roman" w:cs="Times New Roman"/>
            <w:noProof/>
            <w:webHidden/>
            <w:sz w:val="24"/>
            <w:szCs w:val="24"/>
          </w:rPr>
          <w:fldChar w:fldCharType="end"/>
        </w:r>
      </w:hyperlink>
    </w:p>
    <w:p w14:paraId="45DC7F0B" w14:textId="0BFDBCF5" w:rsidR="007D4762" w:rsidRPr="00477DAC" w:rsidRDefault="00BE0D7D">
      <w:pPr>
        <w:pStyle w:val="25"/>
        <w:rPr>
          <w:rFonts w:ascii="Times New Roman" w:eastAsiaTheme="minorEastAsia" w:hAnsi="Times New Roman" w:cs="Times New Roman"/>
          <w:noProof/>
          <w:sz w:val="24"/>
          <w:szCs w:val="24"/>
        </w:rPr>
      </w:pPr>
      <w:hyperlink w:anchor="_Toc518123008" w:history="1">
        <w:r w:rsidR="007D4762" w:rsidRPr="00477DAC">
          <w:rPr>
            <w:rStyle w:val="af2"/>
            <w:rFonts w:ascii="Times New Roman" w:hAnsi="Times New Roman"/>
            <w:noProof/>
            <w:color w:val="auto"/>
            <w:sz w:val="24"/>
            <w:szCs w:val="24"/>
          </w:rPr>
          <w:t>Статья 23. Особенности проведения закрытого конкурса</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_Toc518123008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44</w:t>
        </w:r>
        <w:r w:rsidR="007D4762" w:rsidRPr="00477DAC">
          <w:rPr>
            <w:rFonts w:ascii="Times New Roman" w:hAnsi="Times New Roman" w:cs="Times New Roman"/>
            <w:noProof/>
            <w:webHidden/>
            <w:sz w:val="24"/>
            <w:szCs w:val="24"/>
          </w:rPr>
          <w:fldChar w:fldCharType="end"/>
        </w:r>
      </w:hyperlink>
    </w:p>
    <w:p w14:paraId="37029F50" w14:textId="608E7D25" w:rsidR="007D4762" w:rsidRPr="00477DAC" w:rsidRDefault="00BE0D7D">
      <w:pPr>
        <w:pStyle w:val="25"/>
        <w:rPr>
          <w:rFonts w:ascii="Times New Roman" w:eastAsiaTheme="minorEastAsia" w:hAnsi="Times New Roman" w:cs="Times New Roman"/>
          <w:noProof/>
          <w:sz w:val="24"/>
          <w:szCs w:val="24"/>
        </w:rPr>
      </w:pPr>
      <w:hyperlink w:anchor="_Toc518123009" w:history="1">
        <w:r w:rsidR="007D4762" w:rsidRPr="00477DAC">
          <w:rPr>
            <w:rStyle w:val="af2"/>
            <w:rFonts w:ascii="Times New Roman" w:hAnsi="Times New Roman"/>
            <w:noProof/>
            <w:color w:val="auto"/>
            <w:sz w:val="24"/>
            <w:szCs w:val="24"/>
          </w:rPr>
          <w:t>Статья 24. Заключение договора по результатам проведения открытого конкурса</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_Toc518123009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45</w:t>
        </w:r>
        <w:r w:rsidR="007D4762" w:rsidRPr="00477DAC">
          <w:rPr>
            <w:rFonts w:ascii="Times New Roman" w:hAnsi="Times New Roman" w:cs="Times New Roman"/>
            <w:noProof/>
            <w:webHidden/>
            <w:sz w:val="24"/>
            <w:szCs w:val="24"/>
          </w:rPr>
          <w:fldChar w:fldCharType="end"/>
        </w:r>
      </w:hyperlink>
    </w:p>
    <w:p w14:paraId="7AA6A37D" w14:textId="3A7D43CD" w:rsidR="007D4762" w:rsidRPr="00477DAC" w:rsidRDefault="00BE0D7D">
      <w:pPr>
        <w:pStyle w:val="25"/>
        <w:rPr>
          <w:rFonts w:ascii="Times New Roman" w:eastAsiaTheme="minorEastAsia" w:hAnsi="Times New Roman" w:cs="Times New Roman"/>
          <w:noProof/>
          <w:sz w:val="24"/>
          <w:szCs w:val="24"/>
        </w:rPr>
      </w:pPr>
      <w:hyperlink w:anchor="_Toc518123010" w:history="1">
        <w:r w:rsidR="007D4762" w:rsidRPr="00477DAC">
          <w:rPr>
            <w:rStyle w:val="af2"/>
            <w:rFonts w:ascii="Times New Roman" w:hAnsi="Times New Roman"/>
            <w:noProof/>
            <w:color w:val="auto"/>
            <w:sz w:val="24"/>
            <w:szCs w:val="24"/>
          </w:rPr>
          <w:t>Статья 25. Последствия признания открытого конкурса несостоявшимся</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_Toc518123010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46</w:t>
        </w:r>
        <w:r w:rsidR="007D4762" w:rsidRPr="00477DAC">
          <w:rPr>
            <w:rFonts w:ascii="Times New Roman" w:hAnsi="Times New Roman" w:cs="Times New Roman"/>
            <w:noProof/>
            <w:webHidden/>
            <w:sz w:val="24"/>
            <w:szCs w:val="24"/>
          </w:rPr>
          <w:fldChar w:fldCharType="end"/>
        </w:r>
      </w:hyperlink>
    </w:p>
    <w:p w14:paraId="65DAF409" w14:textId="180BB588" w:rsidR="007D4762" w:rsidRPr="00477DAC" w:rsidRDefault="00BE0D7D">
      <w:pPr>
        <w:pStyle w:val="14"/>
        <w:rPr>
          <w:rFonts w:eastAsiaTheme="minorEastAsia"/>
          <w:sz w:val="24"/>
          <w:szCs w:val="24"/>
        </w:rPr>
      </w:pPr>
      <w:hyperlink w:anchor="_Toc518123011" w:history="1">
        <w:r w:rsidR="007D4762" w:rsidRPr="00477DAC">
          <w:rPr>
            <w:rStyle w:val="af2"/>
            <w:color w:val="auto"/>
            <w:sz w:val="24"/>
            <w:szCs w:val="24"/>
          </w:rPr>
          <w:t>Раздел 5. Открытый аукцион на право заключить договор.</w:t>
        </w:r>
        <w:r w:rsidR="007D4762" w:rsidRPr="00477DAC">
          <w:rPr>
            <w:webHidden/>
            <w:sz w:val="24"/>
            <w:szCs w:val="24"/>
          </w:rPr>
          <w:tab/>
        </w:r>
        <w:r w:rsidR="007D4762" w:rsidRPr="00477DAC">
          <w:rPr>
            <w:webHidden/>
            <w:sz w:val="24"/>
            <w:szCs w:val="24"/>
          </w:rPr>
          <w:fldChar w:fldCharType="begin"/>
        </w:r>
        <w:r w:rsidR="007D4762" w:rsidRPr="00477DAC">
          <w:rPr>
            <w:webHidden/>
            <w:sz w:val="24"/>
            <w:szCs w:val="24"/>
          </w:rPr>
          <w:instrText xml:space="preserve"> PAGEREF _Toc518123011 \h </w:instrText>
        </w:r>
        <w:r w:rsidR="007D4762" w:rsidRPr="00477DAC">
          <w:rPr>
            <w:webHidden/>
            <w:sz w:val="24"/>
            <w:szCs w:val="24"/>
          </w:rPr>
        </w:r>
        <w:r w:rsidR="007D4762" w:rsidRPr="00477DAC">
          <w:rPr>
            <w:webHidden/>
            <w:sz w:val="24"/>
            <w:szCs w:val="24"/>
          </w:rPr>
          <w:fldChar w:fldCharType="separate"/>
        </w:r>
        <w:r w:rsidR="00576DA3">
          <w:rPr>
            <w:webHidden/>
            <w:sz w:val="24"/>
            <w:szCs w:val="24"/>
          </w:rPr>
          <w:t>47</w:t>
        </w:r>
        <w:r w:rsidR="007D4762" w:rsidRPr="00477DAC">
          <w:rPr>
            <w:webHidden/>
            <w:sz w:val="24"/>
            <w:szCs w:val="24"/>
          </w:rPr>
          <w:fldChar w:fldCharType="end"/>
        </w:r>
      </w:hyperlink>
    </w:p>
    <w:p w14:paraId="1BD0E067" w14:textId="30B5EB60" w:rsidR="007D4762" w:rsidRPr="00477DAC" w:rsidRDefault="00BE0D7D">
      <w:pPr>
        <w:pStyle w:val="25"/>
        <w:rPr>
          <w:rFonts w:ascii="Times New Roman" w:eastAsiaTheme="minorEastAsia" w:hAnsi="Times New Roman" w:cs="Times New Roman"/>
          <w:noProof/>
          <w:sz w:val="24"/>
          <w:szCs w:val="24"/>
        </w:rPr>
      </w:pPr>
      <w:hyperlink w:anchor="_Toc518123012" w:history="1">
        <w:r w:rsidR="007D4762" w:rsidRPr="00477DAC">
          <w:rPr>
            <w:rStyle w:val="af2"/>
            <w:rFonts w:ascii="Times New Roman" w:hAnsi="Times New Roman"/>
            <w:noProof/>
            <w:color w:val="auto"/>
            <w:sz w:val="24"/>
            <w:szCs w:val="24"/>
          </w:rPr>
          <w:t>Статья 26. Открытый аукцион на право заключить договор</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_Toc518123012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47</w:t>
        </w:r>
        <w:r w:rsidR="007D4762" w:rsidRPr="00477DAC">
          <w:rPr>
            <w:rFonts w:ascii="Times New Roman" w:hAnsi="Times New Roman" w:cs="Times New Roman"/>
            <w:noProof/>
            <w:webHidden/>
            <w:sz w:val="24"/>
            <w:szCs w:val="24"/>
          </w:rPr>
          <w:fldChar w:fldCharType="end"/>
        </w:r>
      </w:hyperlink>
    </w:p>
    <w:p w14:paraId="373D8ECF" w14:textId="2E9E2BBE" w:rsidR="007D4762" w:rsidRPr="00477DAC" w:rsidRDefault="00BE0D7D">
      <w:pPr>
        <w:pStyle w:val="25"/>
        <w:rPr>
          <w:rFonts w:ascii="Times New Roman" w:eastAsiaTheme="minorEastAsia" w:hAnsi="Times New Roman" w:cs="Times New Roman"/>
          <w:noProof/>
          <w:sz w:val="24"/>
          <w:szCs w:val="24"/>
        </w:rPr>
      </w:pPr>
      <w:hyperlink w:anchor="_Toc518123013" w:history="1">
        <w:r w:rsidR="007D4762" w:rsidRPr="00477DAC">
          <w:rPr>
            <w:rStyle w:val="af2"/>
            <w:rFonts w:ascii="Times New Roman" w:hAnsi="Times New Roman"/>
            <w:noProof/>
            <w:color w:val="auto"/>
            <w:sz w:val="24"/>
            <w:szCs w:val="24"/>
          </w:rPr>
          <w:t>Статья 27. Извещение о проведении аукциона</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_Toc518123013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47</w:t>
        </w:r>
        <w:r w:rsidR="007D4762" w:rsidRPr="00477DAC">
          <w:rPr>
            <w:rFonts w:ascii="Times New Roman" w:hAnsi="Times New Roman" w:cs="Times New Roman"/>
            <w:noProof/>
            <w:webHidden/>
            <w:sz w:val="24"/>
            <w:szCs w:val="24"/>
          </w:rPr>
          <w:fldChar w:fldCharType="end"/>
        </w:r>
      </w:hyperlink>
    </w:p>
    <w:p w14:paraId="4F9C684D" w14:textId="17B18D49" w:rsidR="007D4762" w:rsidRPr="00477DAC" w:rsidRDefault="00BE0D7D">
      <w:pPr>
        <w:pStyle w:val="25"/>
        <w:rPr>
          <w:rFonts w:ascii="Times New Roman" w:eastAsiaTheme="minorEastAsia" w:hAnsi="Times New Roman" w:cs="Times New Roman"/>
          <w:noProof/>
          <w:sz w:val="24"/>
          <w:szCs w:val="24"/>
        </w:rPr>
      </w:pPr>
      <w:hyperlink w:anchor="_Toc518123014" w:history="1">
        <w:r w:rsidR="007D4762" w:rsidRPr="00477DAC">
          <w:rPr>
            <w:rStyle w:val="af2"/>
            <w:rFonts w:ascii="Times New Roman" w:hAnsi="Times New Roman"/>
            <w:noProof/>
            <w:color w:val="auto"/>
            <w:sz w:val="24"/>
            <w:szCs w:val="24"/>
          </w:rPr>
          <w:t>Статья 28. Аукционная документация</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_Toc518123014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48</w:t>
        </w:r>
        <w:r w:rsidR="007D4762" w:rsidRPr="00477DAC">
          <w:rPr>
            <w:rFonts w:ascii="Times New Roman" w:hAnsi="Times New Roman" w:cs="Times New Roman"/>
            <w:noProof/>
            <w:webHidden/>
            <w:sz w:val="24"/>
            <w:szCs w:val="24"/>
          </w:rPr>
          <w:fldChar w:fldCharType="end"/>
        </w:r>
      </w:hyperlink>
    </w:p>
    <w:p w14:paraId="3E5A284A" w14:textId="60E5B37F" w:rsidR="007D4762" w:rsidRPr="00477DAC" w:rsidRDefault="00BE0D7D">
      <w:pPr>
        <w:pStyle w:val="25"/>
        <w:rPr>
          <w:rFonts w:ascii="Times New Roman" w:eastAsiaTheme="minorEastAsia" w:hAnsi="Times New Roman" w:cs="Times New Roman"/>
          <w:noProof/>
          <w:sz w:val="24"/>
          <w:szCs w:val="24"/>
        </w:rPr>
      </w:pPr>
      <w:hyperlink w:anchor="_Toc518123015" w:history="1">
        <w:r w:rsidR="007D4762" w:rsidRPr="00477DAC">
          <w:rPr>
            <w:rStyle w:val="af2"/>
            <w:rFonts w:ascii="Times New Roman" w:hAnsi="Times New Roman"/>
            <w:noProof/>
            <w:color w:val="auto"/>
            <w:sz w:val="24"/>
            <w:szCs w:val="24"/>
          </w:rPr>
          <w:t>Статья 29. Порядок подачи заявок на участие в открытом аукционе</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_Toc518123015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49</w:t>
        </w:r>
        <w:r w:rsidR="007D4762" w:rsidRPr="00477DAC">
          <w:rPr>
            <w:rFonts w:ascii="Times New Roman" w:hAnsi="Times New Roman" w:cs="Times New Roman"/>
            <w:noProof/>
            <w:webHidden/>
            <w:sz w:val="24"/>
            <w:szCs w:val="24"/>
          </w:rPr>
          <w:fldChar w:fldCharType="end"/>
        </w:r>
      </w:hyperlink>
    </w:p>
    <w:p w14:paraId="23C88251" w14:textId="39ADCB26" w:rsidR="007D4762" w:rsidRPr="00477DAC" w:rsidRDefault="00BE0D7D">
      <w:pPr>
        <w:pStyle w:val="25"/>
        <w:rPr>
          <w:rFonts w:ascii="Times New Roman" w:eastAsiaTheme="minorEastAsia" w:hAnsi="Times New Roman" w:cs="Times New Roman"/>
          <w:noProof/>
          <w:sz w:val="24"/>
          <w:szCs w:val="24"/>
        </w:rPr>
      </w:pPr>
      <w:hyperlink w:anchor="_Toc518123016" w:history="1">
        <w:r w:rsidR="007D4762" w:rsidRPr="00477DAC">
          <w:rPr>
            <w:rStyle w:val="af2"/>
            <w:rFonts w:ascii="Times New Roman" w:hAnsi="Times New Roman"/>
            <w:noProof/>
            <w:color w:val="auto"/>
            <w:sz w:val="24"/>
            <w:szCs w:val="24"/>
          </w:rPr>
          <w:t>Статья 30. Порядок рассмотрения заявок на участие в аукционе</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_Toc518123016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52</w:t>
        </w:r>
        <w:r w:rsidR="007D4762" w:rsidRPr="00477DAC">
          <w:rPr>
            <w:rFonts w:ascii="Times New Roman" w:hAnsi="Times New Roman" w:cs="Times New Roman"/>
            <w:noProof/>
            <w:webHidden/>
            <w:sz w:val="24"/>
            <w:szCs w:val="24"/>
          </w:rPr>
          <w:fldChar w:fldCharType="end"/>
        </w:r>
      </w:hyperlink>
    </w:p>
    <w:p w14:paraId="5E3C1253" w14:textId="1A969C4F" w:rsidR="007D4762" w:rsidRPr="00477DAC" w:rsidRDefault="00BE0D7D">
      <w:pPr>
        <w:pStyle w:val="25"/>
        <w:rPr>
          <w:rFonts w:ascii="Times New Roman" w:eastAsiaTheme="minorEastAsia" w:hAnsi="Times New Roman" w:cs="Times New Roman"/>
          <w:noProof/>
          <w:sz w:val="24"/>
          <w:szCs w:val="24"/>
        </w:rPr>
      </w:pPr>
      <w:hyperlink w:anchor="_Toc518123017" w:history="1">
        <w:r w:rsidR="007D4762" w:rsidRPr="00477DAC">
          <w:rPr>
            <w:rStyle w:val="af2"/>
            <w:rFonts w:ascii="Times New Roman" w:hAnsi="Times New Roman"/>
            <w:noProof/>
            <w:color w:val="auto"/>
            <w:sz w:val="24"/>
            <w:szCs w:val="24"/>
          </w:rPr>
          <w:t>Статья 31. Порядок проведения аукциона</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_Toc518123017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53</w:t>
        </w:r>
        <w:r w:rsidR="007D4762" w:rsidRPr="00477DAC">
          <w:rPr>
            <w:rFonts w:ascii="Times New Roman" w:hAnsi="Times New Roman" w:cs="Times New Roman"/>
            <w:noProof/>
            <w:webHidden/>
            <w:sz w:val="24"/>
            <w:szCs w:val="24"/>
          </w:rPr>
          <w:fldChar w:fldCharType="end"/>
        </w:r>
      </w:hyperlink>
    </w:p>
    <w:p w14:paraId="4197DD22" w14:textId="19129889" w:rsidR="007D4762" w:rsidRPr="00477DAC" w:rsidRDefault="00BE0D7D">
      <w:pPr>
        <w:pStyle w:val="25"/>
        <w:rPr>
          <w:rFonts w:ascii="Times New Roman" w:eastAsiaTheme="minorEastAsia" w:hAnsi="Times New Roman" w:cs="Times New Roman"/>
          <w:noProof/>
          <w:sz w:val="24"/>
          <w:szCs w:val="24"/>
        </w:rPr>
      </w:pPr>
      <w:hyperlink w:anchor="_Toc518123018" w:history="1">
        <w:r w:rsidR="007D4762" w:rsidRPr="00477DAC">
          <w:rPr>
            <w:rStyle w:val="af2"/>
            <w:rFonts w:ascii="Times New Roman" w:hAnsi="Times New Roman"/>
            <w:noProof/>
            <w:color w:val="auto"/>
            <w:sz w:val="24"/>
            <w:szCs w:val="24"/>
          </w:rPr>
          <w:t>Статья 32. Заключение договора по результатам аукциона</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_Toc518123018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56</w:t>
        </w:r>
        <w:r w:rsidR="007D4762" w:rsidRPr="00477DAC">
          <w:rPr>
            <w:rFonts w:ascii="Times New Roman" w:hAnsi="Times New Roman" w:cs="Times New Roman"/>
            <w:noProof/>
            <w:webHidden/>
            <w:sz w:val="24"/>
            <w:szCs w:val="24"/>
          </w:rPr>
          <w:fldChar w:fldCharType="end"/>
        </w:r>
      </w:hyperlink>
    </w:p>
    <w:p w14:paraId="7A0B392A" w14:textId="60D4A5EE" w:rsidR="007D4762" w:rsidRPr="00477DAC" w:rsidRDefault="00BE0D7D">
      <w:pPr>
        <w:pStyle w:val="25"/>
        <w:rPr>
          <w:rFonts w:ascii="Times New Roman" w:eastAsiaTheme="minorEastAsia" w:hAnsi="Times New Roman" w:cs="Times New Roman"/>
          <w:noProof/>
          <w:sz w:val="24"/>
          <w:szCs w:val="24"/>
        </w:rPr>
      </w:pPr>
      <w:hyperlink w:anchor="_Toc518123019" w:history="1">
        <w:r w:rsidR="007D4762" w:rsidRPr="00477DAC">
          <w:rPr>
            <w:rStyle w:val="af2"/>
            <w:rFonts w:ascii="Times New Roman" w:hAnsi="Times New Roman"/>
            <w:noProof/>
            <w:color w:val="auto"/>
            <w:sz w:val="24"/>
            <w:szCs w:val="24"/>
          </w:rPr>
          <w:t>Статья 33. Последствия признания аукциона несостоявшимся</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_Toc518123019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57</w:t>
        </w:r>
        <w:r w:rsidR="007D4762" w:rsidRPr="00477DAC">
          <w:rPr>
            <w:rFonts w:ascii="Times New Roman" w:hAnsi="Times New Roman" w:cs="Times New Roman"/>
            <w:noProof/>
            <w:webHidden/>
            <w:sz w:val="24"/>
            <w:szCs w:val="24"/>
          </w:rPr>
          <w:fldChar w:fldCharType="end"/>
        </w:r>
      </w:hyperlink>
    </w:p>
    <w:p w14:paraId="1B9CFBF8" w14:textId="658EAA45" w:rsidR="007D4762" w:rsidRPr="00477DAC" w:rsidRDefault="00BE0D7D">
      <w:pPr>
        <w:pStyle w:val="14"/>
        <w:rPr>
          <w:rFonts w:eastAsiaTheme="minorEastAsia"/>
          <w:sz w:val="24"/>
          <w:szCs w:val="24"/>
        </w:rPr>
      </w:pPr>
      <w:hyperlink w:anchor="_Toc518123020" w:history="1">
        <w:r w:rsidR="007D4762" w:rsidRPr="00477DAC">
          <w:rPr>
            <w:rStyle w:val="af2"/>
            <w:iCs/>
            <w:color w:val="auto"/>
            <w:sz w:val="24"/>
            <w:szCs w:val="24"/>
          </w:rPr>
          <w:t>Раздел 6 Аукцион в электронной форме</w:t>
        </w:r>
        <w:r w:rsidR="007D4762" w:rsidRPr="00477DAC">
          <w:rPr>
            <w:webHidden/>
            <w:sz w:val="24"/>
            <w:szCs w:val="24"/>
          </w:rPr>
          <w:tab/>
        </w:r>
        <w:r w:rsidR="007D4762" w:rsidRPr="00477DAC">
          <w:rPr>
            <w:webHidden/>
            <w:sz w:val="24"/>
            <w:szCs w:val="24"/>
          </w:rPr>
          <w:fldChar w:fldCharType="begin"/>
        </w:r>
        <w:r w:rsidR="007D4762" w:rsidRPr="00477DAC">
          <w:rPr>
            <w:webHidden/>
            <w:sz w:val="24"/>
            <w:szCs w:val="24"/>
          </w:rPr>
          <w:instrText xml:space="preserve"> PAGEREF _Toc518123020 \h </w:instrText>
        </w:r>
        <w:r w:rsidR="007D4762" w:rsidRPr="00477DAC">
          <w:rPr>
            <w:webHidden/>
            <w:sz w:val="24"/>
            <w:szCs w:val="24"/>
          </w:rPr>
        </w:r>
        <w:r w:rsidR="007D4762" w:rsidRPr="00477DAC">
          <w:rPr>
            <w:webHidden/>
            <w:sz w:val="24"/>
            <w:szCs w:val="24"/>
          </w:rPr>
          <w:fldChar w:fldCharType="separate"/>
        </w:r>
        <w:r w:rsidR="00576DA3">
          <w:rPr>
            <w:webHidden/>
            <w:sz w:val="24"/>
            <w:szCs w:val="24"/>
          </w:rPr>
          <w:t>57</w:t>
        </w:r>
        <w:r w:rsidR="007D4762" w:rsidRPr="00477DAC">
          <w:rPr>
            <w:webHidden/>
            <w:sz w:val="24"/>
            <w:szCs w:val="24"/>
          </w:rPr>
          <w:fldChar w:fldCharType="end"/>
        </w:r>
      </w:hyperlink>
    </w:p>
    <w:p w14:paraId="707B085F" w14:textId="2A252699" w:rsidR="007D4762" w:rsidRPr="00477DAC" w:rsidRDefault="00BE0D7D">
      <w:pPr>
        <w:pStyle w:val="25"/>
        <w:rPr>
          <w:rFonts w:ascii="Times New Roman" w:eastAsiaTheme="minorEastAsia" w:hAnsi="Times New Roman" w:cs="Times New Roman"/>
          <w:noProof/>
          <w:sz w:val="24"/>
          <w:szCs w:val="24"/>
        </w:rPr>
      </w:pPr>
      <w:hyperlink w:anchor="_Toc518123021" w:history="1">
        <w:r w:rsidR="007D4762" w:rsidRPr="00477DAC">
          <w:rPr>
            <w:rStyle w:val="af2"/>
            <w:rFonts w:ascii="Times New Roman" w:hAnsi="Times New Roman"/>
            <w:noProof/>
            <w:color w:val="auto"/>
            <w:sz w:val="24"/>
            <w:szCs w:val="24"/>
          </w:rPr>
          <w:t>Статья 34. Аукцион в электронной форме на право заключить договор</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_Toc518123021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57</w:t>
        </w:r>
        <w:r w:rsidR="007D4762" w:rsidRPr="00477DAC">
          <w:rPr>
            <w:rFonts w:ascii="Times New Roman" w:hAnsi="Times New Roman" w:cs="Times New Roman"/>
            <w:noProof/>
            <w:webHidden/>
            <w:sz w:val="24"/>
            <w:szCs w:val="24"/>
          </w:rPr>
          <w:fldChar w:fldCharType="end"/>
        </w:r>
      </w:hyperlink>
    </w:p>
    <w:p w14:paraId="3AFD15F4" w14:textId="1B37B583" w:rsidR="007D4762" w:rsidRPr="00477DAC" w:rsidRDefault="00BE0D7D">
      <w:pPr>
        <w:pStyle w:val="25"/>
        <w:rPr>
          <w:rFonts w:ascii="Times New Roman" w:eastAsiaTheme="minorEastAsia" w:hAnsi="Times New Roman" w:cs="Times New Roman"/>
          <w:noProof/>
          <w:sz w:val="24"/>
          <w:szCs w:val="24"/>
        </w:rPr>
      </w:pPr>
      <w:hyperlink w:anchor="_Toc518123022" w:history="1">
        <w:r w:rsidR="007D4762" w:rsidRPr="00477DAC">
          <w:rPr>
            <w:rStyle w:val="af2"/>
            <w:rFonts w:ascii="Times New Roman" w:hAnsi="Times New Roman"/>
            <w:noProof/>
            <w:color w:val="auto"/>
            <w:sz w:val="24"/>
            <w:szCs w:val="24"/>
          </w:rPr>
          <w:t>Статья 35. Аккредитация участников электронных аукционов</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_Toc518123022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58</w:t>
        </w:r>
        <w:r w:rsidR="007D4762" w:rsidRPr="00477DAC">
          <w:rPr>
            <w:rFonts w:ascii="Times New Roman" w:hAnsi="Times New Roman" w:cs="Times New Roman"/>
            <w:noProof/>
            <w:webHidden/>
            <w:sz w:val="24"/>
            <w:szCs w:val="24"/>
          </w:rPr>
          <w:fldChar w:fldCharType="end"/>
        </w:r>
      </w:hyperlink>
    </w:p>
    <w:p w14:paraId="1A400BC8" w14:textId="4E5815D9" w:rsidR="007D4762" w:rsidRPr="00477DAC" w:rsidRDefault="00BE0D7D">
      <w:pPr>
        <w:pStyle w:val="14"/>
        <w:rPr>
          <w:rFonts w:eastAsiaTheme="minorEastAsia"/>
          <w:sz w:val="24"/>
          <w:szCs w:val="24"/>
        </w:rPr>
      </w:pPr>
      <w:hyperlink w:anchor="_Toc518123023" w:history="1">
        <w:r w:rsidR="007D4762" w:rsidRPr="00477DAC">
          <w:rPr>
            <w:rStyle w:val="af2"/>
            <w:iCs/>
            <w:color w:val="auto"/>
            <w:sz w:val="24"/>
            <w:szCs w:val="24"/>
          </w:rPr>
          <w:t>Статья 36.      Документооборот при проведении открытых аукционов в электронной форме</w:t>
        </w:r>
        <w:r w:rsidR="007D4762" w:rsidRPr="00477DAC">
          <w:rPr>
            <w:webHidden/>
            <w:sz w:val="24"/>
            <w:szCs w:val="24"/>
          </w:rPr>
          <w:tab/>
        </w:r>
        <w:r w:rsidR="007D4762" w:rsidRPr="00477DAC">
          <w:rPr>
            <w:webHidden/>
            <w:sz w:val="24"/>
            <w:szCs w:val="24"/>
          </w:rPr>
          <w:fldChar w:fldCharType="begin"/>
        </w:r>
        <w:r w:rsidR="007D4762" w:rsidRPr="00477DAC">
          <w:rPr>
            <w:webHidden/>
            <w:sz w:val="24"/>
            <w:szCs w:val="24"/>
          </w:rPr>
          <w:instrText xml:space="preserve"> PAGEREF _Toc518123023 \h </w:instrText>
        </w:r>
        <w:r w:rsidR="007D4762" w:rsidRPr="00477DAC">
          <w:rPr>
            <w:webHidden/>
            <w:sz w:val="24"/>
            <w:szCs w:val="24"/>
          </w:rPr>
        </w:r>
        <w:r w:rsidR="007D4762" w:rsidRPr="00477DAC">
          <w:rPr>
            <w:webHidden/>
            <w:sz w:val="24"/>
            <w:szCs w:val="24"/>
          </w:rPr>
          <w:fldChar w:fldCharType="separate"/>
        </w:r>
        <w:r w:rsidR="00576DA3">
          <w:rPr>
            <w:webHidden/>
            <w:sz w:val="24"/>
            <w:szCs w:val="24"/>
          </w:rPr>
          <w:t>58</w:t>
        </w:r>
        <w:r w:rsidR="007D4762" w:rsidRPr="00477DAC">
          <w:rPr>
            <w:webHidden/>
            <w:sz w:val="24"/>
            <w:szCs w:val="24"/>
          </w:rPr>
          <w:fldChar w:fldCharType="end"/>
        </w:r>
      </w:hyperlink>
    </w:p>
    <w:p w14:paraId="2610BED7" w14:textId="2D9854EB" w:rsidR="007D4762" w:rsidRPr="00477DAC" w:rsidRDefault="00BE0D7D">
      <w:pPr>
        <w:pStyle w:val="25"/>
        <w:rPr>
          <w:rFonts w:ascii="Times New Roman" w:eastAsiaTheme="minorEastAsia" w:hAnsi="Times New Roman" w:cs="Times New Roman"/>
          <w:noProof/>
          <w:sz w:val="24"/>
          <w:szCs w:val="24"/>
        </w:rPr>
      </w:pPr>
      <w:hyperlink w:anchor="_Toc518123024" w:history="1">
        <w:r w:rsidR="007D4762" w:rsidRPr="00477DAC">
          <w:rPr>
            <w:rStyle w:val="af2"/>
            <w:rFonts w:ascii="Times New Roman" w:hAnsi="Times New Roman"/>
            <w:noProof/>
            <w:color w:val="auto"/>
            <w:sz w:val="24"/>
            <w:szCs w:val="24"/>
          </w:rPr>
          <w:t>Статья 37. Извещение о проведении аукциона в электронной форме</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_Toc518123024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59</w:t>
        </w:r>
        <w:r w:rsidR="007D4762" w:rsidRPr="00477DAC">
          <w:rPr>
            <w:rFonts w:ascii="Times New Roman" w:hAnsi="Times New Roman" w:cs="Times New Roman"/>
            <w:noProof/>
            <w:webHidden/>
            <w:sz w:val="24"/>
            <w:szCs w:val="24"/>
          </w:rPr>
          <w:fldChar w:fldCharType="end"/>
        </w:r>
      </w:hyperlink>
    </w:p>
    <w:p w14:paraId="6B760702" w14:textId="3899ED1B" w:rsidR="007D4762" w:rsidRPr="00477DAC" w:rsidRDefault="00BE0D7D">
      <w:pPr>
        <w:pStyle w:val="25"/>
        <w:rPr>
          <w:rFonts w:ascii="Times New Roman" w:eastAsiaTheme="minorEastAsia" w:hAnsi="Times New Roman" w:cs="Times New Roman"/>
          <w:noProof/>
          <w:sz w:val="24"/>
          <w:szCs w:val="24"/>
        </w:rPr>
      </w:pPr>
      <w:hyperlink w:anchor="_Toc518123025" w:history="1">
        <w:r w:rsidR="007D4762" w:rsidRPr="00477DAC">
          <w:rPr>
            <w:rStyle w:val="af2"/>
            <w:rFonts w:ascii="Times New Roman" w:hAnsi="Times New Roman"/>
            <w:noProof/>
            <w:color w:val="auto"/>
            <w:sz w:val="24"/>
            <w:szCs w:val="24"/>
          </w:rPr>
          <w:t>Статья 38. Содержание документации об аукционе в электронной форме</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_Toc518123025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60</w:t>
        </w:r>
        <w:r w:rsidR="007D4762" w:rsidRPr="00477DAC">
          <w:rPr>
            <w:rFonts w:ascii="Times New Roman" w:hAnsi="Times New Roman" w:cs="Times New Roman"/>
            <w:noProof/>
            <w:webHidden/>
            <w:sz w:val="24"/>
            <w:szCs w:val="24"/>
          </w:rPr>
          <w:fldChar w:fldCharType="end"/>
        </w:r>
      </w:hyperlink>
    </w:p>
    <w:p w14:paraId="29F7CDD1" w14:textId="59AE0C61" w:rsidR="007D4762" w:rsidRPr="00477DAC" w:rsidRDefault="00BE0D7D">
      <w:pPr>
        <w:pStyle w:val="25"/>
        <w:rPr>
          <w:rFonts w:ascii="Times New Roman" w:eastAsiaTheme="minorEastAsia" w:hAnsi="Times New Roman" w:cs="Times New Roman"/>
          <w:noProof/>
          <w:sz w:val="24"/>
          <w:szCs w:val="24"/>
        </w:rPr>
      </w:pPr>
      <w:hyperlink w:anchor="_Toc518123026" w:history="1">
        <w:r w:rsidR="007D4762" w:rsidRPr="00477DAC">
          <w:rPr>
            <w:rStyle w:val="af2"/>
            <w:rFonts w:ascii="Times New Roman" w:hAnsi="Times New Roman"/>
            <w:noProof/>
            <w:color w:val="auto"/>
            <w:sz w:val="24"/>
            <w:szCs w:val="24"/>
          </w:rPr>
          <w:t>Статья 39. Порядок представления документации об электронном аукционе, разъяснение положений документации об электронном аукционе и внесение в нее изменений</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_Toc518123026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61</w:t>
        </w:r>
        <w:r w:rsidR="007D4762" w:rsidRPr="00477DAC">
          <w:rPr>
            <w:rFonts w:ascii="Times New Roman" w:hAnsi="Times New Roman" w:cs="Times New Roman"/>
            <w:noProof/>
            <w:webHidden/>
            <w:sz w:val="24"/>
            <w:szCs w:val="24"/>
          </w:rPr>
          <w:fldChar w:fldCharType="end"/>
        </w:r>
      </w:hyperlink>
    </w:p>
    <w:p w14:paraId="229F8898" w14:textId="167D0867" w:rsidR="007D4762" w:rsidRPr="00477DAC" w:rsidRDefault="00BE0D7D">
      <w:pPr>
        <w:pStyle w:val="25"/>
        <w:rPr>
          <w:rFonts w:ascii="Times New Roman" w:eastAsiaTheme="minorEastAsia" w:hAnsi="Times New Roman" w:cs="Times New Roman"/>
          <w:noProof/>
          <w:sz w:val="24"/>
          <w:szCs w:val="24"/>
        </w:rPr>
      </w:pPr>
      <w:hyperlink w:anchor="_Toc518123027" w:history="1">
        <w:r w:rsidR="007D4762" w:rsidRPr="00477DAC">
          <w:rPr>
            <w:rStyle w:val="af2"/>
            <w:rFonts w:ascii="Times New Roman" w:hAnsi="Times New Roman"/>
            <w:noProof/>
            <w:color w:val="auto"/>
            <w:sz w:val="24"/>
            <w:szCs w:val="24"/>
          </w:rPr>
          <w:t>Статья 40. Порядок подачи заявок на участие в электронном аукционе</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_Toc518123027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61</w:t>
        </w:r>
        <w:r w:rsidR="007D4762" w:rsidRPr="00477DAC">
          <w:rPr>
            <w:rFonts w:ascii="Times New Roman" w:hAnsi="Times New Roman" w:cs="Times New Roman"/>
            <w:noProof/>
            <w:webHidden/>
            <w:sz w:val="24"/>
            <w:szCs w:val="24"/>
          </w:rPr>
          <w:fldChar w:fldCharType="end"/>
        </w:r>
      </w:hyperlink>
    </w:p>
    <w:p w14:paraId="5D47F580" w14:textId="5A7FF2AF" w:rsidR="007D4762" w:rsidRPr="00477DAC" w:rsidRDefault="00BE0D7D">
      <w:pPr>
        <w:pStyle w:val="25"/>
        <w:rPr>
          <w:rFonts w:ascii="Times New Roman" w:eastAsiaTheme="minorEastAsia" w:hAnsi="Times New Roman" w:cs="Times New Roman"/>
          <w:noProof/>
          <w:sz w:val="24"/>
          <w:szCs w:val="24"/>
        </w:rPr>
      </w:pPr>
      <w:hyperlink w:anchor="_Toc518123028" w:history="1">
        <w:r w:rsidR="007D4762" w:rsidRPr="00477DAC">
          <w:rPr>
            <w:rStyle w:val="af2"/>
            <w:rFonts w:ascii="Times New Roman" w:hAnsi="Times New Roman"/>
            <w:noProof/>
            <w:color w:val="auto"/>
            <w:sz w:val="24"/>
            <w:szCs w:val="24"/>
          </w:rPr>
          <w:t>Статья 42. Порядок проведения аукциона в электронной форме</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_Toc518123028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65</w:t>
        </w:r>
        <w:r w:rsidR="007D4762" w:rsidRPr="00477DAC">
          <w:rPr>
            <w:rFonts w:ascii="Times New Roman" w:hAnsi="Times New Roman" w:cs="Times New Roman"/>
            <w:noProof/>
            <w:webHidden/>
            <w:sz w:val="24"/>
            <w:szCs w:val="24"/>
          </w:rPr>
          <w:fldChar w:fldCharType="end"/>
        </w:r>
      </w:hyperlink>
    </w:p>
    <w:p w14:paraId="2CA217E0" w14:textId="45DB1D24" w:rsidR="007D4762" w:rsidRPr="00477DAC" w:rsidRDefault="00BE0D7D">
      <w:pPr>
        <w:pStyle w:val="25"/>
        <w:rPr>
          <w:rFonts w:ascii="Times New Roman" w:eastAsiaTheme="minorEastAsia" w:hAnsi="Times New Roman" w:cs="Times New Roman"/>
          <w:noProof/>
          <w:sz w:val="24"/>
          <w:szCs w:val="24"/>
        </w:rPr>
      </w:pPr>
      <w:hyperlink w:anchor="_Toc518123029" w:history="1">
        <w:r w:rsidR="007D4762" w:rsidRPr="00477DAC">
          <w:rPr>
            <w:rStyle w:val="af2"/>
            <w:rFonts w:ascii="Times New Roman" w:hAnsi="Times New Roman"/>
            <w:noProof/>
            <w:color w:val="auto"/>
            <w:sz w:val="24"/>
            <w:szCs w:val="24"/>
          </w:rPr>
          <w:t>Статья 43. Порядок рассмотрения вторых частей заявок на участие в аукционе в электронной форме</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_Toc518123029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66</w:t>
        </w:r>
        <w:r w:rsidR="007D4762" w:rsidRPr="00477DAC">
          <w:rPr>
            <w:rFonts w:ascii="Times New Roman" w:hAnsi="Times New Roman" w:cs="Times New Roman"/>
            <w:noProof/>
            <w:webHidden/>
            <w:sz w:val="24"/>
            <w:szCs w:val="24"/>
          </w:rPr>
          <w:fldChar w:fldCharType="end"/>
        </w:r>
      </w:hyperlink>
    </w:p>
    <w:p w14:paraId="617AC730" w14:textId="51690481" w:rsidR="007D4762" w:rsidRPr="00477DAC" w:rsidRDefault="00BE0D7D">
      <w:pPr>
        <w:pStyle w:val="14"/>
        <w:rPr>
          <w:rFonts w:eastAsiaTheme="minorEastAsia"/>
          <w:sz w:val="24"/>
          <w:szCs w:val="24"/>
        </w:rPr>
      </w:pPr>
      <w:hyperlink w:anchor="_Toc518123030" w:history="1">
        <w:r w:rsidR="007D4762" w:rsidRPr="00477DAC">
          <w:rPr>
            <w:rStyle w:val="af2"/>
            <w:color w:val="auto"/>
            <w:sz w:val="24"/>
            <w:szCs w:val="24"/>
          </w:rPr>
          <w:t>Раздел 7. Запрос предложений</w:t>
        </w:r>
        <w:r w:rsidR="007D4762" w:rsidRPr="00477DAC">
          <w:rPr>
            <w:webHidden/>
            <w:sz w:val="24"/>
            <w:szCs w:val="24"/>
          </w:rPr>
          <w:tab/>
        </w:r>
        <w:r w:rsidR="007D4762" w:rsidRPr="00477DAC">
          <w:rPr>
            <w:webHidden/>
            <w:sz w:val="24"/>
            <w:szCs w:val="24"/>
          </w:rPr>
          <w:fldChar w:fldCharType="begin"/>
        </w:r>
        <w:r w:rsidR="007D4762" w:rsidRPr="00477DAC">
          <w:rPr>
            <w:webHidden/>
            <w:sz w:val="24"/>
            <w:szCs w:val="24"/>
          </w:rPr>
          <w:instrText xml:space="preserve"> PAGEREF _Toc518123030 \h </w:instrText>
        </w:r>
        <w:r w:rsidR="007D4762" w:rsidRPr="00477DAC">
          <w:rPr>
            <w:webHidden/>
            <w:sz w:val="24"/>
            <w:szCs w:val="24"/>
          </w:rPr>
        </w:r>
        <w:r w:rsidR="007D4762" w:rsidRPr="00477DAC">
          <w:rPr>
            <w:webHidden/>
            <w:sz w:val="24"/>
            <w:szCs w:val="24"/>
          </w:rPr>
          <w:fldChar w:fldCharType="separate"/>
        </w:r>
        <w:r w:rsidR="00576DA3">
          <w:rPr>
            <w:webHidden/>
            <w:sz w:val="24"/>
            <w:szCs w:val="24"/>
          </w:rPr>
          <w:t>71</w:t>
        </w:r>
        <w:r w:rsidR="007D4762" w:rsidRPr="00477DAC">
          <w:rPr>
            <w:webHidden/>
            <w:sz w:val="24"/>
            <w:szCs w:val="24"/>
          </w:rPr>
          <w:fldChar w:fldCharType="end"/>
        </w:r>
      </w:hyperlink>
    </w:p>
    <w:p w14:paraId="3E385BF9" w14:textId="6FE18520" w:rsidR="007D4762" w:rsidRPr="00477DAC" w:rsidRDefault="00BE0D7D">
      <w:pPr>
        <w:pStyle w:val="25"/>
        <w:rPr>
          <w:rFonts w:ascii="Times New Roman" w:eastAsiaTheme="minorEastAsia" w:hAnsi="Times New Roman" w:cs="Times New Roman"/>
          <w:noProof/>
          <w:sz w:val="24"/>
          <w:szCs w:val="24"/>
        </w:rPr>
      </w:pPr>
      <w:hyperlink w:anchor="_Toc518123031" w:history="1">
        <w:r w:rsidR="007D4762" w:rsidRPr="00477DAC">
          <w:rPr>
            <w:rStyle w:val="af2"/>
            <w:rFonts w:ascii="Times New Roman" w:hAnsi="Times New Roman"/>
            <w:noProof/>
            <w:color w:val="auto"/>
            <w:sz w:val="24"/>
            <w:szCs w:val="24"/>
          </w:rPr>
          <w:t>Статья 44. Запрос предложений</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_Toc518123031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71</w:t>
        </w:r>
        <w:r w:rsidR="007D4762" w:rsidRPr="00477DAC">
          <w:rPr>
            <w:rFonts w:ascii="Times New Roman" w:hAnsi="Times New Roman" w:cs="Times New Roman"/>
            <w:noProof/>
            <w:webHidden/>
            <w:sz w:val="24"/>
            <w:szCs w:val="24"/>
          </w:rPr>
          <w:fldChar w:fldCharType="end"/>
        </w:r>
      </w:hyperlink>
    </w:p>
    <w:p w14:paraId="132D29A4" w14:textId="627756C0" w:rsidR="007D4762" w:rsidRPr="00477DAC" w:rsidRDefault="00BE0D7D">
      <w:pPr>
        <w:pStyle w:val="25"/>
        <w:rPr>
          <w:rFonts w:ascii="Times New Roman" w:eastAsiaTheme="minorEastAsia" w:hAnsi="Times New Roman" w:cs="Times New Roman"/>
          <w:noProof/>
          <w:sz w:val="24"/>
          <w:szCs w:val="24"/>
        </w:rPr>
      </w:pPr>
      <w:hyperlink w:anchor="_Toc518123032" w:history="1">
        <w:r w:rsidR="007D4762" w:rsidRPr="00477DAC">
          <w:rPr>
            <w:rStyle w:val="af2"/>
            <w:rFonts w:ascii="Times New Roman" w:hAnsi="Times New Roman"/>
            <w:noProof/>
            <w:color w:val="auto"/>
            <w:sz w:val="24"/>
            <w:szCs w:val="24"/>
          </w:rPr>
          <w:t>Статья 45. Требования, предъявляемые к запросу предложений</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_Toc518123032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72</w:t>
        </w:r>
        <w:r w:rsidR="007D4762" w:rsidRPr="00477DAC">
          <w:rPr>
            <w:rFonts w:ascii="Times New Roman" w:hAnsi="Times New Roman" w:cs="Times New Roman"/>
            <w:noProof/>
            <w:webHidden/>
            <w:sz w:val="24"/>
            <w:szCs w:val="24"/>
          </w:rPr>
          <w:fldChar w:fldCharType="end"/>
        </w:r>
      </w:hyperlink>
    </w:p>
    <w:p w14:paraId="46A3254F" w14:textId="60AA5037" w:rsidR="007D4762" w:rsidRPr="00477DAC" w:rsidRDefault="00BE0D7D">
      <w:pPr>
        <w:pStyle w:val="25"/>
        <w:rPr>
          <w:rFonts w:ascii="Times New Roman" w:eastAsiaTheme="minorEastAsia" w:hAnsi="Times New Roman" w:cs="Times New Roman"/>
          <w:noProof/>
          <w:sz w:val="24"/>
          <w:szCs w:val="24"/>
        </w:rPr>
      </w:pPr>
      <w:hyperlink w:anchor="_Toc518123033" w:history="1">
        <w:r w:rsidR="007D4762" w:rsidRPr="00477DAC">
          <w:rPr>
            <w:rStyle w:val="af2"/>
            <w:rFonts w:ascii="Times New Roman" w:hAnsi="Times New Roman"/>
            <w:noProof/>
            <w:color w:val="auto"/>
            <w:sz w:val="24"/>
            <w:szCs w:val="24"/>
          </w:rPr>
          <w:t>Статья 46. Требования, предъявляемые к предложению</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_Toc518123033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73</w:t>
        </w:r>
        <w:r w:rsidR="007D4762" w:rsidRPr="00477DAC">
          <w:rPr>
            <w:rFonts w:ascii="Times New Roman" w:hAnsi="Times New Roman" w:cs="Times New Roman"/>
            <w:noProof/>
            <w:webHidden/>
            <w:sz w:val="24"/>
            <w:szCs w:val="24"/>
          </w:rPr>
          <w:fldChar w:fldCharType="end"/>
        </w:r>
      </w:hyperlink>
    </w:p>
    <w:p w14:paraId="7BDB3265" w14:textId="4F9E3DA0" w:rsidR="007D4762" w:rsidRPr="00477DAC" w:rsidRDefault="00BE0D7D">
      <w:pPr>
        <w:pStyle w:val="25"/>
        <w:rPr>
          <w:rFonts w:ascii="Times New Roman" w:hAnsi="Times New Roman" w:cs="Times New Roman"/>
          <w:noProof/>
          <w:sz w:val="24"/>
          <w:szCs w:val="24"/>
        </w:rPr>
      </w:pPr>
      <w:hyperlink w:anchor="_Toc518123034" w:history="1">
        <w:r w:rsidR="007D4762" w:rsidRPr="00477DAC">
          <w:rPr>
            <w:rStyle w:val="af2"/>
            <w:rFonts w:ascii="Times New Roman" w:hAnsi="Times New Roman"/>
            <w:noProof/>
            <w:color w:val="auto"/>
            <w:sz w:val="24"/>
            <w:szCs w:val="24"/>
          </w:rPr>
          <w:t>Статья 47. Подача Предложений</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_Toc518123034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74</w:t>
        </w:r>
        <w:r w:rsidR="007D4762" w:rsidRPr="00477DAC">
          <w:rPr>
            <w:rFonts w:ascii="Times New Roman" w:hAnsi="Times New Roman" w:cs="Times New Roman"/>
            <w:noProof/>
            <w:webHidden/>
            <w:sz w:val="24"/>
            <w:szCs w:val="24"/>
          </w:rPr>
          <w:fldChar w:fldCharType="end"/>
        </w:r>
      </w:hyperlink>
    </w:p>
    <w:p w14:paraId="06403426" w14:textId="52C09C41" w:rsidR="00917D5D" w:rsidRPr="00477DAC" w:rsidRDefault="0011629A" w:rsidP="00917D5D">
      <w:pPr>
        <w:rPr>
          <w:rFonts w:ascii="Times New Roman" w:eastAsiaTheme="minorEastAsia" w:hAnsi="Times New Roman" w:cs="Times New Roman"/>
          <w:noProof/>
          <w:sz w:val="24"/>
          <w:szCs w:val="24"/>
        </w:rPr>
      </w:pPr>
      <w:r w:rsidRPr="00477DAC">
        <w:rPr>
          <w:rFonts w:ascii="Times New Roman" w:eastAsiaTheme="minorEastAsia" w:hAnsi="Times New Roman" w:cs="Times New Roman"/>
          <w:noProof/>
          <w:sz w:val="24"/>
          <w:szCs w:val="24"/>
        </w:rPr>
        <w:t>47</w:t>
      </w:r>
      <w:r w:rsidR="005773F0" w:rsidRPr="00477DAC">
        <w:rPr>
          <w:rFonts w:ascii="Times New Roman" w:eastAsiaTheme="minorEastAsia" w:hAnsi="Times New Roman" w:cs="Times New Roman"/>
          <w:noProof/>
          <w:sz w:val="24"/>
          <w:szCs w:val="24"/>
        </w:rPr>
        <w:t xml:space="preserve">.1. </w:t>
      </w:r>
      <w:r w:rsidRPr="00477DAC">
        <w:rPr>
          <w:rFonts w:ascii="Times New Roman" w:eastAsiaTheme="minorEastAsia" w:hAnsi="Times New Roman" w:cs="Times New Roman"/>
          <w:noProof/>
          <w:sz w:val="24"/>
          <w:szCs w:val="24"/>
        </w:rPr>
        <w:t xml:space="preserve">Порядок вскрытия конвертов с заявками на участие в запросе </w:t>
      </w:r>
      <w:r w:rsidR="00121DAE" w:rsidRPr="00477DAC">
        <w:rPr>
          <w:rFonts w:ascii="Times New Roman" w:eastAsiaTheme="minorEastAsia" w:hAnsi="Times New Roman" w:cs="Times New Roman"/>
          <w:noProof/>
          <w:sz w:val="24"/>
          <w:szCs w:val="24"/>
        </w:rPr>
        <w:t>предложений</w:t>
      </w:r>
      <w:r w:rsidR="00477DAC" w:rsidRPr="00477DAC">
        <w:rPr>
          <w:rFonts w:ascii="Times New Roman" w:eastAsiaTheme="minorEastAsia" w:hAnsi="Times New Roman" w:cs="Times New Roman"/>
          <w:noProof/>
          <w:sz w:val="24"/>
          <w:szCs w:val="24"/>
        </w:rPr>
        <w:t>……….74</w:t>
      </w:r>
    </w:p>
    <w:p w14:paraId="23293FB5" w14:textId="37BC1051" w:rsidR="007D4762" w:rsidRPr="00477DAC" w:rsidRDefault="00BE0D7D">
      <w:pPr>
        <w:pStyle w:val="25"/>
        <w:rPr>
          <w:rFonts w:ascii="Times New Roman" w:eastAsiaTheme="minorEastAsia" w:hAnsi="Times New Roman" w:cs="Times New Roman"/>
          <w:noProof/>
          <w:sz w:val="24"/>
          <w:szCs w:val="24"/>
        </w:rPr>
      </w:pPr>
      <w:hyperlink w:anchor="_Toc518123035" w:history="1">
        <w:r w:rsidR="007D4762" w:rsidRPr="00477DAC">
          <w:rPr>
            <w:rStyle w:val="af2"/>
            <w:rFonts w:ascii="Times New Roman" w:hAnsi="Times New Roman"/>
            <w:noProof/>
            <w:sz w:val="24"/>
            <w:szCs w:val="24"/>
          </w:rPr>
          <w:t xml:space="preserve">Статья 48. Рассмотрение и оценка предложений и </w:t>
        </w:r>
        <w:r w:rsidR="005479B6" w:rsidRPr="00477DAC">
          <w:rPr>
            <w:rStyle w:val="af2"/>
            <w:rFonts w:ascii="Times New Roman" w:hAnsi="Times New Roman"/>
            <w:noProof/>
            <w:sz w:val="24"/>
            <w:szCs w:val="24"/>
            <w:u w:val="none"/>
          </w:rPr>
          <w:t>определение</w:t>
        </w:r>
        <w:r w:rsidR="007D4762" w:rsidRPr="00477DAC">
          <w:rPr>
            <w:rStyle w:val="af2"/>
            <w:rFonts w:ascii="Times New Roman" w:hAnsi="Times New Roman"/>
            <w:noProof/>
            <w:sz w:val="24"/>
            <w:szCs w:val="24"/>
            <w:u w:val="none"/>
          </w:rPr>
          <w:t xml:space="preserve"> </w:t>
        </w:r>
        <w:r w:rsidR="007D4762" w:rsidRPr="00477DAC">
          <w:rPr>
            <w:rStyle w:val="af2"/>
            <w:rFonts w:ascii="Times New Roman" w:hAnsi="Times New Roman"/>
            <w:noProof/>
            <w:sz w:val="24"/>
            <w:szCs w:val="24"/>
          </w:rPr>
          <w:t>победителя</w:t>
        </w:r>
        <w:r w:rsidR="007D4762" w:rsidRPr="00477DAC">
          <w:rPr>
            <w:rStyle w:val="af2"/>
            <w:rFonts w:ascii="Times New Roman" w:hAnsi="Times New Roman"/>
            <w:noProof/>
            <w:webHidden/>
            <w:sz w:val="24"/>
            <w:szCs w:val="24"/>
          </w:rPr>
          <w:tab/>
        </w:r>
        <w:r w:rsidR="007D4762" w:rsidRPr="00477DAC">
          <w:rPr>
            <w:rStyle w:val="af2"/>
            <w:rFonts w:ascii="Times New Roman" w:hAnsi="Times New Roman"/>
            <w:noProof/>
            <w:webHidden/>
            <w:sz w:val="24"/>
            <w:szCs w:val="24"/>
          </w:rPr>
          <w:fldChar w:fldCharType="begin"/>
        </w:r>
        <w:r w:rsidR="007D4762" w:rsidRPr="00477DAC">
          <w:rPr>
            <w:rStyle w:val="af2"/>
            <w:rFonts w:ascii="Times New Roman" w:hAnsi="Times New Roman"/>
            <w:noProof/>
            <w:webHidden/>
            <w:sz w:val="24"/>
            <w:szCs w:val="24"/>
          </w:rPr>
          <w:instrText xml:space="preserve"> PAGEREF _Toc518123035 \h </w:instrText>
        </w:r>
        <w:r w:rsidR="007D4762" w:rsidRPr="00477DAC">
          <w:rPr>
            <w:rStyle w:val="af2"/>
            <w:rFonts w:ascii="Times New Roman" w:hAnsi="Times New Roman"/>
            <w:noProof/>
            <w:webHidden/>
            <w:sz w:val="24"/>
            <w:szCs w:val="24"/>
          </w:rPr>
        </w:r>
        <w:r w:rsidR="007D4762" w:rsidRPr="00477DAC">
          <w:rPr>
            <w:rStyle w:val="af2"/>
            <w:rFonts w:ascii="Times New Roman" w:hAnsi="Times New Roman"/>
            <w:noProof/>
            <w:webHidden/>
            <w:sz w:val="24"/>
            <w:szCs w:val="24"/>
          </w:rPr>
          <w:fldChar w:fldCharType="separate"/>
        </w:r>
        <w:r w:rsidR="00576DA3">
          <w:rPr>
            <w:rStyle w:val="af2"/>
            <w:rFonts w:ascii="Times New Roman" w:hAnsi="Times New Roman"/>
            <w:noProof/>
            <w:webHidden/>
            <w:sz w:val="24"/>
            <w:szCs w:val="24"/>
          </w:rPr>
          <w:t>76</w:t>
        </w:r>
        <w:r w:rsidR="007D4762" w:rsidRPr="00477DAC">
          <w:rPr>
            <w:rStyle w:val="af2"/>
            <w:rFonts w:ascii="Times New Roman" w:hAnsi="Times New Roman"/>
            <w:noProof/>
            <w:webHidden/>
            <w:sz w:val="24"/>
            <w:szCs w:val="24"/>
          </w:rPr>
          <w:fldChar w:fldCharType="end"/>
        </w:r>
      </w:hyperlink>
    </w:p>
    <w:p w14:paraId="007DD5B4" w14:textId="27B212CD" w:rsidR="007D4762" w:rsidRPr="00477DAC" w:rsidRDefault="00BE0D7D">
      <w:pPr>
        <w:pStyle w:val="25"/>
        <w:rPr>
          <w:rStyle w:val="af2"/>
          <w:rFonts w:ascii="Times New Roman" w:hAnsi="Times New Roman"/>
          <w:noProof/>
          <w:color w:val="auto"/>
          <w:sz w:val="24"/>
          <w:szCs w:val="24"/>
        </w:rPr>
      </w:pPr>
      <w:hyperlink w:anchor="_Toc518123036" w:history="1">
        <w:r w:rsidR="007D4762" w:rsidRPr="00477DAC">
          <w:rPr>
            <w:rStyle w:val="af2"/>
            <w:rFonts w:ascii="Times New Roman" w:hAnsi="Times New Roman"/>
            <w:noProof/>
            <w:color w:val="auto"/>
            <w:sz w:val="24"/>
            <w:szCs w:val="24"/>
          </w:rPr>
          <w:t>Статья 49. Заключение договора и порядок опубликования информации об итогах проведения запроса предложений</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_Toc518123036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77</w:t>
        </w:r>
        <w:r w:rsidR="007D4762" w:rsidRPr="00477DAC">
          <w:rPr>
            <w:rFonts w:ascii="Times New Roman" w:hAnsi="Times New Roman" w:cs="Times New Roman"/>
            <w:noProof/>
            <w:webHidden/>
            <w:sz w:val="24"/>
            <w:szCs w:val="24"/>
          </w:rPr>
          <w:fldChar w:fldCharType="end"/>
        </w:r>
      </w:hyperlink>
    </w:p>
    <w:p w14:paraId="1598EF6F" w14:textId="37D99B4E" w:rsidR="007D4762" w:rsidRPr="00477DAC" w:rsidRDefault="00394768" w:rsidP="007D4762">
      <w:pPr>
        <w:rPr>
          <w:rFonts w:ascii="Times New Roman" w:eastAsiaTheme="minorEastAsia" w:hAnsi="Times New Roman" w:cs="Times New Roman"/>
          <w:noProof/>
          <w:sz w:val="24"/>
          <w:szCs w:val="24"/>
        </w:rPr>
      </w:pPr>
      <w:r w:rsidRPr="00477DAC">
        <w:rPr>
          <w:rFonts w:ascii="Times New Roman" w:eastAsiaTheme="minorEastAsia" w:hAnsi="Times New Roman" w:cs="Times New Roman"/>
          <w:noProof/>
          <w:sz w:val="24"/>
          <w:szCs w:val="24"/>
        </w:rPr>
        <w:t xml:space="preserve">Статья </w:t>
      </w:r>
      <w:r w:rsidR="004A663C" w:rsidRPr="00477DAC">
        <w:rPr>
          <w:rFonts w:ascii="Times New Roman" w:eastAsiaTheme="minorEastAsia" w:hAnsi="Times New Roman" w:cs="Times New Roman"/>
          <w:noProof/>
          <w:sz w:val="24"/>
          <w:szCs w:val="24"/>
        </w:rPr>
        <w:t>49</w:t>
      </w:r>
      <w:r w:rsidRPr="00477DAC">
        <w:rPr>
          <w:rFonts w:ascii="Times New Roman" w:eastAsiaTheme="minorEastAsia" w:hAnsi="Times New Roman" w:cs="Times New Roman"/>
          <w:noProof/>
          <w:sz w:val="24"/>
          <w:szCs w:val="24"/>
        </w:rPr>
        <w:t>.1.</w:t>
      </w:r>
      <w:r w:rsidR="008B319D" w:rsidRPr="00477DAC">
        <w:rPr>
          <w:rFonts w:ascii="Times New Roman" w:eastAsiaTheme="minorEastAsia" w:hAnsi="Times New Roman" w:cs="Times New Roman"/>
          <w:noProof/>
          <w:sz w:val="24"/>
          <w:szCs w:val="24"/>
        </w:rPr>
        <w:t xml:space="preserve"> </w:t>
      </w:r>
      <w:r w:rsidRPr="00477DAC">
        <w:rPr>
          <w:rFonts w:ascii="Times New Roman" w:eastAsiaTheme="minorEastAsia" w:hAnsi="Times New Roman" w:cs="Times New Roman"/>
          <w:noProof/>
          <w:sz w:val="24"/>
          <w:szCs w:val="24"/>
        </w:rPr>
        <w:t>Запрос предложений в электронной форме</w:t>
      </w:r>
      <w:r w:rsidR="007D4762" w:rsidRPr="00477DAC">
        <w:rPr>
          <w:rFonts w:ascii="Times New Roman" w:eastAsiaTheme="minorEastAsia" w:hAnsi="Times New Roman" w:cs="Times New Roman"/>
          <w:noProof/>
          <w:sz w:val="24"/>
          <w:szCs w:val="24"/>
        </w:rPr>
        <w:t>…………………………………….78</w:t>
      </w:r>
    </w:p>
    <w:p w14:paraId="4E18A6CD" w14:textId="4D53BED5" w:rsidR="007D4762" w:rsidRPr="00477DAC" w:rsidRDefault="00394768" w:rsidP="007D4762">
      <w:pPr>
        <w:rPr>
          <w:rFonts w:ascii="Times New Roman" w:eastAsiaTheme="minorEastAsia" w:hAnsi="Times New Roman" w:cs="Times New Roman"/>
          <w:noProof/>
          <w:sz w:val="24"/>
          <w:szCs w:val="24"/>
        </w:rPr>
      </w:pPr>
      <w:r w:rsidRPr="00477DAC">
        <w:rPr>
          <w:rFonts w:ascii="Times New Roman" w:eastAsiaTheme="minorEastAsia" w:hAnsi="Times New Roman" w:cs="Times New Roman"/>
          <w:noProof/>
          <w:sz w:val="24"/>
          <w:szCs w:val="24"/>
        </w:rPr>
        <w:t xml:space="preserve">Статья </w:t>
      </w:r>
      <w:r w:rsidR="004A663C" w:rsidRPr="00477DAC">
        <w:rPr>
          <w:rFonts w:ascii="Times New Roman" w:eastAsiaTheme="minorEastAsia" w:hAnsi="Times New Roman" w:cs="Times New Roman"/>
          <w:noProof/>
          <w:sz w:val="24"/>
          <w:szCs w:val="24"/>
        </w:rPr>
        <w:t>49</w:t>
      </w:r>
      <w:r w:rsidRPr="00477DAC">
        <w:rPr>
          <w:rFonts w:ascii="Times New Roman" w:eastAsiaTheme="minorEastAsia" w:hAnsi="Times New Roman" w:cs="Times New Roman"/>
          <w:noProof/>
          <w:sz w:val="24"/>
          <w:szCs w:val="24"/>
        </w:rPr>
        <w:t>.2. Требования, предъявляемые к запросу предложений в электронной форме</w:t>
      </w:r>
      <w:r w:rsidR="007D4762" w:rsidRPr="00477DAC">
        <w:rPr>
          <w:rFonts w:ascii="Times New Roman" w:eastAsiaTheme="minorEastAsia" w:hAnsi="Times New Roman" w:cs="Times New Roman"/>
          <w:noProof/>
          <w:sz w:val="24"/>
          <w:szCs w:val="24"/>
        </w:rPr>
        <w:t>...78</w:t>
      </w:r>
    </w:p>
    <w:p w14:paraId="68FC2B2A" w14:textId="57E4C82F" w:rsidR="00181FB8" w:rsidRPr="00477DAC" w:rsidRDefault="00181FB8" w:rsidP="00181FB8">
      <w:pPr>
        <w:rPr>
          <w:rFonts w:ascii="Times New Roman" w:eastAsiaTheme="minorEastAsia" w:hAnsi="Times New Roman" w:cs="Times New Roman"/>
          <w:noProof/>
          <w:sz w:val="24"/>
          <w:szCs w:val="24"/>
        </w:rPr>
      </w:pPr>
      <w:r w:rsidRPr="00477DAC">
        <w:rPr>
          <w:rFonts w:ascii="Times New Roman" w:eastAsiaTheme="minorEastAsia" w:hAnsi="Times New Roman" w:cs="Times New Roman"/>
          <w:noProof/>
          <w:sz w:val="24"/>
          <w:szCs w:val="24"/>
        </w:rPr>
        <w:t>Статья 49.3. Требования, предъявляемые к предложению в электронной форме</w:t>
      </w:r>
      <w:r w:rsidR="00EF71CD" w:rsidRPr="00477DAC">
        <w:rPr>
          <w:rFonts w:ascii="Times New Roman" w:eastAsiaTheme="minorEastAsia" w:hAnsi="Times New Roman" w:cs="Times New Roman"/>
          <w:noProof/>
          <w:sz w:val="24"/>
          <w:szCs w:val="24"/>
        </w:rPr>
        <w:t>…………79</w:t>
      </w:r>
    </w:p>
    <w:p w14:paraId="689B58DB" w14:textId="628EC755" w:rsidR="00EF71CD" w:rsidRPr="00477DAC" w:rsidRDefault="00EF71CD" w:rsidP="00EF71CD">
      <w:pPr>
        <w:rPr>
          <w:rFonts w:ascii="Times New Roman" w:eastAsiaTheme="minorEastAsia" w:hAnsi="Times New Roman" w:cs="Times New Roman"/>
          <w:noProof/>
          <w:sz w:val="24"/>
          <w:szCs w:val="24"/>
        </w:rPr>
      </w:pPr>
      <w:r w:rsidRPr="00477DAC">
        <w:rPr>
          <w:rFonts w:ascii="Times New Roman" w:eastAsiaTheme="minorEastAsia" w:hAnsi="Times New Roman" w:cs="Times New Roman"/>
          <w:noProof/>
          <w:sz w:val="24"/>
          <w:szCs w:val="24"/>
        </w:rPr>
        <w:t>Статья 49.4. Подача Предложений в электронной форме………………………………...…81</w:t>
      </w:r>
    </w:p>
    <w:p w14:paraId="4A9A5EB6" w14:textId="11E6EC91" w:rsidR="00181FB8" w:rsidRPr="00477DAC" w:rsidRDefault="00EF71CD" w:rsidP="00181FB8">
      <w:pPr>
        <w:rPr>
          <w:rFonts w:ascii="Times New Roman" w:eastAsiaTheme="minorEastAsia" w:hAnsi="Times New Roman" w:cs="Times New Roman"/>
          <w:noProof/>
          <w:sz w:val="24"/>
          <w:szCs w:val="24"/>
        </w:rPr>
      </w:pPr>
      <w:r w:rsidRPr="00477DAC">
        <w:rPr>
          <w:rFonts w:ascii="Times New Roman" w:eastAsiaTheme="minorEastAsia" w:hAnsi="Times New Roman" w:cs="Times New Roman"/>
          <w:noProof/>
          <w:sz w:val="24"/>
          <w:szCs w:val="24"/>
        </w:rPr>
        <w:t xml:space="preserve">Статья 49.5.  Рассмотрение и оценка предложений и </w:t>
      </w:r>
      <w:r w:rsidR="005479B6" w:rsidRPr="00477DAC">
        <w:rPr>
          <w:rFonts w:ascii="Times New Roman" w:eastAsiaTheme="minorEastAsia" w:hAnsi="Times New Roman" w:cs="Times New Roman"/>
          <w:noProof/>
          <w:sz w:val="24"/>
          <w:szCs w:val="24"/>
        </w:rPr>
        <w:t>определение</w:t>
      </w:r>
      <w:r w:rsidRPr="00477DAC">
        <w:rPr>
          <w:rFonts w:ascii="Times New Roman" w:eastAsiaTheme="minorEastAsia" w:hAnsi="Times New Roman" w:cs="Times New Roman"/>
          <w:noProof/>
          <w:sz w:val="24"/>
          <w:szCs w:val="24"/>
        </w:rPr>
        <w:t xml:space="preserve"> победителя по результатам запроса предложений в электронной форме</w:t>
      </w:r>
      <w:r w:rsidR="00C130A8" w:rsidRPr="00477DAC">
        <w:rPr>
          <w:rFonts w:ascii="Times New Roman" w:eastAsiaTheme="minorEastAsia" w:hAnsi="Times New Roman" w:cs="Times New Roman"/>
          <w:noProof/>
          <w:sz w:val="24"/>
          <w:szCs w:val="24"/>
        </w:rPr>
        <w:t>………………………………………………….81</w:t>
      </w:r>
    </w:p>
    <w:p w14:paraId="767C10C9" w14:textId="019BB85F" w:rsidR="007D4762" w:rsidRPr="00477DAC" w:rsidRDefault="00BE0D7D">
      <w:pPr>
        <w:pStyle w:val="25"/>
        <w:rPr>
          <w:rFonts w:ascii="Times New Roman" w:eastAsiaTheme="minorEastAsia" w:hAnsi="Times New Roman" w:cs="Times New Roman"/>
          <w:noProof/>
          <w:sz w:val="24"/>
          <w:szCs w:val="24"/>
        </w:rPr>
      </w:pPr>
      <w:hyperlink w:anchor="_Toc518123037" w:history="1">
        <w:r w:rsidR="007D4762" w:rsidRPr="00477DAC">
          <w:rPr>
            <w:rStyle w:val="af2"/>
            <w:rFonts w:ascii="Times New Roman" w:hAnsi="Times New Roman"/>
            <w:bCs/>
            <w:iCs/>
            <w:noProof/>
            <w:color w:val="auto"/>
            <w:sz w:val="24"/>
            <w:szCs w:val="24"/>
          </w:rPr>
          <w:t>Статья 49.6. Заключение договора и порядок опубликования информации об итогах проведения запроса предложений в электронной форме</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_Toc518123037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83</w:t>
        </w:r>
        <w:r w:rsidR="007D4762" w:rsidRPr="00477DAC">
          <w:rPr>
            <w:rFonts w:ascii="Times New Roman" w:hAnsi="Times New Roman" w:cs="Times New Roman"/>
            <w:noProof/>
            <w:webHidden/>
            <w:sz w:val="24"/>
            <w:szCs w:val="24"/>
          </w:rPr>
          <w:fldChar w:fldCharType="end"/>
        </w:r>
      </w:hyperlink>
    </w:p>
    <w:p w14:paraId="109CEA48" w14:textId="45CF0687" w:rsidR="007D4762" w:rsidRPr="00477DAC" w:rsidRDefault="00BE0D7D">
      <w:pPr>
        <w:pStyle w:val="14"/>
        <w:rPr>
          <w:rFonts w:eastAsiaTheme="minorEastAsia"/>
          <w:sz w:val="24"/>
          <w:szCs w:val="24"/>
        </w:rPr>
      </w:pPr>
      <w:hyperlink w:anchor="_Toc518123038" w:history="1">
        <w:r w:rsidR="007D4762" w:rsidRPr="00477DAC">
          <w:rPr>
            <w:rStyle w:val="af2"/>
            <w:color w:val="auto"/>
            <w:sz w:val="24"/>
            <w:szCs w:val="24"/>
          </w:rPr>
          <w:t>Раздел 8. Запрос котировок</w:t>
        </w:r>
        <w:r w:rsidR="007D4762" w:rsidRPr="00477DAC">
          <w:rPr>
            <w:webHidden/>
            <w:sz w:val="24"/>
            <w:szCs w:val="24"/>
          </w:rPr>
          <w:tab/>
        </w:r>
        <w:r w:rsidR="007D4762" w:rsidRPr="00477DAC">
          <w:rPr>
            <w:webHidden/>
            <w:sz w:val="24"/>
            <w:szCs w:val="24"/>
          </w:rPr>
          <w:fldChar w:fldCharType="begin"/>
        </w:r>
        <w:r w:rsidR="007D4762" w:rsidRPr="00477DAC">
          <w:rPr>
            <w:webHidden/>
            <w:sz w:val="24"/>
            <w:szCs w:val="24"/>
          </w:rPr>
          <w:instrText xml:space="preserve"> PAGEREF _Toc518123038 \h </w:instrText>
        </w:r>
        <w:r w:rsidR="007D4762" w:rsidRPr="00477DAC">
          <w:rPr>
            <w:webHidden/>
            <w:sz w:val="24"/>
            <w:szCs w:val="24"/>
          </w:rPr>
        </w:r>
        <w:r w:rsidR="007D4762" w:rsidRPr="00477DAC">
          <w:rPr>
            <w:webHidden/>
            <w:sz w:val="24"/>
            <w:szCs w:val="24"/>
          </w:rPr>
          <w:fldChar w:fldCharType="separate"/>
        </w:r>
        <w:r w:rsidR="00576DA3">
          <w:rPr>
            <w:webHidden/>
            <w:sz w:val="24"/>
            <w:szCs w:val="24"/>
          </w:rPr>
          <w:t>83</w:t>
        </w:r>
        <w:r w:rsidR="007D4762" w:rsidRPr="00477DAC">
          <w:rPr>
            <w:webHidden/>
            <w:sz w:val="24"/>
            <w:szCs w:val="24"/>
          </w:rPr>
          <w:fldChar w:fldCharType="end"/>
        </w:r>
      </w:hyperlink>
    </w:p>
    <w:p w14:paraId="6ED48387" w14:textId="2D134763" w:rsidR="007D4762" w:rsidRPr="00477DAC" w:rsidRDefault="00BE0D7D">
      <w:pPr>
        <w:pStyle w:val="25"/>
        <w:rPr>
          <w:rFonts w:ascii="Times New Roman" w:eastAsiaTheme="minorEastAsia" w:hAnsi="Times New Roman" w:cs="Times New Roman"/>
          <w:noProof/>
          <w:sz w:val="24"/>
          <w:szCs w:val="24"/>
        </w:rPr>
      </w:pPr>
      <w:hyperlink w:anchor="_Toc518123039" w:history="1">
        <w:r w:rsidR="007D4762" w:rsidRPr="00477DAC">
          <w:rPr>
            <w:rStyle w:val="af2"/>
            <w:rFonts w:ascii="Times New Roman" w:hAnsi="Times New Roman"/>
            <w:noProof/>
            <w:color w:val="auto"/>
            <w:sz w:val="24"/>
            <w:szCs w:val="24"/>
          </w:rPr>
          <w:t>Статья 50. Запрос котировок</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_Toc518123039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83</w:t>
        </w:r>
        <w:r w:rsidR="007D4762" w:rsidRPr="00477DAC">
          <w:rPr>
            <w:rFonts w:ascii="Times New Roman" w:hAnsi="Times New Roman" w:cs="Times New Roman"/>
            <w:noProof/>
            <w:webHidden/>
            <w:sz w:val="24"/>
            <w:szCs w:val="24"/>
          </w:rPr>
          <w:fldChar w:fldCharType="end"/>
        </w:r>
      </w:hyperlink>
    </w:p>
    <w:p w14:paraId="69C6B4CC" w14:textId="47B13710" w:rsidR="007D4762" w:rsidRPr="00477DAC" w:rsidRDefault="00BE0D7D">
      <w:pPr>
        <w:pStyle w:val="25"/>
        <w:rPr>
          <w:rFonts w:ascii="Times New Roman" w:eastAsiaTheme="minorEastAsia" w:hAnsi="Times New Roman" w:cs="Times New Roman"/>
          <w:noProof/>
          <w:sz w:val="24"/>
          <w:szCs w:val="24"/>
        </w:rPr>
      </w:pPr>
      <w:hyperlink w:anchor="_Toc518123040" w:history="1">
        <w:r w:rsidR="007D4762" w:rsidRPr="00477DAC">
          <w:rPr>
            <w:rStyle w:val="af2"/>
            <w:rFonts w:ascii="Times New Roman" w:hAnsi="Times New Roman"/>
            <w:noProof/>
            <w:color w:val="auto"/>
            <w:sz w:val="24"/>
            <w:szCs w:val="24"/>
          </w:rPr>
          <w:t>Статья 51. Требования, предъявляемые к запросу котировок</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_Toc518123040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84</w:t>
        </w:r>
        <w:r w:rsidR="007D4762" w:rsidRPr="00477DAC">
          <w:rPr>
            <w:rFonts w:ascii="Times New Roman" w:hAnsi="Times New Roman" w:cs="Times New Roman"/>
            <w:noProof/>
            <w:webHidden/>
            <w:sz w:val="24"/>
            <w:szCs w:val="24"/>
          </w:rPr>
          <w:fldChar w:fldCharType="end"/>
        </w:r>
      </w:hyperlink>
    </w:p>
    <w:p w14:paraId="0712DF8A" w14:textId="0B109396" w:rsidR="007D4762" w:rsidRPr="00477DAC" w:rsidRDefault="00BE0D7D">
      <w:pPr>
        <w:pStyle w:val="25"/>
        <w:rPr>
          <w:rFonts w:ascii="Times New Roman" w:eastAsiaTheme="minorEastAsia" w:hAnsi="Times New Roman" w:cs="Times New Roman"/>
          <w:noProof/>
          <w:sz w:val="24"/>
          <w:szCs w:val="24"/>
        </w:rPr>
      </w:pPr>
      <w:hyperlink w:anchor="_Toc518123041" w:history="1">
        <w:r w:rsidR="007D4762" w:rsidRPr="00477DAC">
          <w:rPr>
            <w:rStyle w:val="af2"/>
            <w:rFonts w:ascii="Times New Roman" w:hAnsi="Times New Roman"/>
            <w:noProof/>
            <w:color w:val="auto"/>
            <w:sz w:val="24"/>
            <w:szCs w:val="24"/>
          </w:rPr>
          <w:t>Статья 52. Требования, предъявляемые к котировочной заявке</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_Toc518123041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85</w:t>
        </w:r>
        <w:r w:rsidR="007D4762" w:rsidRPr="00477DAC">
          <w:rPr>
            <w:rFonts w:ascii="Times New Roman" w:hAnsi="Times New Roman" w:cs="Times New Roman"/>
            <w:noProof/>
            <w:webHidden/>
            <w:sz w:val="24"/>
            <w:szCs w:val="24"/>
          </w:rPr>
          <w:fldChar w:fldCharType="end"/>
        </w:r>
      </w:hyperlink>
    </w:p>
    <w:p w14:paraId="7A16540C" w14:textId="43D07784" w:rsidR="007D4762" w:rsidRPr="00477DAC" w:rsidRDefault="00BE0D7D">
      <w:pPr>
        <w:pStyle w:val="25"/>
        <w:rPr>
          <w:rFonts w:ascii="Times New Roman" w:eastAsiaTheme="minorEastAsia" w:hAnsi="Times New Roman" w:cs="Times New Roman"/>
          <w:noProof/>
          <w:sz w:val="24"/>
          <w:szCs w:val="24"/>
        </w:rPr>
      </w:pPr>
      <w:hyperlink w:anchor="_Toc518123042" w:history="1">
        <w:r w:rsidR="007D4762" w:rsidRPr="00477DAC">
          <w:rPr>
            <w:rStyle w:val="af2"/>
            <w:rFonts w:ascii="Times New Roman" w:hAnsi="Times New Roman"/>
            <w:noProof/>
            <w:color w:val="auto"/>
            <w:sz w:val="24"/>
            <w:szCs w:val="24"/>
          </w:rPr>
          <w:t>Статья 53. Порядок проведения запроса котировок</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_Toc518123042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86</w:t>
        </w:r>
        <w:r w:rsidR="007D4762" w:rsidRPr="00477DAC">
          <w:rPr>
            <w:rFonts w:ascii="Times New Roman" w:hAnsi="Times New Roman" w:cs="Times New Roman"/>
            <w:noProof/>
            <w:webHidden/>
            <w:sz w:val="24"/>
            <w:szCs w:val="24"/>
          </w:rPr>
          <w:fldChar w:fldCharType="end"/>
        </w:r>
      </w:hyperlink>
    </w:p>
    <w:p w14:paraId="45A342ED" w14:textId="53E4F5D2" w:rsidR="007D4762" w:rsidRPr="00477DAC" w:rsidRDefault="00BE0D7D">
      <w:pPr>
        <w:pStyle w:val="25"/>
        <w:rPr>
          <w:rFonts w:ascii="Times New Roman" w:hAnsi="Times New Roman" w:cs="Times New Roman"/>
          <w:noProof/>
          <w:sz w:val="24"/>
          <w:szCs w:val="24"/>
        </w:rPr>
      </w:pPr>
      <w:hyperlink w:anchor="_Toc518123043" w:history="1">
        <w:r w:rsidR="007D4762" w:rsidRPr="00477DAC">
          <w:rPr>
            <w:rStyle w:val="af2"/>
            <w:rFonts w:ascii="Times New Roman" w:hAnsi="Times New Roman"/>
            <w:noProof/>
            <w:color w:val="auto"/>
            <w:sz w:val="24"/>
            <w:szCs w:val="24"/>
          </w:rPr>
          <w:t>Статья 54. Порядок подачи котировочных заявок</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_Toc518123043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86</w:t>
        </w:r>
        <w:r w:rsidR="007D4762" w:rsidRPr="00477DAC">
          <w:rPr>
            <w:rFonts w:ascii="Times New Roman" w:hAnsi="Times New Roman" w:cs="Times New Roman"/>
            <w:noProof/>
            <w:webHidden/>
            <w:sz w:val="24"/>
            <w:szCs w:val="24"/>
          </w:rPr>
          <w:fldChar w:fldCharType="end"/>
        </w:r>
      </w:hyperlink>
    </w:p>
    <w:p w14:paraId="6D7DEA1C" w14:textId="43D9EE93" w:rsidR="00540AAE" w:rsidRPr="00477DAC" w:rsidRDefault="00540AAE" w:rsidP="00540AAE">
      <w:pPr>
        <w:rPr>
          <w:rFonts w:ascii="Times New Roman" w:eastAsiaTheme="minorEastAsia" w:hAnsi="Times New Roman" w:cs="Times New Roman"/>
          <w:noProof/>
          <w:sz w:val="24"/>
          <w:szCs w:val="24"/>
        </w:rPr>
      </w:pPr>
      <w:r w:rsidRPr="00477DAC">
        <w:rPr>
          <w:rFonts w:ascii="Times New Roman" w:eastAsiaTheme="minorEastAsia" w:hAnsi="Times New Roman" w:cs="Times New Roman"/>
          <w:noProof/>
          <w:sz w:val="24"/>
          <w:szCs w:val="24"/>
        </w:rPr>
        <w:t xml:space="preserve">   Статья </w:t>
      </w:r>
      <w:r w:rsidR="005773F0" w:rsidRPr="00477DAC">
        <w:rPr>
          <w:rFonts w:ascii="Times New Roman" w:eastAsiaTheme="minorEastAsia" w:hAnsi="Times New Roman" w:cs="Times New Roman"/>
          <w:noProof/>
          <w:sz w:val="24"/>
          <w:szCs w:val="24"/>
        </w:rPr>
        <w:t xml:space="preserve">54.1. </w:t>
      </w:r>
      <w:r w:rsidRPr="00477DAC">
        <w:rPr>
          <w:rFonts w:ascii="Times New Roman" w:eastAsiaTheme="minorEastAsia" w:hAnsi="Times New Roman" w:cs="Times New Roman"/>
          <w:noProof/>
          <w:sz w:val="24"/>
          <w:szCs w:val="24"/>
        </w:rPr>
        <w:t>Порядок вскрытия конвертов с заявками на участие в запросе котировок………………………………………………………………………………………..</w:t>
      </w:r>
      <w:r w:rsidR="00ED2661" w:rsidRPr="00477DAC">
        <w:rPr>
          <w:rFonts w:ascii="Times New Roman" w:eastAsiaTheme="minorEastAsia" w:hAnsi="Times New Roman" w:cs="Times New Roman"/>
          <w:noProof/>
          <w:sz w:val="24"/>
          <w:szCs w:val="24"/>
        </w:rPr>
        <w:t>86</w:t>
      </w:r>
    </w:p>
    <w:p w14:paraId="234B4D99" w14:textId="4F70C28D" w:rsidR="007D4762" w:rsidRPr="00477DAC" w:rsidRDefault="00BE0D7D">
      <w:pPr>
        <w:pStyle w:val="25"/>
        <w:rPr>
          <w:rFonts w:ascii="Times New Roman" w:eastAsiaTheme="minorEastAsia" w:hAnsi="Times New Roman" w:cs="Times New Roman"/>
          <w:noProof/>
          <w:sz w:val="24"/>
          <w:szCs w:val="24"/>
        </w:rPr>
      </w:pPr>
      <w:hyperlink w:anchor="_Toc518123044" w:history="1">
        <w:r w:rsidR="007D4762" w:rsidRPr="00477DAC">
          <w:rPr>
            <w:rStyle w:val="af2"/>
            <w:rFonts w:ascii="Times New Roman" w:hAnsi="Times New Roman"/>
            <w:noProof/>
            <w:color w:val="auto"/>
            <w:sz w:val="24"/>
            <w:szCs w:val="24"/>
          </w:rPr>
          <w:t>Статья 55. Рассмотрение и оценка котировочных заявок</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_Toc518123044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88</w:t>
        </w:r>
        <w:r w:rsidR="007D4762" w:rsidRPr="00477DAC">
          <w:rPr>
            <w:rFonts w:ascii="Times New Roman" w:hAnsi="Times New Roman" w:cs="Times New Roman"/>
            <w:noProof/>
            <w:webHidden/>
            <w:sz w:val="24"/>
            <w:szCs w:val="24"/>
          </w:rPr>
          <w:fldChar w:fldCharType="end"/>
        </w:r>
      </w:hyperlink>
    </w:p>
    <w:p w14:paraId="1AECB5B5" w14:textId="65530C38" w:rsidR="007D4762" w:rsidRPr="00477DAC" w:rsidRDefault="00BE0D7D">
      <w:pPr>
        <w:pStyle w:val="25"/>
        <w:rPr>
          <w:rFonts w:ascii="Times New Roman" w:eastAsiaTheme="minorEastAsia" w:hAnsi="Times New Roman" w:cs="Times New Roman"/>
          <w:noProof/>
          <w:sz w:val="24"/>
          <w:szCs w:val="24"/>
        </w:rPr>
      </w:pPr>
      <w:hyperlink w:anchor="_Toc518123045" w:history="1">
        <w:r w:rsidR="007D4762" w:rsidRPr="00477DAC">
          <w:rPr>
            <w:rStyle w:val="af2"/>
            <w:rFonts w:ascii="Times New Roman" w:hAnsi="Times New Roman"/>
            <w:bCs/>
            <w:iCs/>
            <w:noProof/>
            <w:color w:val="auto"/>
            <w:sz w:val="24"/>
            <w:szCs w:val="24"/>
          </w:rPr>
          <w:t>Статья 55.1. Запрос котировок в электронной форме</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_Toc518123045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90</w:t>
        </w:r>
        <w:r w:rsidR="007D4762" w:rsidRPr="00477DAC">
          <w:rPr>
            <w:rFonts w:ascii="Times New Roman" w:hAnsi="Times New Roman" w:cs="Times New Roman"/>
            <w:noProof/>
            <w:webHidden/>
            <w:sz w:val="24"/>
            <w:szCs w:val="24"/>
          </w:rPr>
          <w:fldChar w:fldCharType="end"/>
        </w:r>
      </w:hyperlink>
    </w:p>
    <w:p w14:paraId="0603B367" w14:textId="12A20EA8" w:rsidR="007D4762" w:rsidRPr="00477DAC" w:rsidRDefault="00BE0D7D">
      <w:pPr>
        <w:pStyle w:val="25"/>
        <w:rPr>
          <w:rFonts w:ascii="Times New Roman" w:eastAsiaTheme="minorEastAsia" w:hAnsi="Times New Roman" w:cs="Times New Roman"/>
          <w:noProof/>
          <w:sz w:val="24"/>
          <w:szCs w:val="24"/>
        </w:rPr>
      </w:pPr>
      <w:hyperlink w:anchor="_Toc518123046" w:history="1">
        <w:r w:rsidR="007D4762" w:rsidRPr="00477DAC">
          <w:rPr>
            <w:rStyle w:val="af2"/>
            <w:rFonts w:ascii="Times New Roman" w:hAnsi="Times New Roman"/>
            <w:bCs/>
            <w:iCs/>
            <w:noProof/>
            <w:color w:val="auto"/>
            <w:sz w:val="24"/>
            <w:szCs w:val="24"/>
          </w:rPr>
          <w:t>Статья 55.2. Требования, предъявляемые к запросу котировок в электронной форме</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_Toc518123046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90</w:t>
        </w:r>
        <w:r w:rsidR="007D4762" w:rsidRPr="00477DAC">
          <w:rPr>
            <w:rFonts w:ascii="Times New Roman" w:hAnsi="Times New Roman" w:cs="Times New Roman"/>
            <w:noProof/>
            <w:webHidden/>
            <w:sz w:val="24"/>
            <w:szCs w:val="24"/>
          </w:rPr>
          <w:fldChar w:fldCharType="end"/>
        </w:r>
      </w:hyperlink>
    </w:p>
    <w:p w14:paraId="5706374E" w14:textId="553A955A" w:rsidR="007D4762" w:rsidRPr="00477DAC" w:rsidRDefault="00BE0D7D">
      <w:pPr>
        <w:pStyle w:val="25"/>
        <w:rPr>
          <w:rFonts w:ascii="Times New Roman" w:eastAsiaTheme="minorEastAsia" w:hAnsi="Times New Roman" w:cs="Times New Roman"/>
          <w:noProof/>
          <w:sz w:val="24"/>
          <w:szCs w:val="24"/>
        </w:rPr>
      </w:pPr>
      <w:hyperlink w:anchor="_Toc518123047" w:history="1">
        <w:r w:rsidR="007D4762" w:rsidRPr="00477DAC">
          <w:rPr>
            <w:rStyle w:val="af2"/>
            <w:rFonts w:ascii="Times New Roman" w:hAnsi="Times New Roman"/>
            <w:bCs/>
            <w:iCs/>
            <w:noProof/>
            <w:color w:val="auto"/>
            <w:sz w:val="24"/>
            <w:szCs w:val="24"/>
          </w:rPr>
          <w:t>Статья 55.3. Требования, предъявляемые к котировочной заявке в электронной форме</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_Toc518123047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91</w:t>
        </w:r>
        <w:r w:rsidR="007D4762" w:rsidRPr="00477DAC">
          <w:rPr>
            <w:rFonts w:ascii="Times New Roman" w:hAnsi="Times New Roman" w:cs="Times New Roman"/>
            <w:noProof/>
            <w:webHidden/>
            <w:sz w:val="24"/>
            <w:szCs w:val="24"/>
          </w:rPr>
          <w:fldChar w:fldCharType="end"/>
        </w:r>
      </w:hyperlink>
    </w:p>
    <w:p w14:paraId="248490B7" w14:textId="211B5A51" w:rsidR="007D4762" w:rsidRPr="00477DAC" w:rsidRDefault="00BE0D7D">
      <w:pPr>
        <w:pStyle w:val="25"/>
        <w:rPr>
          <w:rFonts w:ascii="Times New Roman" w:eastAsiaTheme="minorEastAsia" w:hAnsi="Times New Roman" w:cs="Times New Roman"/>
          <w:noProof/>
          <w:sz w:val="24"/>
          <w:szCs w:val="24"/>
        </w:rPr>
      </w:pPr>
      <w:hyperlink w:anchor="_Toc518123048" w:history="1">
        <w:r w:rsidR="007D4762" w:rsidRPr="00477DAC">
          <w:rPr>
            <w:rStyle w:val="af2"/>
            <w:rFonts w:ascii="Times New Roman" w:hAnsi="Times New Roman"/>
            <w:bCs/>
            <w:iCs/>
            <w:noProof/>
            <w:color w:val="auto"/>
            <w:sz w:val="24"/>
            <w:szCs w:val="24"/>
          </w:rPr>
          <w:t>Статья 55.4. Порядок проведения запроса котировок в электронной форме</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_Toc518123048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93</w:t>
        </w:r>
        <w:r w:rsidR="007D4762" w:rsidRPr="00477DAC">
          <w:rPr>
            <w:rFonts w:ascii="Times New Roman" w:hAnsi="Times New Roman" w:cs="Times New Roman"/>
            <w:noProof/>
            <w:webHidden/>
            <w:sz w:val="24"/>
            <w:szCs w:val="24"/>
          </w:rPr>
          <w:fldChar w:fldCharType="end"/>
        </w:r>
      </w:hyperlink>
    </w:p>
    <w:p w14:paraId="0CB08D1B" w14:textId="05CB2581" w:rsidR="007D4762" w:rsidRPr="00477DAC" w:rsidRDefault="00BE0D7D">
      <w:pPr>
        <w:pStyle w:val="25"/>
        <w:rPr>
          <w:rFonts w:ascii="Times New Roman" w:eastAsiaTheme="minorEastAsia" w:hAnsi="Times New Roman" w:cs="Times New Roman"/>
          <w:noProof/>
          <w:sz w:val="24"/>
          <w:szCs w:val="24"/>
        </w:rPr>
      </w:pPr>
      <w:hyperlink w:anchor="_Toc518123049" w:history="1">
        <w:r w:rsidR="007D4762" w:rsidRPr="00477DAC">
          <w:rPr>
            <w:rStyle w:val="af2"/>
            <w:rFonts w:ascii="Times New Roman" w:hAnsi="Times New Roman"/>
            <w:bCs/>
            <w:iCs/>
            <w:noProof/>
            <w:color w:val="auto"/>
            <w:sz w:val="24"/>
            <w:szCs w:val="24"/>
          </w:rPr>
          <w:t>Статья 55.5. Порядок подачи котировочных заявок в электронной форме</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_Toc518123049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93</w:t>
        </w:r>
        <w:r w:rsidR="007D4762" w:rsidRPr="00477DAC">
          <w:rPr>
            <w:rFonts w:ascii="Times New Roman" w:hAnsi="Times New Roman" w:cs="Times New Roman"/>
            <w:noProof/>
            <w:webHidden/>
            <w:sz w:val="24"/>
            <w:szCs w:val="24"/>
          </w:rPr>
          <w:fldChar w:fldCharType="end"/>
        </w:r>
      </w:hyperlink>
    </w:p>
    <w:p w14:paraId="6C22095E" w14:textId="47C66347" w:rsidR="007D4762" w:rsidRPr="00477DAC" w:rsidRDefault="00BE0D7D">
      <w:pPr>
        <w:pStyle w:val="25"/>
        <w:rPr>
          <w:rFonts w:ascii="Times New Roman" w:eastAsiaTheme="minorEastAsia" w:hAnsi="Times New Roman" w:cs="Times New Roman"/>
          <w:noProof/>
          <w:sz w:val="24"/>
          <w:szCs w:val="24"/>
        </w:rPr>
      </w:pPr>
      <w:hyperlink w:anchor="_Toc518123050" w:history="1">
        <w:r w:rsidR="007D4762" w:rsidRPr="00477DAC">
          <w:rPr>
            <w:rStyle w:val="af2"/>
            <w:rFonts w:ascii="Times New Roman" w:hAnsi="Times New Roman"/>
            <w:noProof/>
            <w:color w:val="auto"/>
            <w:sz w:val="24"/>
            <w:szCs w:val="24"/>
          </w:rPr>
          <w:t xml:space="preserve">Статья 55.6. </w:t>
        </w:r>
        <w:r w:rsidR="007D4762" w:rsidRPr="00477DAC">
          <w:rPr>
            <w:rStyle w:val="af2"/>
            <w:rFonts w:ascii="Times New Roman" w:hAnsi="Times New Roman"/>
            <w:bCs/>
            <w:iCs/>
            <w:noProof/>
            <w:color w:val="auto"/>
            <w:sz w:val="24"/>
            <w:szCs w:val="24"/>
          </w:rPr>
          <w:t>Рассмотрение и оценка котировочных заявок</w:t>
        </w:r>
        <w:r w:rsidR="007D4762" w:rsidRPr="00477DAC">
          <w:rPr>
            <w:rStyle w:val="af2"/>
            <w:rFonts w:ascii="Times New Roman" w:hAnsi="Times New Roman"/>
            <w:noProof/>
            <w:color w:val="auto"/>
            <w:sz w:val="24"/>
            <w:szCs w:val="24"/>
          </w:rPr>
          <w:t xml:space="preserve"> в электронной форме</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_Toc518123050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94</w:t>
        </w:r>
        <w:r w:rsidR="007D4762" w:rsidRPr="00477DAC">
          <w:rPr>
            <w:rFonts w:ascii="Times New Roman" w:hAnsi="Times New Roman" w:cs="Times New Roman"/>
            <w:noProof/>
            <w:webHidden/>
            <w:sz w:val="24"/>
            <w:szCs w:val="24"/>
          </w:rPr>
          <w:fldChar w:fldCharType="end"/>
        </w:r>
      </w:hyperlink>
    </w:p>
    <w:p w14:paraId="70CE3CB4" w14:textId="5FBE4B7E" w:rsidR="007D4762" w:rsidRPr="00477DAC" w:rsidRDefault="00BE0D7D">
      <w:pPr>
        <w:pStyle w:val="14"/>
        <w:rPr>
          <w:rFonts w:eastAsiaTheme="minorEastAsia"/>
          <w:sz w:val="24"/>
          <w:szCs w:val="24"/>
        </w:rPr>
      </w:pPr>
      <w:hyperlink w:anchor="_Toc518123051" w:history="1">
        <w:r w:rsidR="007D4762" w:rsidRPr="00477DAC">
          <w:rPr>
            <w:rStyle w:val="af2"/>
            <w:iCs/>
            <w:color w:val="auto"/>
            <w:sz w:val="24"/>
            <w:szCs w:val="24"/>
          </w:rPr>
          <w:t>Раздел 9.  Конкурентные переговоры</w:t>
        </w:r>
        <w:r w:rsidR="007D4762" w:rsidRPr="00477DAC">
          <w:rPr>
            <w:webHidden/>
            <w:sz w:val="24"/>
            <w:szCs w:val="24"/>
          </w:rPr>
          <w:tab/>
        </w:r>
        <w:r w:rsidR="007D4762" w:rsidRPr="00477DAC">
          <w:rPr>
            <w:webHidden/>
            <w:sz w:val="24"/>
            <w:szCs w:val="24"/>
          </w:rPr>
          <w:fldChar w:fldCharType="begin"/>
        </w:r>
        <w:r w:rsidR="007D4762" w:rsidRPr="00477DAC">
          <w:rPr>
            <w:webHidden/>
            <w:sz w:val="24"/>
            <w:szCs w:val="24"/>
          </w:rPr>
          <w:instrText xml:space="preserve"> PAGEREF _Toc518123051 \h </w:instrText>
        </w:r>
        <w:r w:rsidR="007D4762" w:rsidRPr="00477DAC">
          <w:rPr>
            <w:webHidden/>
            <w:sz w:val="24"/>
            <w:szCs w:val="24"/>
          </w:rPr>
        </w:r>
        <w:r w:rsidR="007D4762" w:rsidRPr="00477DAC">
          <w:rPr>
            <w:webHidden/>
            <w:sz w:val="24"/>
            <w:szCs w:val="24"/>
          </w:rPr>
          <w:fldChar w:fldCharType="separate"/>
        </w:r>
        <w:r w:rsidR="00576DA3">
          <w:rPr>
            <w:webHidden/>
            <w:sz w:val="24"/>
            <w:szCs w:val="24"/>
          </w:rPr>
          <w:t>97</w:t>
        </w:r>
        <w:r w:rsidR="007D4762" w:rsidRPr="00477DAC">
          <w:rPr>
            <w:webHidden/>
            <w:sz w:val="24"/>
            <w:szCs w:val="24"/>
          </w:rPr>
          <w:fldChar w:fldCharType="end"/>
        </w:r>
      </w:hyperlink>
    </w:p>
    <w:p w14:paraId="32FBB26A" w14:textId="6039F538" w:rsidR="007D4762" w:rsidRPr="00477DAC" w:rsidRDefault="00BE0D7D">
      <w:pPr>
        <w:pStyle w:val="25"/>
        <w:rPr>
          <w:rFonts w:ascii="Times New Roman" w:eastAsiaTheme="minorEastAsia" w:hAnsi="Times New Roman" w:cs="Times New Roman"/>
          <w:noProof/>
          <w:sz w:val="24"/>
          <w:szCs w:val="24"/>
        </w:rPr>
      </w:pPr>
      <w:hyperlink w:anchor="_Toc518123052" w:history="1">
        <w:r w:rsidR="007D4762" w:rsidRPr="00477DAC">
          <w:rPr>
            <w:rStyle w:val="af2"/>
            <w:rFonts w:ascii="Times New Roman" w:hAnsi="Times New Roman"/>
            <w:noProof/>
            <w:color w:val="auto"/>
            <w:sz w:val="24"/>
            <w:szCs w:val="24"/>
          </w:rPr>
          <w:t>Статья 56. Конкурентные переговоры</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_Toc518123052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97</w:t>
        </w:r>
        <w:r w:rsidR="007D4762" w:rsidRPr="00477DAC">
          <w:rPr>
            <w:rFonts w:ascii="Times New Roman" w:hAnsi="Times New Roman" w:cs="Times New Roman"/>
            <w:noProof/>
            <w:webHidden/>
            <w:sz w:val="24"/>
            <w:szCs w:val="24"/>
          </w:rPr>
          <w:fldChar w:fldCharType="end"/>
        </w:r>
      </w:hyperlink>
    </w:p>
    <w:p w14:paraId="7CF84B12" w14:textId="5E85090E" w:rsidR="007D4762" w:rsidRPr="00477DAC" w:rsidRDefault="00BE0D7D">
      <w:pPr>
        <w:pStyle w:val="25"/>
        <w:rPr>
          <w:rFonts w:ascii="Times New Roman" w:eastAsiaTheme="minorEastAsia" w:hAnsi="Times New Roman" w:cs="Times New Roman"/>
          <w:noProof/>
          <w:sz w:val="24"/>
          <w:szCs w:val="24"/>
        </w:rPr>
      </w:pPr>
      <w:hyperlink w:anchor="_Toc518123053" w:history="1">
        <w:r w:rsidR="007D4762" w:rsidRPr="00477DAC">
          <w:rPr>
            <w:rStyle w:val="af2"/>
            <w:rFonts w:ascii="Times New Roman" w:hAnsi="Times New Roman"/>
            <w:noProof/>
            <w:color w:val="auto"/>
            <w:sz w:val="24"/>
            <w:szCs w:val="24"/>
          </w:rPr>
          <w:t>Статья 57. Размещение извещения о проведении конкурентных переговоров</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_Toc518123053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97</w:t>
        </w:r>
        <w:r w:rsidR="007D4762" w:rsidRPr="00477DAC">
          <w:rPr>
            <w:rFonts w:ascii="Times New Roman" w:hAnsi="Times New Roman" w:cs="Times New Roman"/>
            <w:noProof/>
            <w:webHidden/>
            <w:sz w:val="24"/>
            <w:szCs w:val="24"/>
          </w:rPr>
          <w:fldChar w:fldCharType="end"/>
        </w:r>
      </w:hyperlink>
    </w:p>
    <w:p w14:paraId="5C64E514" w14:textId="2DBCDC41" w:rsidR="007D4762" w:rsidRPr="00477DAC" w:rsidRDefault="00BE0D7D">
      <w:pPr>
        <w:pStyle w:val="25"/>
        <w:rPr>
          <w:rFonts w:ascii="Times New Roman" w:eastAsiaTheme="minorEastAsia" w:hAnsi="Times New Roman" w:cs="Times New Roman"/>
          <w:noProof/>
          <w:sz w:val="24"/>
          <w:szCs w:val="24"/>
        </w:rPr>
      </w:pPr>
      <w:hyperlink w:anchor="_Toc518123054" w:history="1">
        <w:r w:rsidR="007D4762" w:rsidRPr="00477DAC">
          <w:rPr>
            <w:rStyle w:val="af2"/>
            <w:rFonts w:ascii="Times New Roman" w:hAnsi="Times New Roman"/>
            <w:noProof/>
            <w:color w:val="auto"/>
            <w:sz w:val="24"/>
            <w:szCs w:val="24"/>
          </w:rPr>
          <w:t>Статья 58. Требования к участникам конкурентных переговоров</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_Toc518123054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97</w:t>
        </w:r>
        <w:r w:rsidR="007D4762" w:rsidRPr="00477DAC">
          <w:rPr>
            <w:rFonts w:ascii="Times New Roman" w:hAnsi="Times New Roman" w:cs="Times New Roman"/>
            <w:noProof/>
            <w:webHidden/>
            <w:sz w:val="24"/>
            <w:szCs w:val="24"/>
          </w:rPr>
          <w:fldChar w:fldCharType="end"/>
        </w:r>
      </w:hyperlink>
    </w:p>
    <w:p w14:paraId="25B50DB4" w14:textId="4B654C4B" w:rsidR="007D4762" w:rsidRPr="00477DAC" w:rsidRDefault="00BE0D7D">
      <w:pPr>
        <w:pStyle w:val="25"/>
        <w:rPr>
          <w:rFonts w:ascii="Times New Roman" w:eastAsiaTheme="minorEastAsia" w:hAnsi="Times New Roman" w:cs="Times New Roman"/>
          <w:noProof/>
          <w:sz w:val="24"/>
          <w:szCs w:val="24"/>
        </w:rPr>
      </w:pPr>
      <w:hyperlink w:anchor="_Toc518123055" w:history="1">
        <w:r w:rsidR="007D4762" w:rsidRPr="00477DAC">
          <w:rPr>
            <w:rStyle w:val="af2"/>
            <w:rFonts w:ascii="Times New Roman" w:hAnsi="Times New Roman"/>
            <w:noProof/>
            <w:color w:val="auto"/>
            <w:sz w:val="24"/>
            <w:szCs w:val="24"/>
          </w:rPr>
          <w:t>Статья 59.  Ведение конкурентных переговоров</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_Toc518123055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97</w:t>
        </w:r>
        <w:r w:rsidR="007D4762" w:rsidRPr="00477DAC">
          <w:rPr>
            <w:rFonts w:ascii="Times New Roman" w:hAnsi="Times New Roman" w:cs="Times New Roman"/>
            <w:noProof/>
            <w:webHidden/>
            <w:sz w:val="24"/>
            <w:szCs w:val="24"/>
          </w:rPr>
          <w:fldChar w:fldCharType="end"/>
        </w:r>
      </w:hyperlink>
    </w:p>
    <w:p w14:paraId="2DDB7946" w14:textId="2E91ACE8" w:rsidR="007D4762" w:rsidRPr="00477DAC" w:rsidRDefault="00BE0D7D">
      <w:pPr>
        <w:pStyle w:val="25"/>
        <w:rPr>
          <w:rFonts w:ascii="Times New Roman" w:eastAsiaTheme="minorEastAsia" w:hAnsi="Times New Roman" w:cs="Times New Roman"/>
          <w:noProof/>
          <w:sz w:val="24"/>
          <w:szCs w:val="24"/>
        </w:rPr>
      </w:pPr>
      <w:hyperlink w:anchor="_Toc518123056" w:history="1">
        <w:r w:rsidR="007D4762" w:rsidRPr="00477DAC">
          <w:rPr>
            <w:rStyle w:val="af2"/>
            <w:rFonts w:ascii="Times New Roman" w:hAnsi="Times New Roman"/>
            <w:noProof/>
            <w:color w:val="auto"/>
            <w:sz w:val="24"/>
            <w:szCs w:val="24"/>
          </w:rPr>
          <w:t xml:space="preserve">Статья 60. </w:t>
        </w:r>
        <w:r w:rsidR="005479B6" w:rsidRPr="00477DAC">
          <w:rPr>
            <w:rStyle w:val="af2"/>
            <w:rFonts w:ascii="Times New Roman" w:hAnsi="Times New Roman"/>
            <w:noProof/>
            <w:color w:val="auto"/>
            <w:sz w:val="24"/>
            <w:szCs w:val="24"/>
          </w:rPr>
          <w:t>Определение</w:t>
        </w:r>
        <w:r w:rsidR="007D4762" w:rsidRPr="00477DAC">
          <w:rPr>
            <w:rStyle w:val="af2"/>
            <w:rFonts w:ascii="Times New Roman" w:hAnsi="Times New Roman"/>
            <w:noProof/>
            <w:color w:val="auto"/>
            <w:sz w:val="24"/>
            <w:szCs w:val="24"/>
          </w:rPr>
          <w:t xml:space="preserve"> Победителя конкурентных переговоров</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_Toc518123056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98</w:t>
        </w:r>
        <w:r w:rsidR="007D4762" w:rsidRPr="00477DAC">
          <w:rPr>
            <w:rFonts w:ascii="Times New Roman" w:hAnsi="Times New Roman" w:cs="Times New Roman"/>
            <w:noProof/>
            <w:webHidden/>
            <w:sz w:val="24"/>
            <w:szCs w:val="24"/>
          </w:rPr>
          <w:fldChar w:fldCharType="end"/>
        </w:r>
      </w:hyperlink>
    </w:p>
    <w:p w14:paraId="57C845D3" w14:textId="7114A1EA" w:rsidR="007D4762" w:rsidRPr="00477DAC" w:rsidRDefault="00BE0D7D">
      <w:pPr>
        <w:pStyle w:val="25"/>
        <w:rPr>
          <w:rFonts w:ascii="Times New Roman" w:eastAsiaTheme="minorEastAsia" w:hAnsi="Times New Roman" w:cs="Times New Roman"/>
          <w:noProof/>
          <w:sz w:val="24"/>
          <w:szCs w:val="24"/>
        </w:rPr>
      </w:pPr>
      <w:hyperlink w:anchor="_Toc518123057" w:history="1">
        <w:r w:rsidR="007D4762" w:rsidRPr="00477DAC">
          <w:rPr>
            <w:rStyle w:val="af2"/>
            <w:rFonts w:ascii="Times New Roman" w:hAnsi="Times New Roman"/>
            <w:noProof/>
            <w:color w:val="auto"/>
            <w:sz w:val="24"/>
            <w:szCs w:val="24"/>
          </w:rPr>
          <w:t>Статья 61. Заключение договора по итогам проведения конкурентных переговоров</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_Toc518123057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98</w:t>
        </w:r>
        <w:r w:rsidR="007D4762" w:rsidRPr="00477DAC">
          <w:rPr>
            <w:rFonts w:ascii="Times New Roman" w:hAnsi="Times New Roman" w:cs="Times New Roman"/>
            <w:noProof/>
            <w:webHidden/>
            <w:sz w:val="24"/>
            <w:szCs w:val="24"/>
          </w:rPr>
          <w:fldChar w:fldCharType="end"/>
        </w:r>
      </w:hyperlink>
    </w:p>
    <w:p w14:paraId="392B8FDC" w14:textId="698F1864" w:rsidR="007D4762" w:rsidRPr="00477DAC" w:rsidRDefault="00BE0D7D">
      <w:pPr>
        <w:pStyle w:val="14"/>
        <w:rPr>
          <w:rFonts w:eastAsiaTheme="minorEastAsia"/>
          <w:sz w:val="24"/>
          <w:szCs w:val="24"/>
        </w:rPr>
      </w:pPr>
      <w:hyperlink w:anchor="_Toc518123058" w:history="1">
        <w:r w:rsidR="007D4762" w:rsidRPr="00477DAC">
          <w:rPr>
            <w:rStyle w:val="af2"/>
            <w:iCs/>
            <w:color w:val="auto"/>
            <w:sz w:val="24"/>
            <w:szCs w:val="24"/>
          </w:rPr>
          <w:t>Раздел 10.   Закупка у единственного поставщика</w:t>
        </w:r>
        <w:r w:rsidR="007D4762" w:rsidRPr="00477DAC">
          <w:rPr>
            <w:webHidden/>
            <w:sz w:val="24"/>
            <w:szCs w:val="24"/>
          </w:rPr>
          <w:tab/>
        </w:r>
        <w:r w:rsidR="007D4762" w:rsidRPr="00477DAC">
          <w:rPr>
            <w:webHidden/>
            <w:sz w:val="24"/>
            <w:szCs w:val="24"/>
          </w:rPr>
          <w:fldChar w:fldCharType="begin"/>
        </w:r>
        <w:r w:rsidR="007D4762" w:rsidRPr="00477DAC">
          <w:rPr>
            <w:webHidden/>
            <w:sz w:val="24"/>
            <w:szCs w:val="24"/>
          </w:rPr>
          <w:instrText xml:space="preserve"> PAGEREF _Toc518123058 \h </w:instrText>
        </w:r>
        <w:r w:rsidR="007D4762" w:rsidRPr="00477DAC">
          <w:rPr>
            <w:webHidden/>
            <w:sz w:val="24"/>
            <w:szCs w:val="24"/>
          </w:rPr>
        </w:r>
        <w:r w:rsidR="007D4762" w:rsidRPr="00477DAC">
          <w:rPr>
            <w:webHidden/>
            <w:sz w:val="24"/>
            <w:szCs w:val="24"/>
          </w:rPr>
          <w:fldChar w:fldCharType="separate"/>
        </w:r>
        <w:r w:rsidR="00576DA3">
          <w:rPr>
            <w:webHidden/>
            <w:sz w:val="24"/>
            <w:szCs w:val="24"/>
          </w:rPr>
          <w:t>99</w:t>
        </w:r>
        <w:r w:rsidR="007D4762" w:rsidRPr="00477DAC">
          <w:rPr>
            <w:webHidden/>
            <w:sz w:val="24"/>
            <w:szCs w:val="24"/>
          </w:rPr>
          <w:fldChar w:fldCharType="end"/>
        </w:r>
      </w:hyperlink>
    </w:p>
    <w:p w14:paraId="573ACD74" w14:textId="247B90DC" w:rsidR="007D4762" w:rsidRPr="00477DAC" w:rsidRDefault="00BE0D7D">
      <w:pPr>
        <w:pStyle w:val="25"/>
        <w:rPr>
          <w:rFonts w:ascii="Times New Roman" w:eastAsiaTheme="minorEastAsia" w:hAnsi="Times New Roman" w:cs="Times New Roman"/>
          <w:noProof/>
          <w:sz w:val="24"/>
          <w:szCs w:val="24"/>
        </w:rPr>
      </w:pPr>
      <w:hyperlink w:anchor="_Toc518123059" w:history="1">
        <w:r w:rsidR="007D4762" w:rsidRPr="00477DAC">
          <w:rPr>
            <w:rStyle w:val="af2"/>
            <w:rFonts w:ascii="Times New Roman" w:hAnsi="Times New Roman"/>
            <w:noProof/>
            <w:color w:val="auto"/>
            <w:sz w:val="24"/>
            <w:szCs w:val="24"/>
          </w:rPr>
          <w:t>Статья 62. Закупка у единственного поставщика</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_Toc518123059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99</w:t>
        </w:r>
        <w:r w:rsidR="007D4762" w:rsidRPr="00477DAC">
          <w:rPr>
            <w:rFonts w:ascii="Times New Roman" w:hAnsi="Times New Roman" w:cs="Times New Roman"/>
            <w:noProof/>
            <w:webHidden/>
            <w:sz w:val="24"/>
            <w:szCs w:val="24"/>
          </w:rPr>
          <w:fldChar w:fldCharType="end"/>
        </w:r>
      </w:hyperlink>
    </w:p>
    <w:p w14:paraId="05E8AF84" w14:textId="76E05B02" w:rsidR="007D4762" w:rsidRPr="00477DAC" w:rsidRDefault="00BE0D7D">
      <w:pPr>
        <w:pStyle w:val="14"/>
        <w:rPr>
          <w:rFonts w:eastAsiaTheme="minorEastAsia"/>
          <w:sz w:val="24"/>
          <w:szCs w:val="24"/>
        </w:rPr>
      </w:pPr>
      <w:hyperlink w:anchor="_Toc518123060" w:history="1">
        <w:r w:rsidR="007D4762" w:rsidRPr="00477DAC">
          <w:rPr>
            <w:rStyle w:val="af2"/>
            <w:color w:val="auto"/>
            <w:sz w:val="24"/>
            <w:szCs w:val="24"/>
          </w:rPr>
          <w:t>Раздел 11. Прочие положения</w:t>
        </w:r>
        <w:r w:rsidR="007D4762" w:rsidRPr="00477DAC">
          <w:rPr>
            <w:webHidden/>
            <w:sz w:val="24"/>
            <w:szCs w:val="24"/>
          </w:rPr>
          <w:tab/>
        </w:r>
        <w:r w:rsidR="007D4762" w:rsidRPr="00477DAC">
          <w:rPr>
            <w:webHidden/>
            <w:sz w:val="24"/>
            <w:szCs w:val="24"/>
          </w:rPr>
          <w:fldChar w:fldCharType="begin"/>
        </w:r>
        <w:r w:rsidR="007D4762" w:rsidRPr="00477DAC">
          <w:rPr>
            <w:webHidden/>
            <w:sz w:val="24"/>
            <w:szCs w:val="24"/>
          </w:rPr>
          <w:instrText xml:space="preserve"> PAGEREF _Toc518123060 \h </w:instrText>
        </w:r>
        <w:r w:rsidR="007D4762" w:rsidRPr="00477DAC">
          <w:rPr>
            <w:webHidden/>
            <w:sz w:val="24"/>
            <w:szCs w:val="24"/>
          </w:rPr>
        </w:r>
        <w:r w:rsidR="007D4762" w:rsidRPr="00477DAC">
          <w:rPr>
            <w:webHidden/>
            <w:sz w:val="24"/>
            <w:szCs w:val="24"/>
          </w:rPr>
          <w:fldChar w:fldCharType="separate"/>
        </w:r>
        <w:r w:rsidR="00576DA3">
          <w:rPr>
            <w:webHidden/>
            <w:sz w:val="24"/>
            <w:szCs w:val="24"/>
          </w:rPr>
          <w:t>110</w:t>
        </w:r>
        <w:r w:rsidR="007D4762" w:rsidRPr="00477DAC">
          <w:rPr>
            <w:webHidden/>
            <w:sz w:val="24"/>
            <w:szCs w:val="24"/>
          </w:rPr>
          <w:fldChar w:fldCharType="end"/>
        </w:r>
      </w:hyperlink>
    </w:p>
    <w:p w14:paraId="4AA1FC4C" w14:textId="10D4FCCE" w:rsidR="007D4762" w:rsidRPr="00477DAC" w:rsidRDefault="00BE0D7D">
      <w:pPr>
        <w:pStyle w:val="25"/>
        <w:rPr>
          <w:rFonts w:ascii="Times New Roman" w:eastAsiaTheme="minorEastAsia" w:hAnsi="Times New Roman" w:cs="Times New Roman"/>
          <w:noProof/>
          <w:sz w:val="24"/>
          <w:szCs w:val="24"/>
        </w:rPr>
      </w:pPr>
      <w:hyperlink w:anchor="_Toc518123061" w:history="1">
        <w:r w:rsidR="007D4762" w:rsidRPr="00477DAC">
          <w:rPr>
            <w:rStyle w:val="af2"/>
            <w:rFonts w:ascii="Times New Roman" w:hAnsi="Times New Roman"/>
            <w:noProof/>
            <w:color w:val="auto"/>
            <w:sz w:val="24"/>
            <w:szCs w:val="24"/>
          </w:rPr>
          <w:t>Статья 64. Общие положения по заключению договора</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_Toc518123061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110</w:t>
        </w:r>
        <w:r w:rsidR="007D4762" w:rsidRPr="00477DAC">
          <w:rPr>
            <w:rFonts w:ascii="Times New Roman" w:hAnsi="Times New Roman" w:cs="Times New Roman"/>
            <w:noProof/>
            <w:webHidden/>
            <w:sz w:val="24"/>
            <w:szCs w:val="24"/>
          </w:rPr>
          <w:fldChar w:fldCharType="end"/>
        </w:r>
      </w:hyperlink>
    </w:p>
    <w:p w14:paraId="4358C2EE" w14:textId="238CE99B" w:rsidR="007D4762" w:rsidRPr="00477DAC" w:rsidRDefault="00BE0D7D">
      <w:pPr>
        <w:pStyle w:val="25"/>
        <w:rPr>
          <w:rFonts w:ascii="Times New Roman" w:eastAsiaTheme="minorEastAsia" w:hAnsi="Times New Roman" w:cs="Times New Roman"/>
          <w:noProof/>
          <w:sz w:val="24"/>
          <w:szCs w:val="24"/>
        </w:rPr>
      </w:pPr>
      <w:hyperlink w:anchor="_Toc518123062" w:history="1">
        <w:r w:rsidR="007D4762" w:rsidRPr="00477DAC">
          <w:rPr>
            <w:rStyle w:val="af2"/>
            <w:rFonts w:ascii="Times New Roman" w:hAnsi="Times New Roman"/>
            <w:noProof/>
            <w:color w:val="auto"/>
            <w:sz w:val="24"/>
            <w:szCs w:val="24"/>
          </w:rPr>
          <w:t>Статья 65. Порядок заключения дополнительных соглашений к договору и расторжения договора</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_Toc518123062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111</w:t>
        </w:r>
        <w:r w:rsidR="007D4762" w:rsidRPr="00477DAC">
          <w:rPr>
            <w:rFonts w:ascii="Times New Roman" w:hAnsi="Times New Roman" w:cs="Times New Roman"/>
            <w:noProof/>
            <w:webHidden/>
            <w:sz w:val="24"/>
            <w:szCs w:val="24"/>
          </w:rPr>
          <w:fldChar w:fldCharType="end"/>
        </w:r>
      </w:hyperlink>
    </w:p>
    <w:p w14:paraId="3F3AFDB3" w14:textId="262A6E3C" w:rsidR="007D4762" w:rsidRPr="00477DAC" w:rsidRDefault="00BE0D7D">
      <w:pPr>
        <w:pStyle w:val="25"/>
        <w:rPr>
          <w:rFonts w:ascii="Times New Roman" w:eastAsiaTheme="minorEastAsia" w:hAnsi="Times New Roman" w:cs="Times New Roman"/>
          <w:noProof/>
          <w:sz w:val="24"/>
          <w:szCs w:val="24"/>
        </w:rPr>
      </w:pPr>
      <w:hyperlink w:anchor="_Toc518123063" w:history="1">
        <w:r w:rsidR="007D4762" w:rsidRPr="00477DAC">
          <w:rPr>
            <w:rStyle w:val="af2"/>
            <w:rFonts w:ascii="Times New Roman" w:hAnsi="Times New Roman"/>
            <w:noProof/>
            <w:color w:val="auto"/>
            <w:sz w:val="24"/>
            <w:szCs w:val="24"/>
          </w:rPr>
          <w:t>3.Расторжение договора допускается по соглашению сторон или решению суда по основаниям, предусмотренным гражданским законодательством.</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_Toc518123063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112</w:t>
        </w:r>
        <w:r w:rsidR="007D4762" w:rsidRPr="00477DAC">
          <w:rPr>
            <w:rFonts w:ascii="Times New Roman" w:hAnsi="Times New Roman" w:cs="Times New Roman"/>
            <w:noProof/>
            <w:webHidden/>
            <w:sz w:val="24"/>
            <w:szCs w:val="24"/>
          </w:rPr>
          <w:fldChar w:fldCharType="end"/>
        </w:r>
      </w:hyperlink>
    </w:p>
    <w:p w14:paraId="5523A2AE" w14:textId="0E137156" w:rsidR="007D4762" w:rsidRPr="00477DAC" w:rsidRDefault="00BE0D7D">
      <w:pPr>
        <w:pStyle w:val="14"/>
        <w:rPr>
          <w:rFonts w:eastAsiaTheme="minorEastAsia"/>
          <w:sz w:val="24"/>
          <w:szCs w:val="24"/>
        </w:rPr>
      </w:pPr>
      <w:hyperlink w:anchor="_Toc518123064" w:history="1">
        <w:r w:rsidR="007D4762" w:rsidRPr="00477DAC">
          <w:rPr>
            <w:rStyle w:val="af2"/>
            <w:iCs/>
            <w:color w:val="auto"/>
            <w:sz w:val="24"/>
            <w:szCs w:val="24"/>
          </w:rPr>
          <w:t>Статья 66. Требование к закупаемым товарам, услугам, работам</w:t>
        </w:r>
        <w:r w:rsidR="007D4762" w:rsidRPr="00477DAC">
          <w:rPr>
            <w:webHidden/>
            <w:sz w:val="24"/>
            <w:szCs w:val="24"/>
          </w:rPr>
          <w:tab/>
        </w:r>
        <w:r w:rsidR="007D4762" w:rsidRPr="00477DAC">
          <w:rPr>
            <w:webHidden/>
            <w:sz w:val="24"/>
            <w:szCs w:val="24"/>
          </w:rPr>
          <w:fldChar w:fldCharType="begin"/>
        </w:r>
        <w:r w:rsidR="007D4762" w:rsidRPr="00477DAC">
          <w:rPr>
            <w:webHidden/>
            <w:sz w:val="24"/>
            <w:szCs w:val="24"/>
          </w:rPr>
          <w:instrText xml:space="preserve"> PAGEREF _Toc518123064 \h </w:instrText>
        </w:r>
        <w:r w:rsidR="007D4762" w:rsidRPr="00477DAC">
          <w:rPr>
            <w:webHidden/>
            <w:sz w:val="24"/>
            <w:szCs w:val="24"/>
          </w:rPr>
        </w:r>
        <w:r w:rsidR="007D4762" w:rsidRPr="00477DAC">
          <w:rPr>
            <w:webHidden/>
            <w:sz w:val="24"/>
            <w:szCs w:val="24"/>
          </w:rPr>
          <w:fldChar w:fldCharType="separate"/>
        </w:r>
        <w:r w:rsidR="00576DA3">
          <w:rPr>
            <w:webHidden/>
            <w:sz w:val="24"/>
            <w:szCs w:val="24"/>
          </w:rPr>
          <w:t>112</w:t>
        </w:r>
        <w:r w:rsidR="007D4762" w:rsidRPr="00477DAC">
          <w:rPr>
            <w:webHidden/>
            <w:sz w:val="24"/>
            <w:szCs w:val="24"/>
          </w:rPr>
          <w:fldChar w:fldCharType="end"/>
        </w:r>
      </w:hyperlink>
    </w:p>
    <w:p w14:paraId="5324C134" w14:textId="7CBCDDB7" w:rsidR="007D4762" w:rsidRPr="00477DAC" w:rsidRDefault="00BE0D7D">
      <w:pPr>
        <w:pStyle w:val="25"/>
        <w:rPr>
          <w:rFonts w:ascii="Times New Roman" w:eastAsiaTheme="minorEastAsia" w:hAnsi="Times New Roman" w:cs="Times New Roman"/>
          <w:noProof/>
          <w:sz w:val="24"/>
          <w:szCs w:val="24"/>
        </w:rPr>
      </w:pPr>
      <w:hyperlink w:anchor="_Toc518123065" w:history="1">
        <w:r w:rsidR="007D4762" w:rsidRPr="00477DAC">
          <w:rPr>
            <w:rStyle w:val="af2"/>
            <w:rFonts w:ascii="Times New Roman" w:hAnsi="Times New Roman"/>
            <w:noProof/>
            <w:color w:val="auto"/>
            <w:sz w:val="24"/>
            <w:szCs w:val="24"/>
          </w:rPr>
          <w:t>Статья 67. Протоколы</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_Toc518123065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113</w:t>
        </w:r>
        <w:r w:rsidR="007D4762" w:rsidRPr="00477DAC">
          <w:rPr>
            <w:rFonts w:ascii="Times New Roman" w:hAnsi="Times New Roman" w:cs="Times New Roman"/>
            <w:noProof/>
            <w:webHidden/>
            <w:sz w:val="24"/>
            <w:szCs w:val="24"/>
          </w:rPr>
          <w:fldChar w:fldCharType="end"/>
        </w:r>
      </w:hyperlink>
    </w:p>
    <w:p w14:paraId="4414D97B" w14:textId="006135F2" w:rsidR="007D4762" w:rsidRPr="00477DAC" w:rsidRDefault="00BE0D7D">
      <w:pPr>
        <w:pStyle w:val="14"/>
        <w:rPr>
          <w:rFonts w:eastAsiaTheme="minorEastAsia"/>
          <w:sz w:val="24"/>
          <w:szCs w:val="24"/>
        </w:rPr>
      </w:pPr>
      <w:hyperlink w:anchor="_Toc518123066" w:history="1">
        <w:r w:rsidR="007D4762" w:rsidRPr="00477DAC">
          <w:rPr>
            <w:rStyle w:val="af2"/>
            <w:iCs/>
            <w:color w:val="auto"/>
            <w:sz w:val="24"/>
            <w:szCs w:val="24"/>
          </w:rPr>
          <w:t>Раздел 12. Контроль и обжалование</w:t>
        </w:r>
        <w:r w:rsidR="007D4762" w:rsidRPr="00477DAC">
          <w:rPr>
            <w:webHidden/>
            <w:sz w:val="24"/>
            <w:szCs w:val="24"/>
          </w:rPr>
          <w:tab/>
        </w:r>
        <w:r w:rsidR="007D4762" w:rsidRPr="00477DAC">
          <w:rPr>
            <w:webHidden/>
            <w:sz w:val="24"/>
            <w:szCs w:val="24"/>
          </w:rPr>
          <w:fldChar w:fldCharType="begin"/>
        </w:r>
        <w:r w:rsidR="007D4762" w:rsidRPr="00477DAC">
          <w:rPr>
            <w:webHidden/>
            <w:sz w:val="24"/>
            <w:szCs w:val="24"/>
          </w:rPr>
          <w:instrText xml:space="preserve"> PAGEREF _Toc518123066 \h </w:instrText>
        </w:r>
        <w:r w:rsidR="007D4762" w:rsidRPr="00477DAC">
          <w:rPr>
            <w:webHidden/>
            <w:sz w:val="24"/>
            <w:szCs w:val="24"/>
          </w:rPr>
        </w:r>
        <w:r w:rsidR="007D4762" w:rsidRPr="00477DAC">
          <w:rPr>
            <w:webHidden/>
            <w:sz w:val="24"/>
            <w:szCs w:val="24"/>
          </w:rPr>
          <w:fldChar w:fldCharType="separate"/>
        </w:r>
        <w:r w:rsidR="00576DA3">
          <w:rPr>
            <w:webHidden/>
            <w:sz w:val="24"/>
            <w:szCs w:val="24"/>
          </w:rPr>
          <w:t>114</w:t>
        </w:r>
        <w:r w:rsidR="007D4762" w:rsidRPr="00477DAC">
          <w:rPr>
            <w:webHidden/>
            <w:sz w:val="24"/>
            <w:szCs w:val="24"/>
          </w:rPr>
          <w:fldChar w:fldCharType="end"/>
        </w:r>
      </w:hyperlink>
    </w:p>
    <w:p w14:paraId="6EE82B9B" w14:textId="5EE4FF27" w:rsidR="007D4762" w:rsidRPr="00477DAC" w:rsidRDefault="00BE0D7D">
      <w:pPr>
        <w:pStyle w:val="25"/>
        <w:rPr>
          <w:rFonts w:ascii="Times New Roman" w:eastAsiaTheme="minorEastAsia" w:hAnsi="Times New Roman" w:cs="Times New Roman"/>
          <w:noProof/>
          <w:sz w:val="24"/>
          <w:szCs w:val="24"/>
        </w:rPr>
      </w:pPr>
      <w:hyperlink w:anchor="_Toc518123067" w:history="1">
        <w:r w:rsidR="007D4762" w:rsidRPr="00477DAC">
          <w:rPr>
            <w:rStyle w:val="af2"/>
            <w:rFonts w:ascii="Times New Roman" w:hAnsi="Times New Roman"/>
            <w:noProof/>
            <w:color w:val="auto"/>
            <w:sz w:val="24"/>
            <w:szCs w:val="24"/>
          </w:rPr>
          <w:t>Статья 68. Виды и органы контроля за проведением закупок</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_Toc518123067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114</w:t>
        </w:r>
        <w:r w:rsidR="007D4762" w:rsidRPr="00477DAC">
          <w:rPr>
            <w:rFonts w:ascii="Times New Roman" w:hAnsi="Times New Roman" w:cs="Times New Roman"/>
            <w:noProof/>
            <w:webHidden/>
            <w:sz w:val="24"/>
            <w:szCs w:val="24"/>
          </w:rPr>
          <w:fldChar w:fldCharType="end"/>
        </w:r>
      </w:hyperlink>
    </w:p>
    <w:p w14:paraId="5BDDD709" w14:textId="657BBE5D" w:rsidR="007D4762" w:rsidRPr="00477DAC" w:rsidRDefault="00BE0D7D">
      <w:pPr>
        <w:pStyle w:val="14"/>
        <w:rPr>
          <w:rFonts w:eastAsiaTheme="minorEastAsia"/>
          <w:sz w:val="24"/>
          <w:szCs w:val="24"/>
        </w:rPr>
      </w:pPr>
      <w:hyperlink w:anchor="_Toc518123068" w:history="1">
        <w:r w:rsidR="007D4762" w:rsidRPr="00477DAC">
          <w:rPr>
            <w:rStyle w:val="af2"/>
            <w:iCs/>
            <w:color w:val="auto"/>
            <w:sz w:val="24"/>
            <w:szCs w:val="24"/>
          </w:rPr>
          <w:t>Статья 69. Обжалование</w:t>
        </w:r>
        <w:r w:rsidR="007D4762" w:rsidRPr="00477DAC">
          <w:rPr>
            <w:webHidden/>
            <w:sz w:val="24"/>
            <w:szCs w:val="24"/>
          </w:rPr>
          <w:tab/>
        </w:r>
        <w:r w:rsidR="007D4762" w:rsidRPr="00477DAC">
          <w:rPr>
            <w:webHidden/>
            <w:sz w:val="24"/>
            <w:szCs w:val="24"/>
          </w:rPr>
          <w:fldChar w:fldCharType="begin"/>
        </w:r>
        <w:r w:rsidR="007D4762" w:rsidRPr="00477DAC">
          <w:rPr>
            <w:webHidden/>
            <w:sz w:val="24"/>
            <w:szCs w:val="24"/>
          </w:rPr>
          <w:instrText xml:space="preserve"> PAGEREF _Toc518123068 \h </w:instrText>
        </w:r>
        <w:r w:rsidR="007D4762" w:rsidRPr="00477DAC">
          <w:rPr>
            <w:webHidden/>
            <w:sz w:val="24"/>
            <w:szCs w:val="24"/>
          </w:rPr>
        </w:r>
        <w:r w:rsidR="007D4762" w:rsidRPr="00477DAC">
          <w:rPr>
            <w:webHidden/>
            <w:sz w:val="24"/>
            <w:szCs w:val="24"/>
          </w:rPr>
          <w:fldChar w:fldCharType="separate"/>
        </w:r>
        <w:r w:rsidR="00576DA3">
          <w:rPr>
            <w:webHidden/>
            <w:sz w:val="24"/>
            <w:szCs w:val="24"/>
          </w:rPr>
          <w:t>115</w:t>
        </w:r>
        <w:r w:rsidR="007D4762" w:rsidRPr="00477DAC">
          <w:rPr>
            <w:webHidden/>
            <w:sz w:val="24"/>
            <w:szCs w:val="24"/>
          </w:rPr>
          <w:fldChar w:fldCharType="end"/>
        </w:r>
      </w:hyperlink>
    </w:p>
    <w:p w14:paraId="688F6CAD" w14:textId="63B018FE" w:rsidR="007D4762" w:rsidRPr="00477DAC" w:rsidRDefault="00BE0D7D">
      <w:pPr>
        <w:pStyle w:val="25"/>
        <w:rPr>
          <w:rFonts w:ascii="Times New Roman" w:eastAsiaTheme="minorEastAsia" w:hAnsi="Times New Roman" w:cs="Times New Roman"/>
          <w:noProof/>
          <w:sz w:val="24"/>
          <w:szCs w:val="24"/>
        </w:rPr>
      </w:pPr>
      <w:hyperlink w:anchor="_Toc518123069" w:history="1">
        <w:r w:rsidR="007D4762" w:rsidRPr="00477DAC">
          <w:rPr>
            <w:rStyle w:val="af2"/>
            <w:rFonts w:ascii="Times New Roman" w:hAnsi="Times New Roman"/>
            <w:noProof/>
            <w:color w:val="auto"/>
            <w:sz w:val="24"/>
            <w:szCs w:val="24"/>
          </w:rPr>
          <w:t>Статья 71. Ведение отчетности</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_Toc518123069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116</w:t>
        </w:r>
        <w:r w:rsidR="007D4762" w:rsidRPr="00477DAC">
          <w:rPr>
            <w:rFonts w:ascii="Times New Roman" w:hAnsi="Times New Roman" w:cs="Times New Roman"/>
            <w:noProof/>
            <w:webHidden/>
            <w:sz w:val="24"/>
            <w:szCs w:val="24"/>
          </w:rPr>
          <w:fldChar w:fldCharType="end"/>
        </w:r>
      </w:hyperlink>
    </w:p>
    <w:p w14:paraId="61492514" w14:textId="5CE2972D" w:rsidR="007D4762" w:rsidRPr="00477DAC" w:rsidRDefault="00BE0D7D">
      <w:pPr>
        <w:pStyle w:val="25"/>
        <w:rPr>
          <w:rFonts w:ascii="Times New Roman" w:eastAsiaTheme="minorEastAsia" w:hAnsi="Times New Roman" w:cs="Times New Roman"/>
          <w:noProof/>
          <w:sz w:val="24"/>
          <w:szCs w:val="24"/>
        </w:rPr>
      </w:pPr>
      <w:hyperlink w:anchor="_Toc518123070" w:history="1">
        <w:r w:rsidR="007D4762" w:rsidRPr="00477DAC">
          <w:rPr>
            <w:rStyle w:val="af2"/>
            <w:rFonts w:ascii="Times New Roman" w:hAnsi="Times New Roman"/>
            <w:noProof/>
            <w:color w:val="auto"/>
            <w:sz w:val="24"/>
            <w:szCs w:val="24"/>
          </w:rPr>
          <w:t>Статья 72. Защита информации при размещении сведений о проведении закупок товаров, работ и услуг в единой информационной системе</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_Toc518123070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117</w:t>
        </w:r>
        <w:r w:rsidR="007D4762" w:rsidRPr="00477DAC">
          <w:rPr>
            <w:rFonts w:ascii="Times New Roman" w:hAnsi="Times New Roman" w:cs="Times New Roman"/>
            <w:noProof/>
            <w:webHidden/>
            <w:sz w:val="24"/>
            <w:szCs w:val="24"/>
          </w:rPr>
          <w:fldChar w:fldCharType="end"/>
        </w:r>
      </w:hyperlink>
    </w:p>
    <w:p w14:paraId="4E205040" w14:textId="50B56A20" w:rsidR="007D4762" w:rsidRPr="00477DAC" w:rsidRDefault="00BE0D7D">
      <w:pPr>
        <w:pStyle w:val="25"/>
        <w:rPr>
          <w:rFonts w:asciiTheme="minorHAnsi" w:eastAsiaTheme="minorEastAsia" w:hAnsiTheme="minorHAnsi" w:cstheme="minorBidi"/>
          <w:noProof/>
          <w:sz w:val="22"/>
          <w:szCs w:val="22"/>
        </w:rPr>
      </w:pPr>
      <w:hyperlink w:anchor="_Toc518123071" w:history="1">
        <w:r w:rsidR="007D4762" w:rsidRPr="00477DAC">
          <w:rPr>
            <w:rStyle w:val="af2"/>
            <w:rFonts w:ascii="Times New Roman" w:hAnsi="Times New Roman"/>
            <w:noProof/>
            <w:color w:val="auto"/>
            <w:sz w:val="24"/>
            <w:szCs w:val="24"/>
          </w:rPr>
          <w:t>Статья 73.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7D4762" w:rsidRPr="00477DAC">
          <w:rPr>
            <w:rFonts w:ascii="Times New Roman" w:hAnsi="Times New Roman" w:cs="Times New Roman"/>
            <w:noProof/>
            <w:webHidden/>
            <w:sz w:val="24"/>
            <w:szCs w:val="24"/>
          </w:rPr>
          <w:tab/>
        </w:r>
        <w:r w:rsidR="007D4762" w:rsidRPr="00477DAC">
          <w:rPr>
            <w:rFonts w:ascii="Times New Roman" w:hAnsi="Times New Roman" w:cs="Times New Roman"/>
            <w:noProof/>
            <w:webHidden/>
            <w:sz w:val="24"/>
            <w:szCs w:val="24"/>
          </w:rPr>
          <w:fldChar w:fldCharType="begin"/>
        </w:r>
        <w:r w:rsidR="007D4762" w:rsidRPr="00477DAC">
          <w:rPr>
            <w:rFonts w:ascii="Times New Roman" w:hAnsi="Times New Roman" w:cs="Times New Roman"/>
            <w:noProof/>
            <w:webHidden/>
            <w:sz w:val="24"/>
            <w:szCs w:val="24"/>
          </w:rPr>
          <w:instrText xml:space="preserve"> PAGEREF _Toc518123071 \h </w:instrText>
        </w:r>
        <w:r w:rsidR="007D4762" w:rsidRPr="00477DAC">
          <w:rPr>
            <w:rFonts w:ascii="Times New Roman" w:hAnsi="Times New Roman" w:cs="Times New Roman"/>
            <w:noProof/>
            <w:webHidden/>
            <w:sz w:val="24"/>
            <w:szCs w:val="24"/>
          </w:rPr>
        </w:r>
        <w:r w:rsidR="007D4762" w:rsidRPr="00477DAC">
          <w:rPr>
            <w:rFonts w:ascii="Times New Roman" w:hAnsi="Times New Roman" w:cs="Times New Roman"/>
            <w:noProof/>
            <w:webHidden/>
            <w:sz w:val="24"/>
            <w:szCs w:val="24"/>
          </w:rPr>
          <w:fldChar w:fldCharType="separate"/>
        </w:r>
        <w:r w:rsidR="00576DA3">
          <w:rPr>
            <w:rFonts w:ascii="Times New Roman" w:hAnsi="Times New Roman" w:cs="Times New Roman"/>
            <w:noProof/>
            <w:webHidden/>
            <w:sz w:val="24"/>
            <w:szCs w:val="24"/>
          </w:rPr>
          <w:t>117</w:t>
        </w:r>
        <w:r w:rsidR="007D4762" w:rsidRPr="00477DAC">
          <w:rPr>
            <w:rFonts w:ascii="Times New Roman" w:hAnsi="Times New Roman" w:cs="Times New Roman"/>
            <w:noProof/>
            <w:webHidden/>
            <w:sz w:val="24"/>
            <w:szCs w:val="24"/>
          </w:rPr>
          <w:fldChar w:fldCharType="end"/>
        </w:r>
      </w:hyperlink>
    </w:p>
    <w:p w14:paraId="2BE82B6F" w14:textId="2861CD4B" w:rsidR="00394768" w:rsidRPr="00477DAC" w:rsidRDefault="00421BFC" w:rsidP="005C37B2">
      <w:pPr>
        <w:shd w:val="clear" w:color="auto" w:fill="FFFFFF"/>
        <w:jc w:val="both"/>
        <w:rPr>
          <w:rFonts w:ascii="Times New Roman" w:hAnsi="Times New Roman" w:cs="Times New Roman"/>
          <w:bCs/>
          <w:sz w:val="24"/>
          <w:szCs w:val="24"/>
        </w:rPr>
      </w:pPr>
      <w:r w:rsidRPr="00477DAC">
        <w:rPr>
          <w:rFonts w:ascii="Times New Roman" w:hAnsi="Times New Roman" w:cs="Times New Roman"/>
          <w:bCs/>
          <w:sz w:val="24"/>
          <w:szCs w:val="24"/>
        </w:rPr>
        <w:fldChar w:fldCharType="end"/>
      </w:r>
    </w:p>
    <w:p w14:paraId="04D70570" w14:textId="77777777" w:rsidR="00B21BAE" w:rsidRPr="00477DAC" w:rsidRDefault="00B21BAE" w:rsidP="005C37B2">
      <w:pPr>
        <w:shd w:val="clear" w:color="auto" w:fill="FFFFFF"/>
        <w:jc w:val="both"/>
        <w:rPr>
          <w:rFonts w:ascii="Times New Roman" w:hAnsi="Times New Roman" w:cs="Times New Roman"/>
          <w:bCs/>
          <w:sz w:val="24"/>
          <w:szCs w:val="24"/>
        </w:rPr>
      </w:pPr>
    </w:p>
    <w:p w14:paraId="47F8516F" w14:textId="77777777" w:rsidR="00B21BAE" w:rsidRPr="00477DAC" w:rsidRDefault="00B21BAE" w:rsidP="005C37B2">
      <w:pPr>
        <w:shd w:val="clear" w:color="auto" w:fill="FFFFFF"/>
        <w:jc w:val="both"/>
        <w:rPr>
          <w:rFonts w:ascii="Times New Roman" w:hAnsi="Times New Roman" w:cs="Times New Roman"/>
          <w:bCs/>
          <w:sz w:val="24"/>
          <w:szCs w:val="24"/>
        </w:rPr>
      </w:pPr>
    </w:p>
    <w:p w14:paraId="1C58EE90" w14:textId="77777777" w:rsidR="00B21BAE" w:rsidRPr="00477DAC" w:rsidRDefault="00B21BAE" w:rsidP="005C37B2">
      <w:pPr>
        <w:shd w:val="clear" w:color="auto" w:fill="FFFFFF"/>
        <w:jc w:val="both"/>
        <w:rPr>
          <w:rFonts w:ascii="Times New Roman" w:hAnsi="Times New Roman" w:cs="Times New Roman"/>
          <w:bCs/>
          <w:sz w:val="24"/>
          <w:szCs w:val="24"/>
        </w:rPr>
      </w:pPr>
    </w:p>
    <w:p w14:paraId="1AC4B89F" w14:textId="77777777" w:rsidR="00B21BAE" w:rsidRPr="00477DAC" w:rsidRDefault="00CD418A" w:rsidP="005C37B2">
      <w:pPr>
        <w:widowControl/>
        <w:autoSpaceDE/>
        <w:autoSpaceDN/>
        <w:adjustRightInd/>
        <w:jc w:val="both"/>
        <w:rPr>
          <w:rFonts w:ascii="Times New Roman" w:hAnsi="Times New Roman" w:cs="Times New Roman"/>
          <w:b/>
          <w:bCs/>
          <w:sz w:val="24"/>
          <w:szCs w:val="24"/>
        </w:rPr>
      </w:pPr>
      <w:r w:rsidRPr="00477DAC">
        <w:rPr>
          <w:rFonts w:ascii="Times New Roman" w:hAnsi="Times New Roman" w:cs="Times New Roman"/>
          <w:b/>
          <w:bCs/>
          <w:sz w:val="24"/>
          <w:szCs w:val="24"/>
        </w:rPr>
        <w:br w:type="page"/>
      </w:r>
    </w:p>
    <w:p w14:paraId="07EB68FB" w14:textId="77777777" w:rsidR="00394768" w:rsidRPr="00477DAC" w:rsidRDefault="00394768" w:rsidP="005C37B2">
      <w:pPr>
        <w:pStyle w:val="10"/>
        <w:spacing w:before="0" w:after="0"/>
        <w:jc w:val="both"/>
        <w:rPr>
          <w:rFonts w:ascii="Times New Roman" w:hAnsi="Times New Roman" w:cs="Times New Roman"/>
          <w:iCs/>
          <w:sz w:val="24"/>
          <w:szCs w:val="24"/>
        </w:rPr>
      </w:pPr>
      <w:bookmarkStart w:id="1" w:name="_Toc518122982"/>
      <w:r w:rsidRPr="00477DAC">
        <w:rPr>
          <w:rFonts w:ascii="Times New Roman" w:hAnsi="Times New Roman" w:cs="Times New Roman"/>
          <w:iCs/>
          <w:sz w:val="24"/>
          <w:szCs w:val="24"/>
        </w:rPr>
        <w:lastRenderedPageBreak/>
        <w:t>Раздел 1. Общие положения о закупках</w:t>
      </w:r>
      <w:bookmarkEnd w:id="1"/>
    </w:p>
    <w:p w14:paraId="6D272804" w14:textId="77777777" w:rsidR="00394768" w:rsidRPr="00477DAC" w:rsidRDefault="00394768" w:rsidP="005C37B2">
      <w:pPr>
        <w:pStyle w:val="2"/>
        <w:spacing w:before="0" w:after="0"/>
        <w:jc w:val="both"/>
        <w:rPr>
          <w:rFonts w:ascii="Times New Roman" w:hAnsi="Times New Roman"/>
          <w:i w:val="0"/>
          <w:sz w:val="24"/>
          <w:szCs w:val="24"/>
        </w:rPr>
      </w:pPr>
      <w:bookmarkStart w:id="2" w:name="_Toc518122983"/>
      <w:r w:rsidRPr="00477DAC">
        <w:rPr>
          <w:rFonts w:ascii="Times New Roman" w:hAnsi="Times New Roman"/>
          <w:i w:val="0"/>
          <w:sz w:val="24"/>
          <w:szCs w:val="24"/>
        </w:rPr>
        <w:t>Статья 1.     Термины и определения</w:t>
      </w:r>
      <w:bookmarkEnd w:id="2"/>
    </w:p>
    <w:p w14:paraId="1237228F" w14:textId="77777777" w:rsidR="00394768" w:rsidRPr="00477DAC" w:rsidRDefault="00394768" w:rsidP="005C37B2">
      <w:pPr>
        <w:shd w:val="clear" w:color="auto" w:fill="FFFFFF"/>
        <w:ind w:right="5" w:firstLine="710"/>
        <w:jc w:val="both"/>
        <w:rPr>
          <w:rFonts w:ascii="Times New Roman" w:hAnsi="Times New Roman" w:cs="Times New Roman"/>
          <w:sz w:val="24"/>
          <w:szCs w:val="24"/>
        </w:rPr>
      </w:pPr>
      <w:bookmarkStart w:id="3" w:name="bookmark0"/>
      <w:r w:rsidRPr="00477DAC">
        <w:rPr>
          <w:rFonts w:ascii="Times New Roman" w:hAnsi="Times New Roman" w:cs="Times New Roman"/>
          <w:b/>
          <w:bCs/>
          <w:sz w:val="24"/>
          <w:szCs w:val="24"/>
        </w:rPr>
        <w:t>З</w:t>
      </w:r>
      <w:bookmarkEnd w:id="3"/>
      <w:r w:rsidRPr="00477DAC">
        <w:rPr>
          <w:rFonts w:ascii="Times New Roman" w:hAnsi="Times New Roman" w:cs="Times New Roman"/>
          <w:b/>
          <w:bCs/>
          <w:sz w:val="24"/>
          <w:szCs w:val="24"/>
        </w:rPr>
        <w:t xml:space="preserve">акупка </w:t>
      </w:r>
      <w:r w:rsidRPr="00477DAC">
        <w:rPr>
          <w:rFonts w:ascii="Times New Roman" w:hAnsi="Times New Roman" w:cs="Times New Roman"/>
          <w:sz w:val="24"/>
          <w:szCs w:val="24"/>
        </w:rPr>
        <w:t>– приобретение Заказчиком способами, указанными в настоящем Положении о закупке, любых товаров, работ, услуг для нужд Заказчика.</w:t>
      </w:r>
    </w:p>
    <w:p w14:paraId="68357A39" w14:textId="77777777" w:rsidR="00ED5B4D" w:rsidRPr="00477DAC" w:rsidRDefault="00394768" w:rsidP="005C37B2">
      <w:pPr>
        <w:shd w:val="clear" w:color="auto" w:fill="FFFFFF"/>
        <w:ind w:right="5" w:firstLine="710"/>
        <w:jc w:val="both"/>
        <w:rPr>
          <w:rFonts w:ascii="Times New Roman" w:hAnsi="Times New Roman" w:cs="Times New Roman"/>
          <w:sz w:val="24"/>
          <w:szCs w:val="24"/>
        </w:rPr>
      </w:pPr>
      <w:r w:rsidRPr="00477DAC">
        <w:rPr>
          <w:rFonts w:ascii="Times New Roman" w:hAnsi="Times New Roman" w:cs="Times New Roman"/>
          <w:b/>
          <w:bCs/>
          <w:sz w:val="24"/>
          <w:szCs w:val="24"/>
        </w:rPr>
        <w:t xml:space="preserve">Заказчик </w:t>
      </w:r>
      <w:r w:rsidR="00AA71F1" w:rsidRPr="00477DAC">
        <w:rPr>
          <w:rFonts w:ascii="Times New Roman" w:hAnsi="Times New Roman" w:cs="Times New Roman"/>
          <w:sz w:val="24"/>
          <w:szCs w:val="24"/>
        </w:rPr>
        <w:t>–</w:t>
      </w:r>
      <w:r w:rsidRPr="00477DAC">
        <w:rPr>
          <w:rFonts w:ascii="Times New Roman" w:hAnsi="Times New Roman" w:cs="Times New Roman"/>
          <w:sz w:val="24"/>
          <w:szCs w:val="24"/>
        </w:rPr>
        <w:t xml:space="preserve"> </w:t>
      </w:r>
      <w:r w:rsidR="007F5863" w:rsidRPr="00477DAC">
        <w:rPr>
          <w:rFonts w:ascii="Times New Roman" w:hAnsi="Times New Roman" w:cs="Times New Roman"/>
          <w:sz w:val="24"/>
          <w:szCs w:val="24"/>
        </w:rPr>
        <w:t>Общество с ограниченной ответственностью «Жилсервис»</w:t>
      </w:r>
    </w:p>
    <w:p w14:paraId="669ED856" w14:textId="77777777" w:rsidR="00C84D70" w:rsidRPr="00477DAC" w:rsidRDefault="00C84D70" w:rsidP="005C37B2">
      <w:pPr>
        <w:shd w:val="clear" w:color="auto" w:fill="FFFFFF"/>
        <w:ind w:right="5" w:firstLine="710"/>
        <w:jc w:val="both"/>
        <w:rPr>
          <w:rFonts w:ascii="Times New Roman" w:hAnsi="Times New Roman" w:cs="Times New Roman"/>
          <w:sz w:val="24"/>
          <w:szCs w:val="24"/>
        </w:rPr>
      </w:pPr>
      <w:r w:rsidRPr="00477DAC">
        <w:rPr>
          <w:rFonts w:ascii="Times New Roman" w:hAnsi="Times New Roman" w:cs="Times New Roman"/>
          <w:b/>
          <w:sz w:val="24"/>
          <w:szCs w:val="24"/>
        </w:rPr>
        <w:t xml:space="preserve">Участник закупки </w:t>
      </w:r>
      <w:r w:rsidR="00A901A8" w:rsidRPr="00477DAC">
        <w:rPr>
          <w:rFonts w:ascii="Times New Roman" w:hAnsi="Times New Roman" w:cs="Times New Roman"/>
          <w:sz w:val="24"/>
          <w:szCs w:val="24"/>
        </w:rPr>
        <w:t xml:space="preserve"> – </w:t>
      </w:r>
      <w:r w:rsidRPr="00477DAC">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6DE5034" w14:textId="77777777" w:rsidR="00A901A8" w:rsidRPr="00477DAC" w:rsidRDefault="00A901A8" w:rsidP="005C37B2">
      <w:pPr>
        <w:shd w:val="clear" w:color="auto" w:fill="FFFFFF"/>
        <w:ind w:right="5" w:firstLine="710"/>
        <w:jc w:val="both"/>
        <w:rPr>
          <w:rFonts w:ascii="Times New Roman" w:hAnsi="Times New Roman" w:cs="Times New Roman"/>
          <w:sz w:val="24"/>
          <w:szCs w:val="24"/>
        </w:rPr>
      </w:pPr>
      <w:r w:rsidRPr="00477DAC">
        <w:rPr>
          <w:rFonts w:ascii="Times New Roman" w:hAnsi="Times New Roman" w:cs="Times New Roman"/>
          <w:sz w:val="24"/>
          <w:szCs w:val="24"/>
        </w:rPr>
        <w:t>Если участником закупки является несколько юридических лиц, выступающих на стороне одного участника закупки или несколько физических лиц, выступающих на стороне одного участника закупки, отношения между ними должны быть юридически оформлены в соответствии с требованиями действующего законодательства Российской Федерации.</w:t>
      </w:r>
    </w:p>
    <w:p w14:paraId="49B7C97C" w14:textId="49E41AC3" w:rsidR="00394768" w:rsidRPr="00477DAC" w:rsidRDefault="00394768" w:rsidP="005C37B2">
      <w:pPr>
        <w:shd w:val="clear" w:color="auto" w:fill="FFFFFF"/>
        <w:ind w:right="5" w:firstLine="710"/>
        <w:jc w:val="both"/>
        <w:rPr>
          <w:rFonts w:ascii="Times New Roman" w:hAnsi="Times New Roman" w:cs="Times New Roman"/>
          <w:sz w:val="24"/>
          <w:szCs w:val="24"/>
        </w:rPr>
      </w:pPr>
      <w:r w:rsidRPr="00477DAC">
        <w:rPr>
          <w:rFonts w:ascii="Times New Roman" w:hAnsi="Times New Roman" w:cs="Times New Roman"/>
          <w:b/>
          <w:bCs/>
          <w:sz w:val="24"/>
          <w:szCs w:val="24"/>
        </w:rPr>
        <w:t xml:space="preserve">Победитель </w:t>
      </w:r>
      <w:r w:rsidR="00032906" w:rsidRPr="00477DAC">
        <w:rPr>
          <w:rFonts w:ascii="Times New Roman" w:hAnsi="Times New Roman" w:cs="Times New Roman"/>
          <w:b/>
          <w:bCs/>
          <w:sz w:val="24"/>
          <w:szCs w:val="24"/>
        </w:rPr>
        <w:t>конкурентной закупки</w:t>
      </w:r>
      <w:r w:rsidRPr="00477DAC">
        <w:rPr>
          <w:rFonts w:ascii="Times New Roman" w:hAnsi="Times New Roman" w:cs="Times New Roman"/>
          <w:b/>
          <w:bCs/>
          <w:sz w:val="24"/>
          <w:szCs w:val="24"/>
        </w:rPr>
        <w:t xml:space="preserve"> </w:t>
      </w:r>
      <w:r w:rsidRPr="00477DAC">
        <w:rPr>
          <w:rFonts w:ascii="Times New Roman" w:hAnsi="Times New Roman" w:cs="Times New Roman"/>
          <w:sz w:val="24"/>
          <w:szCs w:val="24"/>
        </w:rPr>
        <w:t xml:space="preserve">– участник </w:t>
      </w:r>
      <w:r w:rsidR="00877275" w:rsidRPr="00477DAC">
        <w:rPr>
          <w:rFonts w:ascii="Times New Roman" w:hAnsi="Times New Roman" w:cs="Times New Roman"/>
          <w:sz w:val="24"/>
          <w:szCs w:val="24"/>
        </w:rPr>
        <w:t>конкурентной</w:t>
      </w:r>
      <w:r w:rsidRPr="00477DAC">
        <w:rPr>
          <w:rFonts w:ascii="Times New Roman" w:hAnsi="Times New Roman" w:cs="Times New Roman"/>
          <w:sz w:val="24"/>
          <w:szCs w:val="24"/>
        </w:rPr>
        <w:t xml:space="preserve"> закупки, который сделал лучшее предложение в соответствии с условиями документации </w:t>
      </w:r>
      <w:r w:rsidR="00FC5220" w:rsidRPr="00477DAC">
        <w:rPr>
          <w:rFonts w:ascii="Times New Roman" w:hAnsi="Times New Roman" w:cs="Times New Roman"/>
          <w:sz w:val="24"/>
          <w:szCs w:val="24"/>
        </w:rPr>
        <w:t>о закупке</w:t>
      </w:r>
      <w:r w:rsidRPr="00477DAC">
        <w:rPr>
          <w:rFonts w:ascii="Times New Roman" w:hAnsi="Times New Roman" w:cs="Times New Roman"/>
          <w:sz w:val="24"/>
          <w:szCs w:val="24"/>
        </w:rPr>
        <w:t>.</w:t>
      </w:r>
    </w:p>
    <w:p w14:paraId="2AB977C9" w14:textId="77777777" w:rsidR="00394768" w:rsidRPr="00477DAC" w:rsidRDefault="00933BBC" w:rsidP="005C37B2">
      <w:pPr>
        <w:shd w:val="clear" w:color="auto" w:fill="FFFFFF"/>
        <w:ind w:right="5" w:firstLine="710"/>
        <w:jc w:val="both"/>
        <w:rPr>
          <w:rFonts w:ascii="Times New Roman" w:hAnsi="Times New Roman" w:cs="Times New Roman"/>
          <w:sz w:val="24"/>
          <w:szCs w:val="24"/>
        </w:rPr>
      </w:pPr>
      <w:r w:rsidRPr="00477DAC">
        <w:rPr>
          <w:rFonts w:ascii="Times New Roman" w:hAnsi="Times New Roman" w:cs="Times New Roman"/>
          <w:b/>
          <w:bCs/>
          <w:sz w:val="24"/>
          <w:szCs w:val="24"/>
        </w:rPr>
        <w:t>Комиссия</w:t>
      </w:r>
      <w:r w:rsidR="00394768" w:rsidRPr="00477DAC">
        <w:rPr>
          <w:rFonts w:ascii="Times New Roman" w:hAnsi="Times New Roman" w:cs="Times New Roman"/>
          <w:b/>
          <w:bCs/>
          <w:sz w:val="24"/>
          <w:szCs w:val="24"/>
        </w:rPr>
        <w:t xml:space="preserve"> по </w:t>
      </w:r>
      <w:r w:rsidR="00E81662" w:rsidRPr="00477DAC">
        <w:rPr>
          <w:rFonts w:ascii="Times New Roman" w:hAnsi="Times New Roman" w:cs="Times New Roman"/>
          <w:b/>
          <w:bCs/>
          <w:sz w:val="24"/>
          <w:szCs w:val="24"/>
        </w:rPr>
        <w:t>осуществлению</w:t>
      </w:r>
      <w:r w:rsidRPr="00477DAC">
        <w:rPr>
          <w:rFonts w:ascii="Times New Roman" w:hAnsi="Times New Roman" w:cs="Times New Roman"/>
          <w:b/>
          <w:bCs/>
          <w:sz w:val="24"/>
          <w:szCs w:val="24"/>
        </w:rPr>
        <w:t xml:space="preserve"> закупок </w:t>
      </w:r>
      <w:r w:rsidR="00394768" w:rsidRPr="00477DAC">
        <w:rPr>
          <w:rFonts w:ascii="Times New Roman" w:hAnsi="Times New Roman" w:cs="Times New Roman"/>
          <w:sz w:val="24"/>
          <w:szCs w:val="24"/>
        </w:rPr>
        <w:t xml:space="preserve">–  это коллегиальный орган, созданный для осуществления функций по </w:t>
      </w:r>
      <w:r w:rsidR="00A94FB5" w:rsidRPr="00477DAC">
        <w:rPr>
          <w:rFonts w:ascii="Times New Roman" w:hAnsi="Times New Roman" w:cs="Times New Roman"/>
          <w:sz w:val="24"/>
          <w:szCs w:val="24"/>
        </w:rPr>
        <w:t>определению</w:t>
      </w:r>
      <w:r w:rsidR="00394768" w:rsidRPr="00477DAC">
        <w:rPr>
          <w:rFonts w:ascii="Times New Roman" w:hAnsi="Times New Roman" w:cs="Times New Roman"/>
          <w:sz w:val="24"/>
          <w:szCs w:val="24"/>
        </w:rPr>
        <w:t xml:space="preserve"> победителя закупки. </w:t>
      </w:r>
    </w:p>
    <w:p w14:paraId="2835166A" w14:textId="77777777" w:rsidR="00511830" w:rsidRPr="00477DAC" w:rsidRDefault="00905A96" w:rsidP="005C37B2">
      <w:pPr>
        <w:shd w:val="clear" w:color="auto" w:fill="FFFFFF"/>
        <w:ind w:right="5" w:firstLine="710"/>
        <w:jc w:val="both"/>
        <w:rPr>
          <w:rFonts w:ascii="Times New Roman" w:hAnsi="Times New Roman" w:cs="Times New Roman"/>
          <w:sz w:val="24"/>
          <w:szCs w:val="24"/>
        </w:rPr>
      </w:pPr>
      <w:r w:rsidRPr="00477DAC">
        <w:rPr>
          <w:rFonts w:ascii="Times New Roman" w:hAnsi="Times New Roman" w:cs="Times New Roman"/>
          <w:sz w:val="24"/>
          <w:szCs w:val="24"/>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14:paraId="17A9A36C" w14:textId="77777777" w:rsidR="00394768" w:rsidRPr="00477DAC" w:rsidRDefault="00394768" w:rsidP="005C37B2">
      <w:pPr>
        <w:shd w:val="clear" w:color="auto" w:fill="FFFFFF"/>
        <w:ind w:right="5" w:firstLine="710"/>
        <w:jc w:val="both"/>
        <w:rPr>
          <w:rFonts w:ascii="Times New Roman" w:hAnsi="Times New Roman" w:cs="Times New Roman"/>
          <w:sz w:val="24"/>
          <w:szCs w:val="24"/>
        </w:rPr>
      </w:pPr>
      <w:r w:rsidRPr="00477DAC">
        <w:rPr>
          <w:rFonts w:ascii="Times New Roman" w:hAnsi="Times New Roman" w:cs="Times New Roman"/>
          <w:b/>
          <w:sz w:val="24"/>
          <w:szCs w:val="24"/>
        </w:rPr>
        <w:t xml:space="preserve">Договор </w:t>
      </w:r>
      <w:r w:rsidRPr="00477DAC">
        <w:rPr>
          <w:rFonts w:ascii="Times New Roman" w:hAnsi="Times New Roman" w:cs="Times New Roman"/>
          <w:sz w:val="24"/>
          <w:szCs w:val="24"/>
        </w:rPr>
        <w:t xml:space="preserve">-  соглашение двух или более лиц </w:t>
      </w:r>
      <w:r w:rsidRPr="00477DAC">
        <w:rPr>
          <w:rFonts w:ascii="Times New Roman" w:hAnsi="Times New Roman" w:cs="Times New Roman"/>
          <w:sz w:val="24"/>
          <w:szCs w:val="24"/>
          <w:shd w:val="clear" w:color="auto" w:fill="FFFFFF"/>
        </w:rPr>
        <w:t>об установлении, изменении или прекращении гражданских прав и обязанностей.</w:t>
      </w:r>
    </w:p>
    <w:p w14:paraId="61EF2193" w14:textId="77777777" w:rsidR="00394768" w:rsidRPr="00477DAC" w:rsidRDefault="007E68D4" w:rsidP="005C37B2">
      <w:pPr>
        <w:shd w:val="clear" w:color="auto" w:fill="FFFFFF"/>
        <w:ind w:right="5" w:firstLine="710"/>
        <w:jc w:val="both"/>
        <w:rPr>
          <w:rFonts w:ascii="Times New Roman" w:hAnsi="Times New Roman" w:cs="Times New Roman"/>
          <w:sz w:val="24"/>
          <w:szCs w:val="24"/>
        </w:rPr>
      </w:pPr>
      <w:r w:rsidRPr="00477DAC">
        <w:rPr>
          <w:rFonts w:ascii="Times New Roman" w:hAnsi="Times New Roman" w:cs="Times New Roman"/>
          <w:b/>
          <w:bCs/>
          <w:sz w:val="24"/>
          <w:szCs w:val="24"/>
        </w:rPr>
        <w:t>Высший орган управления</w:t>
      </w:r>
      <w:r w:rsidR="00394768" w:rsidRPr="00477DAC">
        <w:rPr>
          <w:rFonts w:ascii="Times New Roman" w:hAnsi="Times New Roman" w:cs="Times New Roman"/>
          <w:b/>
          <w:bCs/>
          <w:sz w:val="24"/>
          <w:szCs w:val="24"/>
        </w:rPr>
        <w:t xml:space="preserve"> </w:t>
      </w:r>
      <w:r w:rsidR="00394768" w:rsidRPr="00477DAC">
        <w:rPr>
          <w:rFonts w:ascii="Times New Roman" w:hAnsi="Times New Roman" w:cs="Times New Roman"/>
          <w:sz w:val="24"/>
          <w:szCs w:val="24"/>
        </w:rPr>
        <w:t>– орган управления Заказчика, утверждающий положение о закупках и изменения, вносимые в положение.</w:t>
      </w:r>
      <w:r w:rsidRPr="00477DAC">
        <w:rPr>
          <w:rFonts w:ascii="Times New Roman" w:hAnsi="Times New Roman" w:cs="Times New Roman"/>
          <w:sz w:val="24"/>
          <w:szCs w:val="24"/>
        </w:rPr>
        <w:t xml:space="preserve"> Высшим огранном управления является общее собрание участников общества. </w:t>
      </w:r>
    </w:p>
    <w:p w14:paraId="2DE7FF36" w14:textId="77777777" w:rsidR="00394768" w:rsidRPr="00477DAC" w:rsidRDefault="00603A07" w:rsidP="005C37B2">
      <w:pPr>
        <w:shd w:val="clear" w:color="auto" w:fill="FFFFFF"/>
        <w:ind w:firstLine="706"/>
        <w:jc w:val="both"/>
        <w:rPr>
          <w:rFonts w:ascii="Times New Roman" w:hAnsi="Times New Roman" w:cs="Times New Roman"/>
          <w:sz w:val="24"/>
          <w:szCs w:val="24"/>
        </w:rPr>
      </w:pPr>
      <w:r w:rsidRPr="00477DAC">
        <w:rPr>
          <w:rFonts w:ascii="Times New Roman" w:hAnsi="Times New Roman" w:cs="Times New Roman"/>
          <w:b/>
          <w:bCs/>
          <w:sz w:val="24"/>
          <w:szCs w:val="24"/>
        </w:rPr>
        <w:t xml:space="preserve">Документация о </w:t>
      </w:r>
      <w:r w:rsidR="00BC3AD6" w:rsidRPr="00477DAC">
        <w:rPr>
          <w:rFonts w:ascii="Times New Roman" w:hAnsi="Times New Roman" w:cs="Times New Roman"/>
          <w:b/>
          <w:bCs/>
          <w:sz w:val="24"/>
          <w:szCs w:val="24"/>
        </w:rPr>
        <w:t>закупке / документация о конкурентной закупке</w:t>
      </w:r>
      <w:r w:rsidR="00394768" w:rsidRPr="00477DAC">
        <w:rPr>
          <w:rFonts w:ascii="Times New Roman" w:hAnsi="Times New Roman" w:cs="Times New Roman"/>
          <w:b/>
          <w:bCs/>
          <w:sz w:val="24"/>
          <w:szCs w:val="24"/>
        </w:rPr>
        <w:t xml:space="preserve"> (</w:t>
      </w:r>
      <w:r w:rsidR="00BC3AD6" w:rsidRPr="00477DAC">
        <w:rPr>
          <w:rFonts w:ascii="Times New Roman" w:hAnsi="Times New Roman" w:cs="Times New Roman"/>
          <w:b/>
          <w:bCs/>
          <w:sz w:val="24"/>
          <w:szCs w:val="24"/>
        </w:rPr>
        <w:t>документация</w:t>
      </w:r>
      <w:r w:rsidR="00394768" w:rsidRPr="00477DAC">
        <w:rPr>
          <w:rFonts w:ascii="Times New Roman" w:hAnsi="Times New Roman" w:cs="Times New Roman"/>
          <w:b/>
          <w:bCs/>
          <w:sz w:val="24"/>
          <w:szCs w:val="24"/>
        </w:rPr>
        <w:t xml:space="preserve">) </w:t>
      </w:r>
      <w:r w:rsidR="00394768" w:rsidRPr="00477DAC">
        <w:rPr>
          <w:rFonts w:ascii="Times New Roman" w:hAnsi="Times New Roman" w:cs="Times New Roman"/>
          <w:sz w:val="24"/>
          <w:szCs w:val="24"/>
        </w:rPr>
        <w:t>-</w:t>
      </w:r>
      <w:r w:rsidR="00D626DA" w:rsidRPr="00477DAC">
        <w:rPr>
          <w:rFonts w:ascii="Times New Roman" w:hAnsi="Times New Roman" w:cs="Times New Roman"/>
          <w:sz w:val="24"/>
          <w:szCs w:val="24"/>
        </w:rPr>
        <w:t xml:space="preserve"> </w:t>
      </w:r>
      <w:r w:rsidR="00394768" w:rsidRPr="00477DAC">
        <w:rPr>
          <w:rFonts w:ascii="Times New Roman" w:hAnsi="Times New Roman" w:cs="Times New Roman"/>
          <w:spacing w:val="-1"/>
          <w:sz w:val="24"/>
          <w:szCs w:val="24"/>
        </w:rPr>
        <w:t>комплект документов, утвержденный за</w:t>
      </w:r>
      <w:r w:rsidR="00CC4296" w:rsidRPr="00477DAC">
        <w:rPr>
          <w:rFonts w:ascii="Times New Roman" w:hAnsi="Times New Roman" w:cs="Times New Roman"/>
          <w:spacing w:val="-1"/>
          <w:sz w:val="24"/>
          <w:szCs w:val="24"/>
        </w:rPr>
        <w:t xml:space="preserve">казчиком и содержащий </w:t>
      </w:r>
      <w:r w:rsidR="00394768" w:rsidRPr="00477DAC">
        <w:rPr>
          <w:rFonts w:ascii="Times New Roman" w:hAnsi="Times New Roman" w:cs="Times New Roman"/>
          <w:spacing w:val="-1"/>
          <w:sz w:val="24"/>
          <w:szCs w:val="24"/>
        </w:rPr>
        <w:t xml:space="preserve">достаточную информацию </w:t>
      </w:r>
      <w:r w:rsidR="00394768" w:rsidRPr="00477DAC">
        <w:rPr>
          <w:rFonts w:ascii="Times New Roman" w:hAnsi="Times New Roman" w:cs="Times New Roman"/>
          <w:sz w:val="24"/>
          <w:szCs w:val="24"/>
        </w:rPr>
        <w:t xml:space="preserve">о </w:t>
      </w:r>
      <w:r w:rsidR="00F6559C" w:rsidRPr="00477DAC">
        <w:rPr>
          <w:rFonts w:ascii="Times New Roman" w:hAnsi="Times New Roman" w:cs="Times New Roman"/>
          <w:sz w:val="24"/>
          <w:szCs w:val="24"/>
        </w:rPr>
        <w:t>закупке (необходим</w:t>
      </w:r>
      <w:r w:rsidR="006106E2" w:rsidRPr="00477DAC">
        <w:rPr>
          <w:rFonts w:ascii="Times New Roman" w:hAnsi="Times New Roman" w:cs="Times New Roman"/>
          <w:sz w:val="24"/>
          <w:szCs w:val="24"/>
        </w:rPr>
        <w:t>ую в соответствии с требованиями настоящего Положения)</w:t>
      </w:r>
      <w:r w:rsidR="00394768" w:rsidRPr="00477DAC">
        <w:rPr>
          <w:rFonts w:ascii="Times New Roman" w:hAnsi="Times New Roman" w:cs="Times New Roman"/>
          <w:sz w:val="24"/>
          <w:szCs w:val="24"/>
        </w:rPr>
        <w:t>.</w:t>
      </w:r>
    </w:p>
    <w:p w14:paraId="3836894B" w14:textId="77777777" w:rsidR="00394768" w:rsidRPr="00477DAC" w:rsidRDefault="00394768" w:rsidP="005C37B2">
      <w:pPr>
        <w:shd w:val="clear" w:color="auto" w:fill="FFFFFF"/>
        <w:ind w:left="706"/>
        <w:jc w:val="both"/>
        <w:rPr>
          <w:rFonts w:ascii="Times New Roman" w:hAnsi="Times New Roman" w:cs="Times New Roman"/>
          <w:sz w:val="24"/>
          <w:szCs w:val="24"/>
        </w:rPr>
      </w:pPr>
      <w:r w:rsidRPr="00477DAC">
        <w:rPr>
          <w:rFonts w:ascii="Times New Roman" w:hAnsi="Times New Roman" w:cs="Times New Roman"/>
          <w:b/>
          <w:bCs/>
          <w:sz w:val="24"/>
          <w:szCs w:val="24"/>
        </w:rPr>
        <w:t xml:space="preserve">Предмет закупки </w:t>
      </w:r>
      <w:r w:rsidRPr="00477DAC">
        <w:rPr>
          <w:rFonts w:ascii="Times New Roman" w:hAnsi="Times New Roman" w:cs="Times New Roman"/>
          <w:sz w:val="24"/>
          <w:szCs w:val="24"/>
        </w:rPr>
        <w:t>– закупаемая продукция.</w:t>
      </w:r>
    </w:p>
    <w:p w14:paraId="1F3DD173" w14:textId="77777777" w:rsidR="00394768" w:rsidRPr="00477DAC" w:rsidRDefault="00394768" w:rsidP="005C37B2">
      <w:pPr>
        <w:shd w:val="clear" w:color="auto" w:fill="FFFFFF"/>
        <w:ind w:left="706"/>
        <w:jc w:val="both"/>
        <w:rPr>
          <w:rFonts w:ascii="Times New Roman" w:hAnsi="Times New Roman" w:cs="Times New Roman"/>
          <w:sz w:val="24"/>
          <w:szCs w:val="24"/>
        </w:rPr>
      </w:pPr>
      <w:r w:rsidRPr="00477DAC">
        <w:rPr>
          <w:rFonts w:ascii="Times New Roman" w:hAnsi="Times New Roman" w:cs="Times New Roman"/>
          <w:b/>
          <w:bCs/>
          <w:sz w:val="24"/>
          <w:szCs w:val="24"/>
        </w:rPr>
        <w:t xml:space="preserve">Продукция </w:t>
      </w:r>
      <w:r w:rsidRPr="00477DAC">
        <w:rPr>
          <w:rFonts w:ascii="Times New Roman" w:hAnsi="Times New Roman" w:cs="Times New Roman"/>
          <w:sz w:val="24"/>
          <w:szCs w:val="24"/>
        </w:rPr>
        <w:t>- товары, работы, услуги.</w:t>
      </w:r>
    </w:p>
    <w:p w14:paraId="2198DC08" w14:textId="77777777" w:rsidR="00394768" w:rsidRPr="00477DAC" w:rsidRDefault="00394768" w:rsidP="005C37B2">
      <w:pPr>
        <w:shd w:val="clear" w:color="auto" w:fill="FFFFFF"/>
        <w:ind w:firstLine="706"/>
        <w:jc w:val="both"/>
        <w:rPr>
          <w:rFonts w:ascii="Times New Roman" w:hAnsi="Times New Roman" w:cs="Times New Roman"/>
          <w:sz w:val="24"/>
          <w:szCs w:val="24"/>
        </w:rPr>
      </w:pPr>
      <w:r w:rsidRPr="00477DAC">
        <w:rPr>
          <w:rFonts w:ascii="Times New Roman" w:hAnsi="Times New Roman" w:cs="Times New Roman"/>
          <w:b/>
          <w:bCs/>
          <w:sz w:val="24"/>
          <w:szCs w:val="24"/>
        </w:rPr>
        <w:t xml:space="preserve">Продукция монопольного изготовления </w:t>
      </w:r>
      <w:r w:rsidRPr="00477DAC">
        <w:rPr>
          <w:rFonts w:ascii="Times New Roman" w:hAnsi="Times New Roman" w:cs="Times New Roman"/>
          <w:sz w:val="24"/>
          <w:szCs w:val="24"/>
        </w:rPr>
        <w:t>- товары, которые поставляются, услуги оказываются, работы выполняются единственным лицом в Российской Федерации.</w:t>
      </w:r>
    </w:p>
    <w:p w14:paraId="60213B3C" w14:textId="77777777" w:rsidR="00394768" w:rsidRPr="00477DAC" w:rsidRDefault="00394768" w:rsidP="005C37B2">
      <w:pPr>
        <w:shd w:val="clear" w:color="auto" w:fill="FFFFFF"/>
        <w:ind w:firstLine="706"/>
        <w:jc w:val="both"/>
        <w:rPr>
          <w:rFonts w:ascii="Times New Roman" w:hAnsi="Times New Roman" w:cs="Times New Roman"/>
          <w:sz w:val="24"/>
          <w:szCs w:val="24"/>
        </w:rPr>
      </w:pPr>
      <w:r w:rsidRPr="00477DAC">
        <w:rPr>
          <w:rFonts w:ascii="Times New Roman" w:hAnsi="Times New Roman" w:cs="Times New Roman"/>
          <w:b/>
          <w:bCs/>
          <w:sz w:val="24"/>
          <w:szCs w:val="24"/>
        </w:rPr>
        <w:t xml:space="preserve">Товары </w:t>
      </w:r>
      <w:r w:rsidRPr="00477DAC">
        <w:rPr>
          <w:rFonts w:ascii="Times New Roman" w:hAnsi="Times New Roman" w:cs="Times New Roman"/>
          <w:sz w:val="24"/>
          <w:szCs w:val="24"/>
        </w:rPr>
        <w:t>– любые предметы (материальные объекты). К товарам, в частности, относятся изделия, оборудование, носители энергии и электрическая энергия. В случае, если по условиям процедуры определения поставщика происходит закупка товара и сопутствующих услуг (транспортировка, монтаж, наладка и т. п.), процедура рассматривается как направленная на закупку товара при условии, что стоимость таких сопутствующих услуг не превышает стоимости самих товаров.</w:t>
      </w:r>
    </w:p>
    <w:p w14:paraId="75EA6043" w14:textId="77777777" w:rsidR="00394768" w:rsidRPr="00477DAC" w:rsidRDefault="00394768" w:rsidP="005C37B2">
      <w:pPr>
        <w:shd w:val="clear" w:color="auto" w:fill="FFFFFF"/>
        <w:tabs>
          <w:tab w:val="left" w:pos="2659"/>
        </w:tabs>
        <w:ind w:firstLine="706"/>
        <w:jc w:val="both"/>
        <w:rPr>
          <w:rFonts w:ascii="Times New Roman" w:hAnsi="Times New Roman" w:cs="Times New Roman"/>
          <w:sz w:val="24"/>
          <w:szCs w:val="24"/>
        </w:rPr>
      </w:pPr>
      <w:r w:rsidRPr="00477DAC">
        <w:rPr>
          <w:rFonts w:ascii="Times New Roman" w:hAnsi="Times New Roman" w:cs="Times New Roman"/>
          <w:b/>
          <w:bCs/>
          <w:sz w:val="24"/>
          <w:szCs w:val="24"/>
        </w:rPr>
        <w:t>Работы -</w:t>
      </w:r>
      <w:r w:rsidR="00A901A8" w:rsidRPr="00477DAC">
        <w:rPr>
          <w:rFonts w:ascii="Times New Roman" w:hAnsi="Times New Roman" w:cs="Times New Roman"/>
          <w:b/>
          <w:bCs/>
          <w:sz w:val="24"/>
          <w:szCs w:val="24"/>
        </w:rPr>
        <w:t xml:space="preserve"> </w:t>
      </w:r>
      <w:r w:rsidRPr="00477DAC">
        <w:rPr>
          <w:rFonts w:ascii="Times New Roman" w:hAnsi="Times New Roman" w:cs="Times New Roman"/>
          <w:sz w:val="24"/>
          <w:szCs w:val="24"/>
        </w:rPr>
        <w:t>любая деятельность, результаты которой имеют</w:t>
      </w:r>
      <w:r w:rsidR="00A901A8" w:rsidRPr="00477DAC">
        <w:rPr>
          <w:rFonts w:ascii="Times New Roman" w:hAnsi="Times New Roman" w:cs="Times New Roman"/>
          <w:sz w:val="24"/>
          <w:szCs w:val="24"/>
        </w:rPr>
        <w:t xml:space="preserve"> </w:t>
      </w:r>
      <w:r w:rsidRPr="00477DAC">
        <w:rPr>
          <w:rFonts w:ascii="Times New Roman" w:hAnsi="Times New Roman" w:cs="Times New Roman"/>
          <w:sz w:val="24"/>
          <w:szCs w:val="24"/>
        </w:rPr>
        <w:t>материальное выражение и могут быть реализованы для удовлетворения потребностей Заказчика.</w:t>
      </w:r>
      <w:r w:rsidR="008923DD" w:rsidRPr="00477DAC">
        <w:rPr>
          <w:rFonts w:ascii="Times New Roman" w:hAnsi="Times New Roman" w:cs="Times New Roman"/>
          <w:sz w:val="24"/>
          <w:szCs w:val="24"/>
        </w:rPr>
        <w:t xml:space="preserve"> </w:t>
      </w:r>
      <w:r w:rsidRPr="00477DAC">
        <w:rPr>
          <w:rFonts w:ascii="Times New Roman" w:hAnsi="Times New Roman" w:cs="Times New Roman"/>
          <w:sz w:val="24"/>
          <w:szCs w:val="24"/>
        </w:rPr>
        <w:t>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w:t>
      </w:r>
    </w:p>
    <w:p w14:paraId="3B7BCF0B" w14:textId="493BED5E" w:rsidR="00394768" w:rsidRPr="00477DAC" w:rsidRDefault="00394768" w:rsidP="005C37B2">
      <w:pPr>
        <w:shd w:val="clear" w:color="auto" w:fill="FFFFFF"/>
        <w:ind w:firstLine="706"/>
        <w:jc w:val="both"/>
        <w:rPr>
          <w:rFonts w:ascii="Times New Roman" w:hAnsi="Times New Roman" w:cs="Times New Roman"/>
          <w:sz w:val="24"/>
          <w:szCs w:val="24"/>
        </w:rPr>
      </w:pPr>
      <w:r w:rsidRPr="00477DAC">
        <w:rPr>
          <w:rFonts w:ascii="Times New Roman" w:hAnsi="Times New Roman" w:cs="Times New Roman"/>
          <w:b/>
          <w:bCs/>
          <w:sz w:val="24"/>
          <w:szCs w:val="24"/>
        </w:rPr>
        <w:t xml:space="preserve">Услуги </w:t>
      </w:r>
      <w:r w:rsidRPr="00477DAC">
        <w:rPr>
          <w:rFonts w:ascii="Times New Roman" w:hAnsi="Times New Roman" w:cs="Times New Roman"/>
          <w:sz w:val="24"/>
          <w:szCs w:val="24"/>
        </w:rPr>
        <w:t xml:space="preserve">– любая деятельность, результаты которой не имеют материального выражения, включая консультационные и юридические услуги, ремонт и обслуживание </w:t>
      </w:r>
      <w:r w:rsidRPr="00477DAC">
        <w:rPr>
          <w:rFonts w:ascii="Times New Roman" w:hAnsi="Times New Roman" w:cs="Times New Roman"/>
          <w:sz w:val="24"/>
          <w:szCs w:val="24"/>
        </w:rPr>
        <w:lastRenderedPageBreak/>
        <w:t>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имущества в лизинг или аренду. В целях проведения закупки к услугам относятся, в том числе, лизинг и аренда.</w:t>
      </w:r>
    </w:p>
    <w:p w14:paraId="17C2B7A2" w14:textId="77777777" w:rsidR="00394768" w:rsidRPr="00477DAC" w:rsidRDefault="00394768" w:rsidP="005C37B2">
      <w:pPr>
        <w:shd w:val="clear" w:color="auto" w:fill="FFFFFF"/>
        <w:ind w:left="5" w:right="10" w:firstLine="704"/>
        <w:jc w:val="both"/>
        <w:rPr>
          <w:rFonts w:ascii="Times New Roman" w:hAnsi="Times New Roman" w:cs="Times New Roman"/>
          <w:sz w:val="24"/>
          <w:szCs w:val="24"/>
        </w:rPr>
      </w:pPr>
      <w:r w:rsidRPr="00477DAC">
        <w:rPr>
          <w:rFonts w:ascii="Times New Roman" w:hAnsi="Times New Roman" w:cs="Times New Roman"/>
          <w:b/>
          <w:bCs/>
          <w:sz w:val="24"/>
          <w:szCs w:val="24"/>
        </w:rPr>
        <w:t xml:space="preserve">Способы закупки </w:t>
      </w:r>
      <w:r w:rsidRPr="00477DAC">
        <w:rPr>
          <w:rFonts w:ascii="Times New Roman" w:hAnsi="Times New Roman" w:cs="Times New Roman"/>
          <w:sz w:val="24"/>
          <w:szCs w:val="24"/>
        </w:rPr>
        <w:t xml:space="preserve">– определение порядка подготовки и </w:t>
      </w:r>
      <w:r w:rsidR="003A0A5B" w:rsidRPr="00477DAC">
        <w:rPr>
          <w:rFonts w:ascii="Times New Roman" w:hAnsi="Times New Roman" w:cs="Times New Roman"/>
          <w:sz w:val="24"/>
          <w:szCs w:val="24"/>
        </w:rPr>
        <w:t>осуществления</w:t>
      </w:r>
      <w:r w:rsidRPr="00477DAC">
        <w:rPr>
          <w:rFonts w:ascii="Times New Roman" w:hAnsi="Times New Roman" w:cs="Times New Roman"/>
          <w:sz w:val="24"/>
          <w:szCs w:val="24"/>
        </w:rPr>
        <w:t xml:space="preserve"> закупки и условия их применения.</w:t>
      </w:r>
    </w:p>
    <w:p w14:paraId="240B8524" w14:textId="77777777" w:rsidR="00394768" w:rsidRPr="00477DAC" w:rsidRDefault="00394768" w:rsidP="005C37B2">
      <w:pPr>
        <w:shd w:val="clear" w:color="auto" w:fill="FFFFFF"/>
        <w:ind w:left="5" w:right="10" w:firstLine="706"/>
        <w:jc w:val="both"/>
        <w:rPr>
          <w:rFonts w:ascii="Times New Roman" w:hAnsi="Times New Roman" w:cs="Times New Roman"/>
          <w:sz w:val="24"/>
          <w:szCs w:val="24"/>
        </w:rPr>
      </w:pPr>
      <w:r w:rsidRPr="00477DAC">
        <w:rPr>
          <w:rFonts w:ascii="Times New Roman" w:hAnsi="Times New Roman" w:cs="Times New Roman"/>
          <w:b/>
          <w:bCs/>
          <w:sz w:val="24"/>
          <w:szCs w:val="24"/>
        </w:rPr>
        <w:t xml:space="preserve">Открытые </w:t>
      </w:r>
      <w:r w:rsidR="00792FA6" w:rsidRPr="00477DAC">
        <w:rPr>
          <w:rFonts w:ascii="Times New Roman" w:hAnsi="Times New Roman" w:cs="Times New Roman"/>
          <w:b/>
          <w:bCs/>
          <w:sz w:val="24"/>
          <w:szCs w:val="24"/>
        </w:rPr>
        <w:t xml:space="preserve">конкурентные </w:t>
      </w:r>
      <w:r w:rsidRPr="00477DAC">
        <w:rPr>
          <w:rFonts w:ascii="Times New Roman" w:hAnsi="Times New Roman" w:cs="Times New Roman"/>
          <w:b/>
          <w:bCs/>
          <w:sz w:val="24"/>
          <w:szCs w:val="24"/>
        </w:rPr>
        <w:t>закупки</w:t>
      </w:r>
      <w:r w:rsidR="00792FA6" w:rsidRPr="00477DAC">
        <w:rPr>
          <w:rFonts w:ascii="Times New Roman" w:hAnsi="Times New Roman" w:cs="Times New Roman"/>
          <w:sz w:val="24"/>
          <w:szCs w:val="24"/>
        </w:rPr>
        <w:t xml:space="preserve"> –</w:t>
      </w:r>
      <w:r w:rsidRPr="00477DAC">
        <w:rPr>
          <w:rFonts w:ascii="Times New Roman" w:hAnsi="Times New Roman" w:cs="Times New Roman"/>
          <w:sz w:val="24"/>
          <w:szCs w:val="24"/>
        </w:rPr>
        <w:t xml:space="preserve"> </w:t>
      </w:r>
      <w:r w:rsidR="00792FA6" w:rsidRPr="00477DAC">
        <w:rPr>
          <w:rFonts w:ascii="Times New Roman" w:hAnsi="Times New Roman" w:cs="Times New Roman"/>
          <w:bCs/>
          <w:sz w:val="24"/>
          <w:szCs w:val="24"/>
        </w:rPr>
        <w:t>закупка, осуществляющаяся в порядке, установленном статьей 3.2 Федерального закона № 223-ФЗ</w:t>
      </w:r>
      <w:r w:rsidRPr="00477DAC">
        <w:rPr>
          <w:rFonts w:ascii="Times New Roman" w:hAnsi="Times New Roman" w:cs="Times New Roman"/>
          <w:sz w:val="24"/>
          <w:szCs w:val="24"/>
        </w:rPr>
        <w:t>.</w:t>
      </w:r>
    </w:p>
    <w:p w14:paraId="68FF6DE6" w14:textId="77777777" w:rsidR="00ED2B50" w:rsidRPr="00477DAC" w:rsidRDefault="00ED2B50" w:rsidP="005C37B2">
      <w:pPr>
        <w:shd w:val="clear" w:color="auto" w:fill="FFFFFF"/>
        <w:ind w:left="5" w:right="10" w:firstLine="706"/>
        <w:jc w:val="both"/>
        <w:rPr>
          <w:rFonts w:ascii="Times New Roman" w:hAnsi="Times New Roman" w:cs="Times New Roman"/>
          <w:bCs/>
          <w:sz w:val="24"/>
          <w:szCs w:val="24"/>
        </w:rPr>
      </w:pPr>
      <w:bookmarkStart w:id="4" w:name="_Hlk517725091"/>
      <w:r w:rsidRPr="00477DAC">
        <w:rPr>
          <w:rFonts w:ascii="Times New Roman" w:hAnsi="Times New Roman" w:cs="Times New Roman"/>
          <w:b/>
          <w:bCs/>
          <w:sz w:val="24"/>
          <w:szCs w:val="24"/>
        </w:rPr>
        <w:t xml:space="preserve">Закрытая конкурентная закупка – </w:t>
      </w:r>
      <w:r w:rsidRPr="00477DAC">
        <w:rPr>
          <w:rFonts w:ascii="Times New Roman" w:hAnsi="Times New Roman" w:cs="Times New Roman"/>
          <w:bCs/>
          <w:sz w:val="24"/>
          <w:szCs w:val="24"/>
        </w:rPr>
        <w:t xml:space="preserve">закупка, </w:t>
      </w:r>
      <w:r w:rsidR="004C5E77" w:rsidRPr="00477DAC">
        <w:rPr>
          <w:rFonts w:ascii="Times New Roman" w:hAnsi="Times New Roman" w:cs="Times New Roman"/>
          <w:bCs/>
          <w:sz w:val="24"/>
          <w:szCs w:val="24"/>
        </w:rPr>
        <w:t>осуществляющаяся</w:t>
      </w:r>
      <w:r w:rsidRPr="00477DAC">
        <w:rPr>
          <w:rFonts w:ascii="Times New Roman" w:hAnsi="Times New Roman" w:cs="Times New Roman"/>
          <w:bCs/>
          <w:sz w:val="24"/>
          <w:szCs w:val="24"/>
        </w:rPr>
        <w:t xml:space="preserve"> в порядке, установленном статьей 3.2 Федерального закона</w:t>
      </w:r>
      <w:r w:rsidR="004C5E77" w:rsidRPr="00477DAC">
        <w:rPr>
          <w:rFonts w:ascii="Times New Roman" w:hAnsi="Times New Roman" w:cs="Times New Roman"/>
          <w:bCs/>
          <w:sz w:val="24"/>
          <w:szCs w:val="24"/>
        </w:rPr>
        <w:t xml:space="preserve"> № 223-ФЗ</w:t>
      </w:r>
      <w:r w:rsidRPr="00477DAC">
        <w:rPr>
          <w:rFonts w:ascii="Times New Roman" w:hAnsi="Times New Roman" w:cs="Times New Roman"/>
          <w:bCs/>
          <w:sz w:val="24"/>
          <w:szCs w:val="24"/>
        </w:rPr>
        <w:t>, с учетом особенностей, предусмотренных статьей</w:t>
      </w:r>
      <w:r w:rsidR="00BD4A32" w:rsidRPr="00477DAC">
        <w:rPr>
          <w:rFonts w:ascii="Times New Roman" w:hAnsi="Times New Roman" w:cs="Times New Roman"/>
          <w:bCs/>
          <w:sz w:val="24"/>
          <w:szCs w:val="24"/>
        </w:rPr>
        <w:t xml:space="preserve"> 3.5 Федерального закона № 223-ФЗ</w:t>
      </w:r>
      <w:r w:rsidRPr="00477DAC">
        <w:rPr>
          <w:rFonts w:ascii="Times New Roman" w:hAnsi="Times New Roman" w:cs="Times New Roman"/>
          <w:bCs/>
          <w:sz w:val="24"/>
          <w:szCs w:val="24"/>
        </w:rPr>
        <w:t>.</w:t>
      </w:r>
      <w:bookmarkEnd w:id="4"/>
    </w:p>
    <w:p w14:paraId="2A27F6C2" w14:textId="77777777" w:rsidR="00990058" w:rsidRPr="00477DAC" w:rsidRDefault="00F031EB" w:rsidP="005C37B2">
      <w:pPr>
        <w:shd w:val="clear" w:color="auto" w:fill="FFFFFF"/>
        <w:ind w:left="5" w:right="5" w:firstLine="706"/>
        <w:jc w:val="both"/>
        <w:rPr>
          <w:rFonts w:ascii="Times New Roman" w:hAnsi="Times New Roman" w:cs="Times New Roman"/>
          <w:bCs/>
          <w:sz w:val="24"/>
          <w:szCs w:val="24"/>
        </w:rPr>
      </w:pPr>
      <w:r w:rsidRPr="00477DAC">
        <w:rPr>
          <w:rFonts w:ascii="Times New Roman" w:hAnsi="Times New Roman" w:cs="Times New Roman"/>
          <w:b/>
          <w:bCs/>
          <w:sz w:val="24"/>
          <w:szCs w:val="24"/>
        </w:rPr>
        <w:t xml:space="preserve">Конкурс </w:t>
      </w:r>
      <w:bookmarkStart w:id="5" w:name="_Hlk517732453"/>
      <w:r w:rsidR="00990058" w:rsidRPr="00477DAC">
        <w:rPr>
          <w:rFonts w:ascii="Times New Roman" w:hAnsi="Times New Roman" w:cs="Times New Roman"/>
          <w:b/>
          <w:bCs/>
          <w:sz w:val="24"/>
          <w:szCs w:val="24"/>
        </w:rPr>
        <w:t xml:space="preserve">– </w:t>
      </w:r>
      <w:r w:rsidR="00990058" w:rsidRPr="00477DAC">
        <w:rPr>
          <w:rFonts w:ascii="Times New Roman" w:hAnsi="Times New Roman" w:cs="Times New Roman"/>
          <w:bCs/>
          <w:sz w:val="24"/>
          <w:szCs w:val="24"/>
        </w:rPr>
        <w:t>(в целях Федерального закона № 223-ФЗ)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bookmarkEnd w:id="5"/>
    <w:p w14:paraId="5A324106" w14:textId="77777777" w:rsidR="00B10FCD" w:rsidRPr="00477DAC" w:rsidRDefault="00F031EB" w:rsidP="005C37B2">
      <w:pPr>
        <w:shd w:val="clear" w:color="auto" w:fill="FFFFFF"/>
        <w:ind w:left="5" w:right="5" w:firstLine="706"/>
        <w:jc w:val="both"/>
        <w:rPr>
          <w:rFonts w:ascii="Times New Roman" w:hAnsi="Times New Roman" w:cs="Times New Roman"/>
          <w:bCs/>
          <w:sz w:val="24"/>
          <w:szCs w:val="24"/>
        </w:rPr>
      </w:pPr>
      <w:r w:rsidRPr="00477DAC">
        <w:rPr>
          <w:rFonts w:ascii="Times New Roman" w:hAnsi="Times New Roman" w:cs="Times New Roman"/>
          <w:b/>
          <w:bCs/>
          <w:sz w:val="24"/>
          <w:szCs w:val="24"/>
        </w:rPr>
        <w:t xml:space="preserve">Аукцион </w:t>
      </w:r>
      <w:r w:rsidR="00B10FCD" w:rsidRPr="00477DAC">
        <w:rPr>
          <w:rFonts w:ascii="Times New Roman" w:hAnsi="Times New Roman" w:cs="Times New Roman"/>
          <w:b/>
          <w:bCs/>
          <w:sz w:val="24"/>
          <w:szCs w:val="24"/>
        </w:rPr>
        <w:t>–</w:t>
      </w:r>
      <w:r w:rsidRPr="00477DAC">
        <w:rPr>
          <w:rFonts w:ascii="Times New Roman" w:hAnsi="Times New Roman" w:cs="Times New Roman"/>
          <w:b/>
          <w:bCs/>
          <w:sz w:val="24"/>
          <w:szCs w:val="24"/>
        </w:rPr>
        <w:t xml:space="preserve"> </w:t>
      </w:r>
      <w:r w:rsidR="00B10FCD" w:rsidRPr="00477DAC">
        <w:rPr>
          <w:rFonts w:ascii="Times New Roman" w:hAnsi="Times New Roman" w:cs="Times New Roman"/>
          <w:b/>
          <w:bCs/>
          <w:sz w:val="24"/>
          <w:szCs w:val="24"/>
        </w:rPr>
        <w:t>(</w:t>
      </w:r>
      <w:r w:rsidR="00B10FCD" w:rsidRPr="00477DAC">
        <w:rPr>
          <w:rFonts w:ascii="Times New Roman" w:hAnsi="Times New Roman" w:cs="Times New Roman"/>
          <w:bCs/>
          <w:sz w:val="24"/>
          <w:szCs w:val="24"/>
        </w:rPr>
        <w:t>в целях Федерального закона № 223-ФЗ)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54F56722" w14:textId="164CFCD5" w:rsidR="00F031EB" w:rsidRPr="00477DAC" w:rsidRDefault="00394768" w:rsidP="005C37B2">
      <w:pPr>
        <w:shd w:val="clear" w:color="auto" w:fill="FFFFFF"/>
        <w:ind w:left="5" w:right="5" w:firstLine="706"/>
        <w:jc w:val="both"/>
        <w:rPr>
          <w:rFonts w:ascii="Times New Roman" w:hAnsi="Times New Roman" w:cs="Times New Roman"/>
          <w:sz w:val="24"/>
          <w:szCs w:val="24"/>
        </w:rPr>
      </w:pPr>
      <w:r w:rsidRPr="00477DAC">
        <w:rPr>
          <w:rFonts w:ascii="Times New Roman" w:hAnsi="Times New Roman" w:cs="Times New Roman"/>
          <w:b/>
          <w:bCs/>
          <w:sz w:val="24"/>
          <w:szCs w:val="24"/>
        </w:rPr>
        <w:t xml:space="preserve">Конкурентные переговоры </w:t>
      </w:r>
      <w:r w:rsidRPr="00477DAC">
        <w:rPr>
          <w:rFonts w:ascii="Times New Roman" w:hAnsi="Times New Roman" w:cs="Times New Roman"/>
          <w:sz w:val="24"/>
          <w:szCs w:val="24"/>
        </w:rPr>
        <w:t>– проведение переговоров с потенциальными участниками закупки в случае срочной потребности в закупке.</w:t>
      </w:r>
    </w:p>
    <w:p w14:paraId="65826907" w14:textId="77777777" w:rsidR="00DD6C0F" w:rsidRPr="00477DAC" w:rsidRDefault="00394768" w:rsidP="005C37B2">
      <w:pPr>
        <w:shd w:val="clear" w:color="auto" w:fill="FFFFFF"/>
        <w:ind w:right="10" w:firstLine="710"/>
        <w:jc w:val="both"/>
        <w:rPr>
          <w:rFonts w:ascii="Times New Roman" w:hAnsi="Times New Roman" w:cs="Times New Roman"/>
          <w:sz w:val="24"/>
          <w:szCs w:val="24"/>
        </w:rPr>
      </w:pPr>
      <w:r w:rsidRPr="00477DAC">
        <w:rPr>
          <w:rFonts w:ascii="Times New Roman" w:hAnsi="Times New Roman" w:cs="Times New Roman"/>
          <w:b/>
          <w:bCs/>
          <w:sz w:val="24"/>
          <w:szCs w:val="24"/>
        </w:rPr>
        <w:t xml:space="preserve">Запрос предложений </w:t>
      </w:r>
      <w:r w:rsidRPr="00477DAC">
        <w:rPr>
          <w:rFonts w:ascii="Times New Roman" w:hAnsi="Times New Roman" w:cs="Times New Roman"/>
          <w:sz w:val="24"/>
          <w:szCs w:val="24"/>
        </w:rPr>
        <w:t xml:space="preserve">– </w:t>
      </w:r>
      <w:r w:rsidR="00891689" w:rsidRPr="00477DAC">
        <w:rPr>
          <w:rFonts w:ascii="Times New Roman" w:hAnsi="Times New Roman" w:cs="Times New Roman"/>
          <w:sz w:val="24"/>
          <w:szCs w:val="24"/>
        </w:rPr>
        <w:t>(</w:t>
      </w:r>
      <w:r w:rsidR="00DD6C0F" w:rsidRPr="00477DAC">
        <w:rPr>
          <w:rFonts w:ascii="Times New Roman" w:hAnsi="Times New Roman" w:cs="Times New Roman"/>
          <w:sz w:val="24"/>
          <w:szCs w:val="24"/>
        </w:rPr>
        <w:t xml:space="preserve">в целях Федерального закона </w:t>
      </w:r>
      <w:r w:rsidR="00891689" w:rsidRPr="00477DAC">
        <w:rPr>
          <w:rFonts w:ascii="Times New Roman" w:hAnsi="Times New Roman" w:cs="Times New Roman"/>
          <w:sz w:val="24"/>
          <w:szCs w:val="24"/>
        </w:rPr>
        <w:t xml:space="preserve">№ 223-ФЗ) </w:t>
      </w:r>
      <w:r w:rsidR="00DD6C0F" w:rsidRPr="00477DAC">
        <w:rPr>
          <w:rFonts w:ascii="Times New Roman" w:hAnsi="Times New Roman" w:cs="Times New Roman"/>
          <w:sz w:val="24"/>
          <w:szCs w:val="24"/>
        </w:rPr>
        <w:t xml:space="preserve">форма торгов, при которой победителем запроса предложений признается участник </w:t>
      </w:r>
      <w:r w:rsidR="00C02394" w:rsidRPr="00477DAC">
        <w:rPr>
          <w:rFonts w:ascii="Times New Roman" w:hAnsi="Times New Roman" w:cs="Times New Roman"/>
          <w:sz w:val="24"/>
          <w:szCs w:val="24"/>
        </w:rPr>
        <w:t xml:space="preserve">конкурентной закупки, заявка на </w:t>
      </w:r>
      <w:r w:rsidR="00DD6C0F" w:rsidRPr="00477DAC">
        <w:rPr>
          <w:rFonts w:ascii="Times New Roman" w:hAnsi="Times New Roman" w:cs="Times New Roman"/>
          <w:sz w:val="24"/>
          <w:szCs w:val="24"/>
        </w:rPr>
        <w:t>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57041E0A" w14:textId="77777777" w:rsidR="008C2A99" w:rsidRPr="00477DAC" w:rsidRDefault="00394768" w:rsidP="005C37B2">
      <w:pPr>
        <w:shd w:val="clear" w:color="auto" w:fill="FFFFFF"/>
        <w:ind w:right="10" w:firstLine="710"/>
        <w:jc w:val="both"/>
        <w:rPr>
          <w:rFonts w:ascii="Times New Roman" w:hAnsi="Times New Roman" w:cs="Times New Roman"/>
          <w:sz w:val="24"/>
          <w:szCs w:val="24"/>
        </w:rPr>
      </w:pPr>
      <w:r w:rsidRPr="00477DAC">
        <w:rPr>
          <w:rFonts w:ascii="Times New Roman" w:hAnsi="Times New Roman" w:cs="Times New Roman"/>
          <w:b/>
          <w:bCs/>
          <w:sz w:val="24"/>
          <w:szCs w:val="24"/>
        </w:rPr>
        <w:t xml:space="preserve">Запрос котировок – </w:t>
      </w:r>
      <w:r w:rsidR="008C2A99" w:rsidRPr="00477DAC">
        <w:rPr>
          <w:rFonts w:ascii="Times New Roman" w:hAnsi="Times New Roman" w:cs="Times New Roman"/>
          <w:b/>
          <w:bCs/>
          <w:sz w:val="24"/>
          <w:szCs w:val="24"/>
        </w:rPr>
        <w:t>(</w:t>
      </w:r>
      <w:r w:rsidR="008C2A99" w:rsidRPr="00477DAC">
        <w:rPr>
          <w:rFonts w:ascii="Times New Roman" w:hAnsi="Times New Roman" w:cs="Times New Roman"/>
          <w:sz w:val="24"/>
          <w:szCs w:val="24"/>
        </w:rPr>
        <w:t>в целях Федерального закона № 223-ФЗ)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54014012" w14:textId="77777777" w:rsidR="00394768" w:rsidRPr="00477DAC" w:rsidRDefault="00394768" w:rsidP="005C37B2">
      <w:pPr>
        <w:shd w:val="clear" w:color="auto" w:fill="FFFFFF"/>
        <w:ind w:right="10" w:firstLine="710"/>
        <w:jc w:val="both"/>
        <w:rPr>
          <w:rFonts w:ascii="Times New Roman" w:hAnsi="Times New Roman" w:cs="Times New Roman"/>
          <w:sz w:val="24"/>
          <w:szCs w:val="24"/>
        </w:rPr>
      </w:pPr>
      <w:r w:rsidRPr="00477DAC">
        <w:rPr>
          <w:rFonts w:ascii="Times New Roman" w:hAnsi="Times New Roman" w:cs="Times New Roman"/>
          <w:b/>
          <w:bCs/>
          <w:sz w:val="24"/>
          <w:szCs w:val="24"/>
        </w:rPr>
        <w:t xml:space="preserve">Закупка у единственного поставщика </w:t>
      </w:r>
      <w:r w:rsidRPr="00477DAC">
        <w:rPr>
          <w:rFonts w:ascii="Times New Roman" w:hAnsi="Times New Roman" w:cs="Times New Roman"/>
          <w:sz w:val="24"/>
          <w:szCs w:val="24"/>
        </w:rPr>
        <w:t>– способ закупки, при котором Заказчик предлагает заключить договор одному определенному им поставщику (подрядчи</w:t>
      </w:r>
      <w:r w:rsidR="00FE38A0" w:rsidRPr="00477DAC">
        <w:rPr>
          <w:rFonts w:ascii="Times New Roman" w:hAnsi="Times New Roman" w:cs="Times New Roman"/>
          <w:sz w:val="24"/>
          <w:szCs w:val="24"/>
        </w:rPr>
        <w:t xml:space="preserve">ку, исполнителю) без </w:t>
      </w:r>
      <w:r w:rsidRPr="00477DAC">
        <w:rPr>
          <w:rFonts w:ascii="Times New Roman" w:hAnsi="Times New Roman" w:cs="Times New Roman"/>
          <w:sz w:val="24"/>
          <w:szCs w:val="24"/>
        </w:rPr>
        <w:t>определения поставщика (подрядчика, исполнителя)</w:t>
      </w:r>
      <w:r w:rsidR="00FE38A0" w:rsidRPr="00477DAC">
        <w:rPr>
          <w:rFonts w:ascii="Times New Roman" w:hAnsi="Times New Roman" w:cs="Times New Roman"/>
          <w:sz w:val="24"/>
          <w:szCs w:val="24"/>
        </w:rPr>
        <w:t xml:space="preserve"> путем конкурентной закупки</w:t>
      </w:r>
      <w:r w:rsidRPr="00477DAC">
        <w:rPr>
          <w:rFonts w:ascii="Times New Roman" w:hAnsi="Times New Roman" w:cs="Times New Roman"/>
          <w:sz w:val="24"/>
          <w:szCs w:val="24"/>
        </w:rPr>
        <w:t>.</w:t>
      </w:r>
    </w:p>
    <w:p w14:paraId="4F03D598" w14:textId="77777777" w:rsidR="00394768" w:rsidRPr="00477DAC" w:rsidRDefault="00394768" w:rsidP="005C37B2">
      <w:pPr>
        <w:shd w:val="clear" w:color="auto" w:fill="FFFFFF"/>
        <w:ind w:right="10" w:firstLine="710"/>
        <w:jc w:val="both"/>
        <w:rPr>
          <w:rFonts w:ascii="Times New Roman" w:hAnsi="Times New Roman" w:cs="Times New Roman"/>
          <w:sz w:val="24"/>
          <w:szCs w:val="24"/>
        </w:rPr>
      </w:pPr>
      <w:r w:rsidRPr="00477DAC">
        <w:rPr>
          <w:rFonts w:ascii="Times New Roman" w:hAnsi="Times New Roman" w:cs="Times New Roman"/>
          <w:b/>
          <w:sz w:val="24"/>
          <w:szCs w:val="24"/>
        </w:rPr>
        <w:t>Торги</w:t>
      </w:r>
      <w:r w:rsidRPr="00477DAC">
        <w:rPr>
          <w:rFonts w:ascii="Times New Roman" w:hAnsi="Times New Roman" w:cs="Times New Roman"/>
          <w:sz w:val="24"/>
          <w:szCs w:val="24"/>
        </w:rPr>
        <w:t xml:space="preserve"> </w:t>
      </w:r>
      <w:r w:rsidR="00EC3D57" w:rsidRPr="00477DAC">
        <w:rPr>
          <w:rFonts w:ascii="Times New Roman" w:hAnsi="Times New Roman" w:cs="Times New Roman"/>
          <w:sz w:val="24"/>
          <w:szCs w:val="24"/>
        </w:rPr>
        <w:t>–</w:t>
      </w:r>
      <w:r w:rsidRPr="00477DAC">
        <w:rPr>
          <w:rFonts w:ascii="Times New Roman" w:hAnsi="Times New Roman" w:cs="Times New Roman"/>
          <w:sz w:val="24"/>
          <w:szCs w:val="24"/>
        </w:rPr>
        <w:t xml:space="preserve"> </w:t>
      </w:r>
      <w:r w:rsidR="00EC3D57" w:rsidRPr="00477DAC">
        <w:rPr>
          <w:rFonts w:ascii="Times New Roman" w:hAnsi="Times New Roman" w:cs="Times New Roman"/>
          <w:sz w:val="24"/>
          <w:szCs w:val="24"/>
          <w:shd w:val="clear" w:color="auto" w:fill="FFFFFF"/>
        </w:rPr>
        <w:t xml:space="preserve">конкурентные закупки, осуществляющиеся </w:t>
      </w:r>
      <w:r w:rsidR="00683455" w:rsidRPr="00477DAC">
        <w:rPr>
          <w:rFonts w:ascii="Times New Roman" w:hAnsi="Times New Roman" w:cs="Times New Roman"/>
          <w:sz w:val="24"/>
          <w:szCs w:val="24"/>
          <w:shd w:val="clear" w:color="auto" w:fill="FFFFFF"/>
        </w:rPr>
        <w:t>следующими з</w:t>
      </w:r>
      <w:r w:rsidR="00534551" w:rsidRPr="00477DAC">
        <w:rPr>
          <w:rFonts w:ascii="Times New Roman" w:hAnsi="Times New Roman" w:cs="Times New Roman"/>
          <w:sz w:val="24"/>
          <w:szCs w:val="24"/>
          <w:shd w:val="clear" w:color="auto" w:fill="FFFFFF"/>
        </w:rPr>
        <w:t xml:space="preserve">акупками: </w:t>
      </w:r>
      <w:r w:rsidR="007F6B76" w:rsidRPr="00477DAC">
        <w:rPr>
          <w:rFonts w:ascii="Times New Roman" w:hAnsi="Times New Roman" w:cs="Times New Roman"/>
          <w:sz w:val="24"/>
          <w:szCs w:val="24"/>
          <w:shd w:val="clear" w:color="auto" w:fill="FFFFFF"/>
        </w:rPr>
        <w:t>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r w:rsidR="00803408" w:rsidRPr="00477DAC">
        <w:rPr>
          <w:rFonts w:ascii="Times New Roman" w:hAnsi="Times New Roman" w:cs="Times New Roman"/>
          <w:sz w:val="24"/>
          <w:szCs w:val="24"/>
          <w:shd w:val="clear" w:color="auto" w:fill="FFFFFF"/>
        </w:rPr>
        <w:t>.</w:t>
      </w:r>
    </w:p>
    <w:p w14:paraId="61260700" w14:textId="77777777" w:rsidR="00394768" w:rsidRPr="00477DAC" w:rsidRDefault="00394768" w:rsidP="005C37B2">
      <w:pPr>
        <w:shd w:val="clear" w:color="auto" w:fill="FFFFFF"/>
        <w:ind w:firstLine="710"/>
        <w:jc w:val="both"/>
        <w:rPr>
          <w:rFonts w:ascii="Times New Roman" w:hAnsi="Times New Roman" w:cs="Times New Roman"/>
          <w:sz w:val="24"/>
          <w:szCs w:val="24"/>
        </w:rPr>
      </w:pPr>
      <w:r w:rsidRPr="00477DAC">
        <w:rPr>
          <w:rFonts w:ascii="Times New Roman" w:hAnsi="Times New Roman" w:cs="Times New Roman"/>
          <w:b/>
          <w:bCs/>
          <w:sz w:val="24"/>
          <w:szCs w:val="24"/>
        </w:rPr>
        <w:t xml:space="preserve">Электронная площадка </w:t>
      </w:r>
      <w:r w:rsidRPr="00477DAC">
        <w:rPr>
          <w:rFonts w:ascii="Times New Roman" w:hAnsi="Times New Roman" w:cs="Times New Roman"/>
          <w:sz w:val="24"/>
          <w:szCs w:val="24"/>
        </w:rPr>
        <w:t xml:space="preserve">- программно-аппаратный </w:t>
      </w:r>
      <w:r w:rsidRPr="00477DAC">
        <w:rPr>
          <w:rFonts w:ascii="Times New Roman" w:hAnsi="Times New Roman" w:cs="Times New Roman"/>
          <w:spacing w:val="-1"/>
          <w:sz w:val="24"/>
          <w:szCs w:val="24"/>
        </w:rPr>
        <w:t xml:space="preserve">комплекс, предназначенный для </w:t>
      </w:r>
      <w:r w:rsidR="00455852" w:rsidRPr="00477DAC">
        <w:rPr>
          <w:rFonts w:ascii="Times New Roman" w:hAnsi="Times New Roman" w:cs="Times New Roman"/>
          <w:spacing w:val="-1"/>
          <w:sz w:val="24"/>
          <w:szCs w:val="24"/>
        </w:rPr>
        <w:t>осуществления закупок</w:t>
      </w:r>
      <w:r w:rsidRPr="00477DAC">
        <w:rPr>
          <w:rFonts w:ascii="Times New Roman" w:hAnsi="Times New Roman" w:cs="Times New Roman"/>
          <w:spacing w:val="-1"/>
          <w:sz w:val="24"/>
          <w:szCs w:val="24"/>
        </w:rPr>
        <w:t xml:space="preserve"> в электронной </w:t>
      </w:r>
      <w:r w:rsidRPr="00477DAC">
        <w:rPr>
          <w:rFonts w:ascii="Times New Roman" w:hAnsi="Times New Roman" w:cs="Times New Roman"/>
          <w:sz w:val="24"/>
          <w:szCs w:val="24"/>
        </w:rPr>
        <w:t>форме, в режиме реального времени на сайте в информационно-телекоммуникационной сети Интернет.</w:t>
      </w:r>
    </w:p>
    <w:p w14:paraId="0AE78297" w14:textId="77777777" w:rsidR="00336A0A" w:rsidRPr="00477DAC" w:rsidRDefault="00394768" w:rsidP="005C37B2">
      <w:pPr>
        <w:shd w:val="clear" w:color="auto" w:fill="FFFFFF"/>
        <w:ind w:left="5" w:right="10" w:firstLine="706"/>
        <w:jc w:val="both"/>
        <w:rPr>
          <w:rFonts w:ascii="Times New Roman" w:hAnsi="Times New Roman" w:cs="Times New Roman"/>
          <w:spacing w:val="-1"/>
          <w:sz w:val="24"/>
          <w:szCs w:val="24"/>
        </w:rPr>
      </w:pPr>
      <w:r w:rsidRPr="00477DAC">
        <w:rPr>
          <w:rFonts w:ascii="Times New Roman" w:hAnsi="Times New Roman" w:cs="Times New Roman"/>
          <w:b/>
          <w:bCs/>
          <w:spacing w:val="-1"/>
          <w:sz w:val="24"/>
          <w:szCs w:val="24"/>
        </w:rPr>
        <w:lastRenderedPageBreak/>
        <w:t xml:space="preserve">Оператор электронной </w:t>
      </w:r>
      <w:r w:rsidR="00397B1D" w:rsidRPr="00477DAC">
        <w:rPr>
          <w:rFonts w:ascii="Times New Roman" w:hAnsi="Times New Roman" w:cs="Times New Roman"/>
          <w:b/>
          <w:bCs/>
          <w:spacing w:val="-1"/>
          <w:sz w:val="24"/>
          <w:szCs w:val="24"/>
        </w:rPr>
        <w:t>площадки (ОЭ</w:t>
      </w:r>
      <w:r w:rsidRPr="00477DAC">
        <w:rPr>
          <w:rFonts w:ascii="Times New Roman" w:hAnsi="Times New Roman" w:cs="Times New Roman"/>
          <w:b/>
          <w:bCs/>
          <w:spacing w:val="-1"/>
          <w:sz w:val="24"/>
          <w:szCs w:val="24"/>
        </w:rPr>
        <w:t xml:space="preserve">П) </w:t>
      </w:r>
      <w:r w:rsidRPr="00477DAC">
        <w:rPr>
          <w:rFonts w:ascii="Times New Roman" w:hAnsi="Times New Roman" w:cs="Times New Roman"/>
          <w:spacing w:val="-1"/>
          <w:sz w:val="24"/>
          <w:szCs w:val="24"/>
        </w:rPr>
        <w:t xml:space="preserve">– </w:t>
      </w:r>
      <w:r w:rsidR="00336A0A" w:rsidRPr="00477DAC">
        <w:rPr>
          <w:rFonts w:ascii="Times New Roman" w:hAnsi="Times New Roman" w:cs="Times New Roman"/>
          <w:spacing w:val="-1"/>
          <w:sz w:val="24"/>
          <w:szCs w:val="24"/>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w:t>
      </w:r>
      <w:r w:rsidR="00B035EC" w:rsidRPr="00477DAC">
        <w:rPr>
          <w:rFonts w:ascii="Times New Roman" w:hAnsi="Times New Roman" w:cs="Times New Roman"/>
          <w:spacing w:val="-1"/>
          <w:sz w:val="24"/>
          <w:szCs w:val="24"/>
        </w:rPr>
        <w:t xml:space="preserve"> 3.3 Федерального закона № 223-ФЗ</w:t>
      </w:r>
      <w:r w:rsidR="00336A0A" w:rsidRPr="00477DAC">
        <w:rPr>
          <w:rFonts w:ascii="Times New Roman" w:hAnsi="Times New Roman" w:cs="Times New Roman"/>
          <w:spacing w:val="-1"/>
          <w:sz w:val="24"/>
          <w:szCs w:val="24"/>
        </w:rPr>
        <w:t>.</w:t>
      </w:r>
    </w:p>
    <w:p w14:paraId="6E898A6F" w14:textId="77777777" w:rsidR="005B06B9" w:rsidRPr="00477DAC" w:rsidRDefault="005252B7" w:rsidP="005C37B2">
      <w:pPr>
        <w:shd w:val="clear" w:color="auto" w:fill="FFFFFF"/>
        <w:ind w:left="5" w:right="10" w:firstLine="706"/>
        <w:jc w:val="both"/>
        <w:rPr>
          <w:rFonts w:ascii="Times New Roman" w:hAnsi="Times New Roman" w:cs="Times New Roman"/>
          <w:bCs/>
          <w:sz w:val="24"/>
          <w:szCs w:val="24"/>
        </w:rPr>
      </w:pPr>
      <w:r w:rsidRPr="00477DAC">
        <w:rPr>
          <w:rFonts w:ascii="Times New Roman" w:hAnsi="Times New Roman" w:cs="Times New Roman"/>
          <w:b/>
          <w:bCs/>
          <w:sz w:val="24"/>
          <w:szCs w:val="24"/>
        </w:rPr>
        <w:t>Электронные</w:t>
      </w:r>
      <w:r w:rsidR="00394768" w:rsidRPr="00477DAC">
        <w:rPr>
          <w:rFonts w:ascii="Times New Roman" w:hAnsi="Times New Roman" w:cs="Times New Roman"/>
          <w:b/>
          <w:bCs/>
          <w:sz w:val="24"/>
          <w:szCs w:val="24"/>
        </w:rPr>
        <w:t xml:space="preserve"> документ</w:t>
      </w:r>
      <w:r w:rsidRPr="00477DAC">
        <w:rPr>
          <w:rFonts w:ascii="Times New Roman" w:hAnsi="Times New Roman" w:cs="Times New Roman"/>
          <w:b/>
          <w:bCs/>
          <w:sz w:val="24"/>
          <w:szCs w:val="24"/>
        </w:rPr>
        <w:t>ы</w:t>
      </w:r>
      <w:r w:rsidR="00394768" w:rsidRPr="00477DAC">
        <w:rPr>
          <w:rFonts w:ascii="Times New Roman" w:hAnsi="Times New Roman" w:cs="Times New Roman"/>
          <w:b/>
          <w:bCs/>
          <w:sz w:val="24"/>
          <w:szCs w:val="24"/>
        </w:rPr>
        <w:t xml:space="preserve"> </w:t>
      </w:r>
      <w:r w:rsidRPr="00477DAC">
        <w:rPr>
          <w:rFonts w:ascii="Times New Roman" w:hAnsi="Times New Roman" w:cs="Times New Roman"/>
          <w:sz w:val="24"/>
          <w:szCs w:val="24"/>
        </w:rPr>
        <w:t>–</w:t>
      </w:r>
      <w:r w:rsidR="00394768" w:rsidRPr="00477DAC">
        <w:rPr>
          <w:rFonts w:ascii="Times New Roman" w:hAnsi="Times New Roman" w:cs="Times New Roman"/>
          <w:sz w:val="24"/>
          <w:szCs w:val="24"/>
        </w:rPr>
        <w:t xml:space="preserve"> </w:t>
      </w:r>
      <w:r w:rsidRPr="00477DAC">
        <w:rPr>
          <w:rFonts w:ascii="Times New Roman" w:hAnsi="Times New Roman" w:cs="Times New Roman"/>
          <w:sz w:val="24"/>
          <w:szCs w:val="24"/>
        </w:rPr>
        <w:t xml:space="preserve">документы </w:t>
      </w:r>
      <w:r w:rsidRPr="00477DAC">
        <w:rPr>
          <w:rFonts w:ascii="Times New Roman" w:hAnsi="Times New Roman" w:cs="Times New Roman"/>
          <w:bCs/>
          <w:sz w:val="24"/>
          <w:szCs w:val="24"/>
        </w:rPr>
        <w:t>участника конкурентной закупки в электронной форме, заказчика, оператора электронной площадки</w:t>
      </w:r>
      <w:r w:rsidRPr="00477DAC">
        <w:rPr>
          <w:rFonts w:ascii="Times New Roman" w:hAnsi="Times New Roman" w:cs="Times New Roman"/>
          <w:sz w:val="24"/>
          <w:szCs w:val="24"/>
        </w:rPr>
        <w:t>,</w:t>
      </w:r>
      <w:r w:rsidR="00FC0C26" w:rsidRPr="00477DAC">
        <w:rPr>
          <w:rFonts w:ascii="Times New Roman" w:hAnsi="Times New Roman" w:cs="Times New Roman"/>
          <w:sz w:val="24"/>
          <w:szCs w:val="24"/>
        </w:rPr>
        <w:t xml:space="preserve"> подписанные </w:t>
      </w:r>
      <w:r w:rsidR="00FC0C26" w:rsidRPr="00477DAC">
        <w:rPr>
          <w:rFonts w:ascii="Times New Roman" w:hAnsi="Times New Roman" w:cs="Times New Roman"/>
          <w:bCs/>
          <w:sz w:val="24"/>
          <w:szCs w:val="24"/>
        </w:rPr>
        <w:t>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2D90AB47" w14:textId="6A5EE4F4" w:rsidR="00A901A8" w:rsidRPr="00477DAC" w:rsidRDefault="00F62890" w:rsidP="005C37B2">
      <w:pPr>
        <w:shd w:val="clear" w:color="auto" w:fill="FFFFFF"/>
        <w:tabs>
          <w:tab w:val="left" w:pos="1133"/>
        </w:tabs>
        <w:ind w:right="10" w:firstLine="567"/>
        <w:jc w:val="both"/>
        <w:rPr>
          <w:rFonts w:ascii="Times New Roman" w:hAnsi="Times New Roman" w:cs="Times New Roman"/>
          <w:sz w:val="24"/>
          <w:szCs w:val="24"/>
        </w:rPr>
      </w:pPr>
      <w:r w:rsidRPr="00477DAC">
        <w:rPr>
          <w:rFonts w:ascii="Times New Roman" w:hAnsi="Times New Roman" w:cs="Times New Roman"/>
          <w:b/>
          <w:sz w:val="24"/>
          <w:szCs w:val="24"/>
        </w:rPr>
        <w:t>Единая Информационная Система</w:t>
      </w:r>
      <w:r w:rsidR="00165F8A" w:rsidRPr="00477DAC">
        <w:rPr>
          <w:rFonts w:ascii="Times New Roman" w:hAnsi="Times New Roman" w:cs="Times New Roman"/>
          <w:b/>
          <w:sz w:val="24"/>
          <w:szCs w:val="24"/>
        </w:rPr>
        <w:t xml:space="preserve"> (ЕИС) </w:t>
      </w:r>
      <w:r w:rsidR="00A901A8" w:rsidRPr="00477DAC">
        <w:rPr>
          <w:rFonts w:ascii="Times New Roman" w:hAnsi="Times New Roman" w:cs="Times New Roman"/>
          <w:sz w:val="24"/>
          <w:szCs w:val="24"/>
        </w:rPr>
        <w:t xml:space="preserve">– Согласно части 10 .статьи 8 Федерального Закона от 18.07.2011 N 223-ФЗ "О закупках товаров, работ, услуг отдельными видами юридических лиц",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w:t>
      </w:r>
      <w:r w:rsidR="007625C9" w:rsidRPr="00477DAC">
        <w:rPr>
          <w:rFonts w:ascii="Times New Roman" w:hAnsi="Times New Roman" w:cs="Times New Roman"/>
          <w:sz w:val="24"/>
          <w:szCs w:val="24"/>
        </w:rPr>
        <w:t>закупок</w:t>
      </w:r>
      <w:r w:rsidR="00A901A8" w:rsidRPr="00477DAC">
        <w:rPr>
          <w:rFonts w:ascii="Times New Roman" w:hAnsi="Times New Roman" w:cs="Times New Roman"/>
          <w:sz w:val="24"/>
          <w:szCs w:val="24"/>
        </w:rPr>
        <w:t xml:space="preserve"> на поставки товаров, выполнение работ, оказание услуг (www.zakupki.gov.ru) в порядке, установленном Правительством Российской Федерации.</w:t>
      </w:r>
    </w:p>
    <w:p w14:paraId="22078C73" w14:textId="77777777" w:rsidR="00DD5C98" w:rsidRPr="00477DAC" w:rsidRDefault="00394768" w:rsidP="005C37B2">
      <w:pPr>
        <w:shd w:val="clear" w:color="auto" w:fill="FFFFFF"/>
        <w:ind w:left="5" w:right="10" w:firstLine="706"/>
        <w:jc w:val="both"/>
        <w:rPr>
          <w:rFonts w:ascii="Times New Roman" w:hAnsi="Times New Roman" w:cs="Times New Roman"/>
          <w:sz w:val="24"/>
          <w:szCs w:val="24"/>
        </w:rPr>
      </w:pPr>
      <w:r w:rsidRPr="00477DAC">
        <w:rPr>
          <w:rFonts w:ascii="Times New Roman" w:hAnsi="Times New Roman" w:cs="Times New Roman"/>
          <w:b/>
          <w:bCs/>
          <w:sz w:val="24"/>
          <w:szCs w:val="24"/>
        </w:rPr>
        <w:t xml:space="preserve">Информация, не подлежащая размещению </w:t>
      </w:r>
      <w:r w:rsidRPr="00477DAC">
        <w:rPr>
          <w:rFonts w:ascii="Times New Roman" w:hAnsi="Times New Roman" w:cs="Times New Roman"/>
          <w:sz w:val="24"/>
          <w:szCs w:val="24"/>
        </w:rPr>
        <w:t xml:space="preserve">- </w:t>
      </w:r>
      <w:r w:rsidR="00DD5C98" w:rsidRPr="00477DAC">
        <w:rPr>
          <w:rFonts w:ascii="Times New Roman" w:hAnsi="Times New Roman" w:cs="Times New Roman"/>
          <w:sz w:val="24"/>
          <w:szCs w:val="24"/>
        </w:rPr>
        <w:t>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w:t>
      </w:r>
      <w:r w:rsidR="0066584D" w:rsidRPr="00477DAC">
        <w:rPr>
          <w:rFonts w:ascii="Times New Roman" w:hAnsi="Times New Roman" w:cs="Times New Roman"/>
          <w:sz w:val="24"/>
          <w:szCs w:val="24"/>
        </w:rPr>
        <w:t xml:space="preserve"> 4 Федерального закона № 223-ФЗ</w:t>
      </w:r>
      <w:r w:rsidR="00DD5C98" w:rsidRPr="00477DAC">
        <w:rPr>
          <w:rFonts w:ascii="Times New Roman" w:hAnsi="Times New Roman" w:cs="Times New Roman"/>
          <w:sz w:val="24"/>
          <w:szCs w:val="24"/>
        </w:rPr>
        <w:t>.</w:t>
      </w:r>
    </w:p>
    <w:p w14:paraId="16A3E076" w14:textId="77777777" w:rsidR="00DD5C98" w:rsidRPr="00477DAC" w:rsidRDefault="00DD5C98" w:rsidP="005C37B2">
      <w:pPr>
        <w:shd w:val="clear" w:color="auto" w:fill="FFFFFF"/>
        <w:ind w:left="5" w:right="10" w:firstLine="706"/>
        <w:jc w:val="both"/>
        <w:rPr>
          <w:rFonts w:ascii="Times New Roman" w:hAnsi="Times New Roman" w:cs="Times New Roman"/>
          <w:sz w:val="24"/>
          <w:szCs w:val="24"/>
        </w:rPr>
      </w:pPr>
    </w:p>
    <w:p w14:paraId="27E6C9B0" w14:textId="77777777" w:rsidR="00394768" w:rsidRPr="00477DAC" w:rsidRDefault="00447AA8" w:rsidP="005C37B2">
      <w:pPr>
        <w:shd w:val="clear" w:color="auto" w:fill="FFFFFF"/>
        <w:ind w:right="10" w:firstLine="710"/>
        <w:jc w:val="both"/>
        <w:rPr>
          <w:rFonts w:ascii="Times New Roman" w:hAnsi="Times New Roman" w:cs="Times New Roman"/>
          <w:sz w:val="24"/>
          <w:szCs w:val="24"/>
        </w:rPr>
      </w:pPr>
      <w:r w:rsidRPr="00477DAC">
        <w:rPr>
          <w:rFonts w:ascii="Times New Roman" w:hAnsi="Times New Roman" w:cs="Times New Roman"/>
          <w:b/>
          <w:bCs/>
          <w:sz w:val="24"/>
          <w:szCs w:val="24"/>
        </w:rPr>
        <w:t xml:space="preserve">Заявка на участие в конкурентной </w:t>
      </w:r>
      <w:r w:rsidR="00667926" w:rsidRPr="00477DAC">
        <w:rPr>
          <w:rFonts w:ascii="Times New Roman" w:hAnsi="Times New Roman" w:cs="Times New Roman"/>
          <w:b/>
          <w:bCs/>
          <w:sz w:val="24"/>
          <w:szCs w:val="24"/>
        </w:rPr>
        <w:t>закупке</w:t>
      </w:r>
      <w:r w:rsidR="00394768" w:rsidRPr="00477DAC">
        <w:rPr>
          <w:rFonts w:ascii="Times New Roman" w:hAnsi="Times New Roman" w:cs="Times New Roman"/>
          <w:b/>
          <w:bCs/>
          <w:sz w:val="24"/>
          <w:szCs w:val="24"/>
        </w:rPr>
        <w:t xml:space="preserve"> </w:t>
      </w:r>
      <w:r w:rsidR="00394768" w:rsidRPr="00477DAC">
        <w:rPr>
          <w:rFonts w:ascii="Times New Roman" w:hAnsi="Times New Roman" w:cs="Times New Roman"/>
          <w:sz w:val="24"/>
          <w:szCs w:val="24"/>
        </w:rPr>
        <w:t>– комплект документов, со</w:t>
      </w:r>
      <w:r w:rsidR="00667926" w:rsidRPr="00477DAC">
        <w:rPr>
          <w:rFonts w:ascii="Times New Roman" w:hAnsi="Times New Roman" w:cs="Times New Roman"/>
          <w:sz w:val="24"/>
          <w:szCs w:val="24"/>
        </w:rPr>
        <w:t>держащий предложение участника конкурентной</w:t>
      </w:r>
      <w:r w:rsidR="00394768" w:rsidRPr="00477DAC">
        <w:rPr>
          <w:rFonts w:ascii="Times New Roman" w:hAnsi="Times New Roman" w:cs="Times New Roman"/>
          <w:sz w:val="24"/>
          <w:szCs w:val="24"/>
        </w:rPr>
        <w:t xml:space="preserve"> закупки, направленное </w:t>
      </w:r>
      <w:r w:rsidR="00394768" w:rsidRPr="00477DAC">
        <w:rPr>
          <w:rFonts w:ascii="Times New Roman" w:hAnsi="Times New Roman" w:cs="Times New Roman"/>
          <w:spacing w:val="-1"/>
          <w:sz w:val="24"/>
          <w:szCs w:val="24"/>
        </w:rPr>
        <w:t xml:space="preserve">заказчику по форме и в порядке, установленном закупочной документацией в </w:t>
      </w:r>
      <w:r w:rsidR="00394768" w:rsidRPr="00477DAC">
        <w:rPr>
          <w:rFonts w:ascii="Times New Roman" w:hAnsi="Times New Roman" w:cs="Times New Roman"/>
          <w:sz w:val="24"/>
          <w:szCs w:val="24"/>
        </w:rPr>
        <w:t>бумажном виде или в форме электронного документа.</w:t>
      </w:r>
    </w:p>
    <w:p w14:paraId="5BD42EF7" w14:textId="77777777" w:rsidR="00394768" w:rsidRPr="00477DAC" w:rsidRDefault="00394768" w:rsidP="005C37B2">
      <w:pPr>
        <w:shd w:val="clear" w:color="auto" w:fill="FFFFFF"/>
        <w:ind w:right="5" w:firstLine="710"/>
        <w:jc w:val="both"/>
        <w:rPr>
          <w:rFonts w:ascii="Times New Roman" w:hAnsi="Times New Roman" w:cs="Times New Roman"/>
          <w:spacing w:val="-1"/>
          <w:sz w:val="24"/>
          <w:szCs w:val="24"/>
        </w:rPr>
      </w:pPr>
      <w:r w:rsidRPr="00477DAC">
        <w:rPr>
          <w:rFonts w:ascii="Times New Roman" w:hAnsi="Times New Roman" w:cs="Times New Roman"/>
          <w:b/>
          <w:bCs/>
          <w:sz w:val="24"/>
          <w:szCs w:val="24"/>
        </w:rPr>
        <w:t xml:space="preserve">Начальная (максимальная) цена договора </w:t>
      </w:r>
      <w:r w:rsidRPr="00477DAC">
        <w:rPr>
          <w:rFonts w:ascii="Times New Roman" w:hAnsi="Times New Roman" w:cs="Times New Roman"/>
          <w:sz w:val="24"/>
          <w:szCs w:val="24"/>
        </w:rPr>
        <w:t xml:space="preserve">– установленная и объявленная Заказчиком предельно допустимая </w:t>
      </w:r>
      <w:r w:rsidRPr="00477DAC">
        <w:rPr>
          <w:rFonts w:ascii="Times New Roman" w:hAnsi="Times New Roman" w:cs="Times New Roman"/>
          <w:spacing w:val="-1"/>
          <w:sz w:val="24"/>
          <w:szCs w:val="24"/>
        </w:rPr>
        <w:t>цена договора.</w:t>
      </w:r>
    </w:p>
    <w:p w14:paraId="761AA540" w14:textId="77777777" w:rsidR="00394768" w:rsidRPr="00477DAC" w:rsidRDefault="00394768" w:rsidP="005C37B2">
      <w:pPr>
        <w:shd w:val="clear" w:color="auto" w:fill="FFFFFF"/>
        <w:ind w:right="5" w:firstLine="710"/>
        <w:jc w:val="both"/>
        <w:rPr>
          <w:rFonts w:ascii="Times New Roman" w:hAnsi="Times New Roman" w:cs="Times New Roman"/>
          <w:sz w:val="24"/>
          <w:szCs w:val="24"/>
          <w:shd w:val="clear" w:color="auto" w:fill="FFFFFF"/>
        </w:rPr>
      </w:pPr>
      <w:r w:rsidRPr="00477DAC">
        <w:rPr>
          <w:rFonts w:ascii="Times New Roman" w:hAnsi="Times New Roman" w:cs="Times New Roman"/>
          <w:b/>
          <w:spacing w:val="-1"/>
          <w:sz w:val="24"/>
          <w:szCs w:val="24"/>
        </w:rPr>
        <w:t>Шаг аукциона</w:t>
      </w:r>
      <w:r w:rsidRPr="00477DAC">
        <w:rPr>
          <w:rFonts w:ascii="Times New Roman" w:hAnsi="Times New Roman" w:cs="Times New Roman"/>
          <w:spacing w:val="-1"/>
          <w:sz w:val="24"/>
          <w:szCs w:val="24"/>
        </w:rPr>
        <w:t xml:space="preserve"> - </w:t>
      </w:r>
      <w:r w:rsidRPr="00477DAC">
        <w:rPr>
          <w:rFonts w:ascii="Times New Roman" w:hAnsi="Times New Roman" w:cs="Times New Roman"/>
          <w:sz w:val="24"/>
          <w:szCs w:val="24"/>
        </w:rPr>
        <w:t>величина понижения начальной (максимальной) цены договора</w:t>
      </w:r>
      <w:r w:rsidRPr="00477DAC">
        <w:rPr>
          <w:rFonts w:ascii="Times New Roman" w:hAnsi="Times New Roman" w:cs="Times New Roman"/>
          <w:sz w:val="24"/>
          <w:szCs w:val="24"/>
          <w:shd w:val="clear" w:color="auto" w:fill="FFFFFF"/>
        </w:rPr>
        <w:t>.</w:t>
      </w:r>
    </w:p>
    <w:p w14:paraId="77427B30" w14:textId="77777777" w:rsidR="00F031EB" w:rsidRPr="00477DAC" w:rsidRDefault="00F031EB" w:rsidP="005C37B2">
      <w:pPr>
        <w:shd w:val="clear" w:color="auto" w:fill="FFFFFF"/>
        <w:ind w:right="10" w:firstLine="710"/>
        <w:jc w:val="both"/>
        <w:rPr>
          <w:rFonts w:ascii="Times New Roman" w:hAnsi="Times New Roman" w:cs="Times New Roman"/>
          <w:sz w:val="24"/>
          <w:szCs w:val="24"/>
        </w:rPr>
      </w:pPr>
      <w:r w:rsidRPr="00477DAC">
        <w:rPr>
          <w:rFonts w:ascii="Times New Roman" w:hAnsi="Times New Roman" w:cs="Times New Roman"/>
          <w:b/>
          <w:sz w:val="24"/>
          <w:szCs w:val="24"/>
        </w:rPr>
        <w:t>Реестр недобросовестных поставщиков</w:t>
      </w:r>
      <w:r w:rsidRPr="00477DAC">
        <w:rPr>
          <w:rFonts w:ascii="Times New Roman" w:hAnsi="Times New Roman" w:cs="Times New Roman"/>
          <w:sz w:val="24"/>
          <w:szCs w:val="24"/>
        </w:rPr>
        <w:t xml:space="preserve"> – реестр, который ведется в соответствии с Федеральным законом от 18.07.2011 г. № 223-ФЗ «О закупках товаров, работ, услуг отдельными видами юридических лиц» и реестр, ко</w:t>
      </w:r>
      <w:r w:rsidR="007B25BA" w:rsidRPr="00477DAC">
        <w:rPr>
          <w:rFonts w:ascii="Times New Roman" w:hAnsi="Times New Roman" w:cs="Times New Roman"/>
          <w:sz w:val="24"/>
          <w:szCs w:val="24"/>
        </w:rPr>
        <w:t xml:space="preserve">торый ведется в соответствии с </w:t>
      </w:r>
      <w:r w:rsidRPr="00477DAC">
        <w:rPr>
          <w:rFonts w:ascii="Times New Roman" w:hAnsi="Times New Roman" w:cs="Times New Roman"/>
          <w:sz w:val="24"/>
          <w:szCs w:val="24"/>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4C7CD2DA" w14:textId="77777777" w:rsidR="00394768" w:rsidRPr="00477DAC" w:rsidRDefault="00394768" w:rsidP="005C37B2">
      <w:pPr>
        <w:shd w:val="clear" w:color="auto" w:fill="FFFFFF"/>
        <w:ind w:right="10" w:firstLine="710"/>
        <w:jc w:val="both"/>
        <w:rPr>
          <w:rFonts w:ascii="Times New Roman" w:hAnsi="Times New Roman" w:cs="Times New Roman"/>
          <w:sz w:val="24"/>
          <w:szCs w:val="24"/>
        </w:rPr>
      </w:pPr>
      <w:r w:rsidRPr="00477DAC">
        <w:rPr>
          <w:rFonts w:ascii="Times New Roman" w:hAnsi="Times New Roman" w:cs="Times New Roman"/>
          <w:b/>
          <w:sz w:val="24"/>
          <w:szCs w:val="24"/>
        </w:rPr>
        <w:t xml:space="preserve">Организатор конкурентных переговоров (Переговорщик) – </w:t>
      </w:r>
      <w:r w:rsidRPr="00477DAC">
        <w:rPr>
          <w:rFonts w:ascii="Times New Roman" w:hAnsi="Times New Roman" w:cs="Times New Roman"/>
          <w:sz w:val="24"/>
          <w:szCs w:val="24"/>
        </w:rPr>
        <w:t>представитель Заказчика, уполномоченный на ведение конкурентных переговоров с участниками.</w:t>
      </w:r>
    </w:p>
    <w:p w14:paraId="6BB1DD1E" w14:textId="559449B6" w:rsidR="00F031EB" w:rsidRPr="00477DAC" w:rsidRDefault="00F031EB" w:rsidP="005C37B2">
      <w:pPr>
        <w:shd w:val="clear" w:color="auto" w:fill="FFFFFF"/>
        <w:ind w:right="10" w:firstLine="710"/>
        <w:jc w:val="both"/>
        <w:rPr>
          <w:rFonts w:ascii="Times New Roman" w:hAnsi="Times New Roman" w:cs="Times New Roman"/>
          <w:sz w:val="24"/>
          <w:szCs w:val="24"/>
        </w:rPr>
      </w:pPr>
      <w:r w:rsidRPr="00477DAC">
        <w:rPr>
          <w:rFonts w:ascii="Times New Roman" w:hAnsi="Times New Roman" w:cs="Times New Roman"/>
          <w:b/>
          <w:sz w:val="24"/>
          <w:szCs w:val="24"/>
        </w:rPr>
        <w:t xml:space="preserve">Преимущества </w:t>
      </w:r>
      <w:r w:rsidR="00FB28CE" w:rsidRPr="00477DAC">
        <w:rPr>
          <w:rFonts w:ascii="Times New Roman" w:hAnsi="Times New Roman" w:cs="Times New Roman"/>
          <w:b/>
          <w:sz w:val="24"/>
          <w:szCs w:val="24"/>
        </w:rPr>
        <w:t>(преференции</w:t>
      </w:r>
      <w:r w:rsidR="00EE5414" w:rsidRPr="00477DAC">
        <w:rPr>
          <w:rFonts w:ascii="Times New Roman" w:hAnsi="Times New Roman" w:cs="Times New Roman"/>
          <w:b/>
          <w:sz w:val="24"/>
          <w:szCs w:val="24"/>
        </w:rPr>
        <w:t>, приоритет</w:t>
      </w:r>
      <w:r w:rsidR="00FB28CE" w:rsidRPr="00477DAC">
        <w:rPr>
          <w:rFonts w:ascii="Times New Roman" w:hAnsi="Times New Roman" w:cs="Times New Roman"/>
          <w:b/>
          <w:sz w:val="24"/>
          <w:szCs w:val="24"/>
        </w:rPr>
        <w:t xml:space="preserve">) </w:t>
      </w:r>
      <w:r w:rsidRPr="00477DAC">
        <w:rPr>
          <w:rFonts w:ascii="Times New Roman" w:hAnsi="Times New Roman" w:cs="Times New Roman"/>
          <w:sz w:val="24"/>
          <w:szCs w:val="24"/>
        </w:rPr>
        <w:t xml:space="preserve">- предоставление, при проведении закупки, благоприятных условий для деятельности отдельным категориям (субъектам малого и среднего предпринимательства и др.) поставщиков товаров, работ и услуг или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w:t>
      </w:r>
      <w:r w:rsidRPr="00477DAC">
        <w:rPr>
          <w:rFonts w:ascii="Times New Roman" w:hAnsi="Times New Roman" w:cs="Times New Roman"/>
          <w:sz w:val="24"/>
          <w:szCs w:val="24"/>
        </w:rPr>
        <w:lastRenderedPageBreak/>
        <w:t>лицами, с учетом таможенного законодательства Таможенного союза и международных договоров Российской Федерации, в случаях, определенных Правительством Российской Федерации.</w:t>
      </w:r>
    </w:p>
    <w:p w14:paraId="34DC9E83" w14:textId="77777777" w:rsidR="00AF3476" w:rsidRPr="00477DAC" w:rsidRDefault="00AF3476" w:rsidP="005C37B2">
      <w:pPr>
        <w:shd w:val="clear" w:color="auto" w:fill="FFFFFF"/>
        <w:ind w:right="10" w:firstLine="710"/>
        <w:jc w:val="both"/>
        <w:rPr>
          <w:rFonts w:ascii="Times New Roman" w:hAnsi="Times New Roman" w:cs="Times New Roman"/>
          <w:sz w:val="24"/>
          <w:szCs w:val="24"/>
        </w:rPr>
      </w:pPr>
    </w:p>
    <w:p w14:paraId="217CC5A1" w14:textId="15A7EAF3" w:rsidR="00394768" w:rsidRPr="00477DAC" w:rsidRDefault="00394768" w:rsidP="005C37B2">
      <w:pPr>
        <w:pStyle w:val="2"/>
        <w:spacing w:before="0" w:after="0"/>
        <w:jc w:val="both"/>
        <w:rPr>
          <w:rFonts w:ascii="Times New Roman" w:hAnsi="Times New Roman"/>
          <w:i w:val="0"/>
          <w:sz w:val="24"/>
          <w:szCs w:val="24"/>
        </w:rPr>
      </w:pPr>
      <w:bookmarkStart w:id="6" w:name="_Toc518122984"/>
      <w:r w:rsidRPr="00477DAC">
        <w:rPr>
          <w:rFonts w:ascii="Times New Roman" w:hAnsi="Times New Roman"/>
          <w:i w:val="0"/>
          <w:sz w:val="24"/>
          <w:szCs w:val="24"/>
        </w:rPr>
        <w:t xml:space="preserve">Статья 2. Начальная (максимальная) цена </w:t>
      </w:r>
      <w:r w:rsidR="00ED5B4D" w:rsidRPr="00477DAC">
        <w:rPr>
          <w:rFonts w:ascii="Times New Roman" w:hAnsi="Times New Roman"/>
          <w:i w:val="0"/>
          <w:sz w:val="24"/>
          <w:szCs w:val="24"/>
        </w:rPr>
        <w:t>договора</w:t>
      </w:r>
      <w:r w:rsidRPr="00477DAC">
        <w:rPr>
          <w:rFonts w:ascii="Times New Roman" w:hAnsi="Times New Roman"/>
          <w:i w:val="0"/>
          <w:sz w:val="24"/>
          <w:szCs w:val="24"/>
        </w:rPr>
        <w:t xml:space="preserve"> (цена лота)</w:t>
      </w:r>
      <w:bookmarkEnd w:id="6"/>
    </w:p>
    <w:p w14:paraId="65ED33FB" w14:textId="77777777" w:rsidR="00AF3476" w:rsidRPr="00477DAC" w:rsidRDefault="00AF3476" w:rsidP="005C37B2">
      <w:pPr>
        <w:jc w:val="both"/>
        <w:rPr>
          <w:rFonts w:ascii="Times New Roman" w:hAnsi="Times New Roman" w:cs="Times New Roman"/>
          <w:sz w:val="24"/>
          <w:szCs w:val="24"/>
        </w:rPr>
      </w:pPr>
    </w:p>
    <w:p w14:paraId="4AB68389" w14:textId="5DD896AE" w:rsidR="00394768" w:rsidRPr="00477DAC" w:rsidRDefault="00394768" w:rsidP="005C37B2">
      <w:pPr>
        <w:widowControl/>
        <w:ind w:firstLine="720"/>
        <w:jc w:val="both"/>
        <w:rPr>
          <w:rFonts w:ascii="Times New Roman" w:hAnsi="Times New Roman" w:cs="Times New Roman"/>
          <w:sz w:val="24"/>
          <w:szCs w:val="24"/>
        </w:rPr>
      </w:pPr>
      <w:bookmarkStart w:id="7" w:name="sub_19011"/>
      <w:r w:rsidRPr="00477DAC">
        <w:rPr>
          <w:rFonts w:ascii="Times New Roman" w:hAnsi="Times New Roman" w:cs="Times New Roman"/>
          <w:sz w:val="24"/>
          <w:szCs w:val="24"/>
        </w:rPr>
        <w:t xml:space="preserve">1. Для установления начальной (максимальной) цены договора (цены лота) источниками информации о ценах товаров, работ, услуг, являющихся предметом </w:t>
      </w:r>
      <w:r w:rsidR="007625C9" w:rsidRPr="00477DAC">
        <w:rPr>
          <w:rFonts w:ascii="Times New Roman" w:hAnsi="Times New Roman" w:cs="Times New Roman"/>
          <w:sz w:val="24"/>
          <w:szCs w:val="24"/>
        </w:rPr>
        <w:t>закупки</w:t>
      </w:r>
      <w:r w:rsidRPr="00477DAC">
        <w:rPr>
          <w:rFonts w:ascii="Times New Roman" w:hAnsi="Times New Roman" w:cs="Times New Roman"/>
          <w:sz w:val="24"/>
          <w:szCs w:val="24"/>
        </w:rPr>
        <w:t xml:space="preserve">, могут быть данные государственной статистической отчетности, </w:t>
      </w:r>
      <w:r w:rsidR="00BF11E9" w:rsidRPr="00477DAC">
        <w:rPr>
          <w:rFonts w:ascii="Times New Roman" w:hAnsi="Times New Roman" w:cs="Times New Roman"/>
          <w:sz w:val="24"/>
          <w:szCs w:val="24"/>
        </w:rPr>
        <w:t>ЕИС</w:t>
      </w:r>
      <w:r w:rsidRPr="00477DAC">
        <w:rPr>
          <w:rFonts w:ascii="Times New Roman" w:hAnsi="Times New Roman" w:cs="Times New Roman"/>
          <w:sz w:val="24"/>
          <w:szCs w:val="24"/>
        </w:rPr>
        <w:t>, реестр договоров, информация о ценах производителей, общедоступные результаты изучения рынка, исследования рынка, проведенные по инициативе заказчика, уполномоченного органа, в том числе по договору, и иные источники информации. Заказчик, вправе осуществить свои расчеты начальной (максимальной) цены договора (цены лота).</w:t>
      </w:r>
    </w:p>
    <w:bookmarkStart w:id="8" w:name="sub_19012"/>
    <w:bookmarkEnd w:id="7"/>
    <w:p w14:paraId="56E0F4A3" w14:textId="77777777" w:rsidR="00394768" w:rsidRPr="00477DAC" w:rsidRDefault="00421BFC" w:rsidP="005C37B2">
      <w:pPr>
        <w:widowControl/>
        <w:ind w:firstLine="720"/>
        <w:jc w:val="both"/>
        <w:rPr>
          <w:rFonts w:ascii="Times New Roman" w:hAnsi="Times New Roman" w:cs="Times New Roman"/>
          <w:sz w:val="24"/>
          <w:szCs w:val="24"/>
        </w:rPr>
      </w:pPr>
      <w:r w:rsidRPr="00477DAC">
        <w:rPr>
          <w:rFonts w:ascii="Times New Roman" w:hAnsi="Times New Roman" w:cs="Times New Roman"/>
          <w:sz w:val="24"/>
          <w:szCs w:val="24"/>
        </w:rPr>
        <w:fldChar w:fldCharType="begin"/>
      </w:r>
      <w:r w:rsidR="00394768" w:rsidRPr="00477DAC">
        <w:rPr>
          <w:rFonts w:ascii="Times New Roman" w:hAnsi="Times New Roman" w:cs="Times New Roman"/>
          <w:sz w:val="24"/>
          <w:szCs w:val="24"/>
        </w:rPr>
        <w:instrText>HYPERLINK "garantF1://12089110.0"</w:instrText>
      </w:r>
      <w:r w:rsidRPr="00477DAC">
        <w:rPr>
          <w:rFonts w:ascii="Times New Roman" w:hAnsi="Times New Roman" w:cs="Times New Roman"/>
          <w:sz w:val="24"/>
          <w:szCs w:val="24"/>
        </w:rPr>
        <w:fldChar w:fldCharType="separate"/>
      </w:r>
      <w:r w:rsidR="00394768" w:rsidRPr="00477DAC">
        <w:rPr>
          <w:rFonts w:ascii="Times New Roman" w:hAnsi="Times New Roman" w:cs="Times New Roman"/>
          <w:sz w:val="24"/>
          <w:szCs w:val="24"/>
        </w:rPr>
        <w:t>2</w:t>
      </w:r>
      <w:r w:rsidRPr="00477DAC">
        <w:rPr>
          <w:rFonts w:ascii="Times New Roman" w:hAnsi="Times New Roman" w:cs="Times New Roman"/>
          <w:sz w:val="24"/>
          <w:szCs w:val="24"/>
        </w:rPr>
        <w:fldChar w:fldCharType="end"/>
      </w:r>
      <w:r w:rsidR="00394768" w:rsidRPr="00477DAC">
        <w:rPr>
          <w:rFonts w:ascii="Times New Roman" w:hAnsi="Times New Roman" w:cs="Times New Roman"/>
          <w:sz w:val="24"/>
          <w:szCs w:val="24"/>
        </w:rPr>
        <w:t>. В конкурсной документации, документации об аукционе (в том числе, в документации об открытом аукционе в электронной форме), извещении о проведении запроса котировок указывается обоснование начальной (максимальной) цены договора (цены лота), содержащее полученные Заказчиком, информацию или расчеты и использованные Заказчиком источники информации о ценах товаров, работ, услуг, в том числе, путем указания соответствующих сайтов в сети "Интернет" или иного указания.</w:t>
      </w:r>
    </w:p>
    <w:p w14:paraId="0F15F134" w14:textId="3F776008" w:rsidR="00394768" w:rsidRPr="00477DAC" w:rsidRDefault="00394768" w:rsidP="005C37B2">
      <w:pPr>
        <w:widowControl/>
        <w:ind w:firstLine="720"/>
        <w:jc w:val="both"/>
        <w:rPr>
          <w:rFonts w:ascii="Times New Roman" w:hAnsi="Times New Roman" w:cs="Times New Roman"/>
          <w:sz w:val="24"/>
          <w:szCs w:val="24"/>
        </w:rPr>
      </w:pPr>
      <w:bookmarkStart w:id="9" w:name="sub_19013"/>
      <w:bookmarkEnd w:id="8"/>
      <w:r w:rsidRPr="00477DAC">
        <w:rPr>
          <w:rFonts w:ascii="Times New Roman" w:hAnsi="Times New Roman" w:cs="Times New Roman"/>
          <w:sz w:val="24"/>
          <w:szCs w:val="24"/>
        </w:rPr>
        <w:t xml:space="preserve">3. Размещение </w:t>
      </w:r>
      <w:r w:rsidR="00BF11E9" w:rsidRPr="00477DAC">
        <w:rPr>
          <w:rFonts w:ascii="Times New Roman" w:hAnsi="Times New Roman" w:cs="Times New Roman"/>
          <w:sz w:val="24"/>
          <w:szCs w:val="24"/>
        </w:rPr>
        <w:t>в единой информационной системе</w:t>
      </w:r>
      <w:r w:rsidRPr="00477DAC">
        <w:rPr>
          <w:rFonts w:ascii="Times New Roman" w:hAnsi="Times New Roman" w:cs="Times New Roman"/>
          <w:sz w:val="24"/>
          <w:szCs w:val="24"/>
        </w:rPr>
        <w:t xml:space="preserve"> конкурсной документации, документации об аукционе (в том числе документации об открытом аукционе в электронной форме), извещения о проведении запроса котировок, в которых указываются обоснование начальной (максимальной) цены договора (цены лота) и иная предусмотренная </w:t>
      </w:r>
      <w:hyperlink w:anchor="sub_19012" w:history="1">
        <w:r w:rsidRPr="00477DAC">
          <w:rPr>
            <w:rFonts w:ascii="Times New Roman" w:hAnsi="Times New Roman" w:cs="Times New Roman"/>
            <w:sz w:val="24"/>
            <w:szCs w:val="24"/>
          </w:rPr>
          <w:t>частью 2</w:t>
        </w:r>
      </w:hyperlink>
      <w:r w:rsidRPr="00477DAC">
        <w:rPr>
          <w:rFonts w:ascii="Times New Roman" w:hAnsi="Times New Roman" w:cs="Times New Roman"/>
          <w:sz w:val="24"/>
          <w:szCs w:val="24"/>
        </w:rPr>
        <w:t xml:space="preserve"> настоящей статьи информация, признается добросовестным исполнением требований настоящей статьи.</w:t>
      </w:r>
    </w:p>
    <w:p w14:paraId="57D2FF27" w14:textId="2648ECEB" w:rsidR="00394768" w:rsidRPr="00477DAC" w:rsidRDefault="00394768" w:rsidP="005C37B2">
      <w:pPr>
        <w:widowControl/>
        <w:ind w:firstLine="720"/>
        <w:jc w:val="both"/>
        <w:rPr>
          <w:rFonts w:ascii="Times New Roman" w:hAnsi="Times New Roman" w:cs="Times New Roman"/>
          <w:sz w:val="24"/>
          <w:szCs w:val="24"/>
        </w:rPr>
      </w:pPr>
      <w:bookmarkStart w:id="10" w:name="sub_19014"/>
      <w:bookmarkEnd w:id="9"/>
      <w:r w:rsidRPr="00477DAC">
        <w:rPr>
          <w:rFonts w:ascii="Times New Roman" w:hAnsi="Times New Roman" w:cs="Times New Roman"/>
          <w:sz w:val="24"/>
          <w:szCs w:val="24"/>
        </w:rPr>
        <w:t xml:space="preserve">4. Правительство Российской Федерации вправе устанавливать </w:t>
      </w:r>
      <w:hyperlink r:id="rId9" w:history="1">
        <w:r w:rsidRPr="00477DAC">
          <w:rPr>
            <w:rFonts w:ascii="Times New Roman" w:hAnsi="Times New Roman" w:cs="Times New Roman"/>
            <w:sz w:val="24"/>
            <w:szCs w:val="24"/>
          </w:rPr>
          <w:t>порядки</w:t>
        </w:r>
      </w:hyperlink>
      <w:r w:rsidRPr="00477DAC">
        <w:rPr>
          <w:rFonts w:ascii="Times New Roman" w:hAnsi="Times New Roman" w:cs="Times New Roman"/>
          <w:sz w:val="24"/>
          <w:szCs w:val="24"/>
        </w:rPr>
        <w:t xml:space="preserve"> формирования начальных (максимальных) цен договоров (цен лотов) на отдельные виды товаров, работ, услуг для целей включения таких цен в конкурсную документацию, документацию об аукционе (в том числе в документацию об открытом аукционе в электронной форме), в извещение о проведении запроса котировок, в том числе устанавливать закрытый перечень источников информации о ценах товаров, работ, услуг.</w:t>
      </w:r>
    </w:p>
    <w:p w14:paraId="56B5B8AE" w14:textId="77777777" w:rsidR="00DC2D80" w:rsidRPr="00477DAC" w:rsidRDefault="00DC2D80" w:rsidP="005C37B2">
      <w:pPr>
        <w:widowControl/>
        <w:ind w:firstLine="720"/>
        <w:jc w:val="both"/>
        <w:rPr>
          <w:rFonts w:ascii="Times New Roman" w:hAnsi="Times New Roman" w:cs="Times New Roman"/>
          <w:sz w:val="24"/>
          <w:szCs w:val="24"/>
        </w:rPr>
      </w:pPr>
    </w:p>
    <w:p w14:paraId="54935BE6" w14:textId="43284833" w:rsidR="00394768" w:rsidRPr="00477DAC" w:rsidRDefault="00394768" w:rsidP="005C37B2">
      <w:pPr>
        <w:pStyle w:val="2"/>
        <w:spacing w:before="0" w:after="0"/>
        <w:jc w:val="both"/>
        <w:rPr>
          <w:rFonts w:ascii="Times New Roman" w:hAnsi="Times New Roman"/>
          <w:i w:val="0"/>
          <w:sz w:val="24"/>
          <w:szCs w:val="24"/>
        </w:rPr>
      </w:pPr>
      <w:bookmarkStart w:id="11" w:name="_Toc518122985"/>
      <w:bookmarkEnd w:id="10"/>
      <w:r w:rsidRPr="00477DAC">
        <w:rPr>
          <w:rFonts w:ascii="Times New Roman" w:hAnsi="Times New Roman"/>
          <w:i w:val="0"/>
          <w:sz w:val="24"/>
          <w:szCs w:val="24"/>
        </w:rPr>
        <w:t>Статья 3. Предмет регулирования</w:t>
      </w:r>
      <w:bookmarkEnd w:id="11"/>
    </w:p>
    <w:p w14:paraId="7B6697E7" w14:textId="77777777" w:rsidR="00DC2D80" w:rsidRPr="00477DAC" w:rsidRDefault="00DC2D80" w:rsidP="00DC2D80"/>
    <w:p w14:paraId="3E7CF06A" w14:textId="3FB53F01" w:rsidR="00B26E7C" w:rsidRPr="00477DAC" w:rsidRDefault="00394768" w:rsidP="005C37B2">
      <w:pPr>
        <w:pStyle w:val="a7"/>
        <w:spacing w:after="0"/>
        <w:ind w:firstLine="709"/>
      </w:pPr>
      <w:bookmarkStart w:id="12" w:name="_Hlk517813544"/>
      <w:r w:rsidRPr="00477DAC">
        <w:t xml:space="preserve">1. </w:t>
      </w:r>
      <w:r w:rsidR="00BC46D1" w:rsidRPr="00477DAC">
        <w:t>Настоя</w:t>
      </w:r>
      <w:r w:rsidR="00E16B3F" w:rsidRPr="00477DAC">
        <w:t xml:space="preserve">щее </w:t>
      </w:r>
      <w:r w:rsidR="00B26E7C" w:rsidRPr="00477DAC">
        <w:t xml:space="preserve">Положение о закупке является документом, который регламентирует закупочную деятельность </w:t>
      </w:r>
      <w:r w:rsidR="00941DC2" w:rsidRPr="00477DAC">
        <w:t>Общества с ограниченной ответственностью «Жилсервис»</w:t>
      </w:r>
      <w:r w:rsidR="00941DC2" w:rsidRPr="00477DAC">
        <w:rPr>
          <w:bCs/>
        </w:rPr>
        <w:t xml:space="preserve"> (далее –</w:t>
      </w:r>
      <w:r w:rsidR="00E16B3F" w:rsidRPr="00477DAC">
        <w:rPr>
          <w:bCs/>
        </w:rPr>
        <w:t xml:space="preserve"> </w:t>
      </w:r>
      <w:r w:rsidR="00941DC2" w:rsidRPr="00477DAC">
        <w:rPr>
          <w:bCs/>
        </w:rPr>
        <w:t>Заказчик)</w:t>
      </w:r>
      <w:r w:rsidR="00941DC2" w:rsidRPr="00477DAC">
        <w:t xml:space="preserve"> </w:t>
      </w:r>
      <w:r w:rsidR="00B26E7C" w:rsidRPr="00477DAC">
        <w:t>и должен содерж</w:t>
      </w:r>
      <w:r w:rsidR="00941DC2" w:rsidRPr="00477DAC">
        <w:t>ит</w:t>
      </w:r>
      <w:r w:rsidR="00B26E7C" w:rsidRPr="00477DAC">
        <w:t xml:space="preserve"> требования к закупке, в том числе порядок подготовки и осуществления закупок способами, указанными в частях 3.1 и 3.2 статьи 3 Федерального закона</w:t>
      </w:r>
      <w:r w:rsidR="00941DC2" w:rsidRPr="00477DAC">
        <w:t xml:space="preserve"> № 223-ФЗ</w:t>
      </w:r>
      <w:r w:rsidR="00B26E7C" w:rsidRPr="00477DAC">
        <w:t>, порядок и условия их применения, порядок заключения и исполнения договоров, а также иные связанные с обеспечением закупки положения.</w:t>
      </w:r>
    </w:p>
    <w:bookmarkEnd w:id="12"/>
    <w:p w14:paraId="75909B08" w14:textId="77777777" w:rsidR="00B26E7C" w:rsidRPr="00477DAC" w:rsidRDefault="00B26E7C" w:rsidP="005C37B2">
      <w:pPr>
        <w:pStyle w:val="a7"/>
        <w:spacing w:after="0"/>
        <w:ind w:firstLine="709"/>
      </w:pPr>
    </w:p>
    <w:p w14:paraId="1B10D363" w14:textId="6C082F89" w:rsidR="00394768" w:rsidRPr="00477DAC" w:rsidRDefault="00394768" w:rsidP="005C37B2">
      <w:pPr>
        <w:pStyle w:val="a7"/>
        <w:spacing w:after="0"/>
        <w:ind w:firstLine="709"/>
      </w:pPr>
      <w:bookmarkStart w:id="13" w:name="_Hlk517813956"/>
      <w:r w:rsidRPr="00477DAC">
        <w:t>2. Целями регулирования настоящего Положения являются:</w:t>
      </w:r>
    </w:p>
    <w:p w14:paraId="0973FE15" w14:textId="64FE8527" w:rsidR="006566F7" w:rsidRPr="00477DAC" w:rsidRDefault="00EC3501" w:rsidP="005C37B2">
      <w:pPr>
        <w:pStyle w:val="a7"/>
        <w:ind w:firstLine="709"/>
      </w:pPr>
      <w:r w:rsidRPr="00477DAC">
        <w:t xml:space="preserve">- </w:t>
      </w:r>
      <w:r w:rsidR="002F5929" w:rsidRPr="00477DAC">
        <w:t xml:space="preserve">обеспечение единства экономического пространства, </w:t>
      </w:r>
    </w:p>
    <w:p w14:paraId="57244071" w14:textId="2B80F965" w:rsidR="006566F7" w:rsidRPr="00477DAC" w:rsidRDefault="00EC3501" w:rsidP="005C37B2">
      <w:pPr>
        <w:pStyle w:val="a7"/>
        <w:ind w:firstLine="709"/>
      </w:pPr>
      <w:r w:rsidRPr="00477DAC">
        <w:t xml:space="preserve">- </w:t>
      </w:r>
      <w:r w:rsidR="002F5929" w:rsidRPr="00477DAC">
        <w:t xml:space="preserve">создание условий для своевременного и полного удовлетворения </w:t>
      </w:r>
      <w:r w:rsidR="006566F7" w:rsidRPr="00477DAC">
        <w:t>Заказчика</w:t>
      </w:r>
      <w:r w:rsidR="002F5929" w:rsidRPr="00477DAC">
        <w:t xml:space="preserve"> в товарах, работах, услугах, в том числе для целей коммерческого использования, с необходимыми показателями цены, качества и надежности,</w:t>
      </w:r>
    </w:p>
    <w:p w14:paraId="18E39457" w14:textId="3DE138B9" w:rsidR="00DC3C52" w:rsidRPr="00477DAC" w:rsidRDefault="002F5929" w:rsidP="005C37B2">
      <w:pPr>
        <w:pStyle w:val="a7"/>
        <w:ind w:firstLine="709"/>
      </w:pPr>
      <w:r w:rsidRPr="00477DAC">
        <w:t xml:space="preserve"> </w:t>
      </w:r>
      <w:r w:rsidR="00EC3501" w:rsidRPr="00477DAC">
        <w:t xml:space="preserve">- </w:t>
      </w:r>
      <w:r w:rsidRPr="00477DAC">
        <w:t xml:space="preserve">эффективное использование денежных средств, </w:t>
      </w:r>
    </w:p>
    <w:p w14:paraId="3CE3BF57" w14:textId="23047A72" w:rsidR="00EC3501" w:rsidRPr="00477DAC" w:rsidRDefault="00EC3501" w:rsidP="005C37B2">
      <w:pPr>
        <w:pStyle w:val="a7"/>
        <w:ind w:firstLine="709"/>
      </w:pPr>
      <w:r w:rsidRPr="00477DAC">
        <w:t xml:space="preserve">- </w:t>
      </w:r>
      <w:r w:rsidR="002F5929" w:rsidRPr="00477DAC">
        <w:t xml:space="preserve">расширение возможностей участия юридических и физических лиц в закупке товаров, работ, услуг для нужд заказчиков и стимулирование такого участия, </w:t>
      </w:r>
    </w:p>
    <w:p w14:paraId="3C7352F6" w14:textId="381A76E4" w:rsidR="00EC3501" w:rsidRPr="00477DAC" w:rsidRDefault="00EC3501" w:rsidP="005C37B2">
      <w:pPr>
        <w:pStyle w:val="a7"/>
        <w:ind w:firstLine="709"/>
      </w:pPr>
      <w:r w:rsidRPr="00477DAC">
        <w:t xml:space="preserve">- </w:t>
      </w:r>
      <w:r w:rsidR="002F5929" w:rsidRPr="00477DAC">
        <w:t xml:space="preserve">развитие добросовестной конкуренции, </w:t>
      </w:r>
    </w:p>
    <w:p w14:paraId="24414CFD" w14:textId="148C993F" w:rsidR="00EC3501" w:rsidRPr="00477DAC" w:rsidRDefault="00EC3501" w:rsidP="005C37B2">
      <w:pPr>
        <w:pStyle w:val="a7"/>
        <w:ind w:firstLine="709"/>
      </w:pPr>
      <w:r w:rsidRPr="00477DAC">
        <w:lastRenderedPageBreak/>
        <w:t xml:space="preserve">- </w:t>
      </w:r>
      <w:r w:rsidR="002F5929" w:rsidRPr="00477DAC">
        <w:t xml:space="preserve">обеспечение гласности и прозрачности закупки, </w:t>
      </w:r>
    </w:p>
    <w:p w14:paraId="28BE9CC8" w14:textId="52C2ABDA" w:rsidR="002F5929" w:rsidRPr="00477DAC" w:rsidRDefault="00EC3501" w:rsidP="005C37B2">
      <w:pPr>
        <w:pStyle w:val="a7"/>
        <w:ind w:firstLine="709"/>
      </w:pPr>
      <w:r w:rsidRPr="00477DAC">
        <w:t xml:space="preserve">- </w:t>
      </w:r>
      <w:r w:rsidR="002F5929" w:rsidRPr="00477DAC">
        <w:t>предотвращение коррупции и других злоупотреблений.</w:t>
      </w:r>
    </w:p>
    <w:bookmarkEnd w:id="13"/>
    <w:p w14:paraId="42710E70" w14:textId="77777777" w:rsidR="002F5929" w:rsidRPr="00477DAC" w:rsidRDefault="002F5929" w:rsidP="005C37B2">
      <w:pPr>
        <w:pStyle w:val="a7"/>
        <w:spacing w:after="0"/>
        <w:ind w:firstLine="709"/>
      </w:pPr>
    </w:p>
    <w:p w14:paraId="38BC59C3" w14:textId="29DE6EC8" w:rsidR="00394768" w:rsidRPr="00477DAC" w:rsidRDefault="00394768" w:rsidP="005C37B2">
      <w:pPr>
        <w:pStyle w:val="2"/>
        <w:spacing w:before="0" w:after="0"/>
        <w:ind w:firstLine="709"/>
        <w:jc w:val="both"/>
        <w:rPr>
          <w:rFonts w:ascii="Times New Roman" w:hAnsi="Times New Roman"/>
          <w:i w:val="0"/>
          <w:sz w:val="24"/>
          <w:szCs w:val="24"/>
        </w:rPr>
      </w:pPr>
      <w:bookmarkStart w:id="14" w:name="_Toc518122986"/>
      <w:r w:rsidRPr="00477DAC">
        <w:rPr>
          <w:rFonts w:ascii="Times New Roman" w:hAnsi="Times New Roman"/>
          <w:bCs w:val="0"/>
          <w:i w:val="0"/>
          <w:iCs w:val="0"/>
          <w:sz w:val="24"/>
          <w:szCs w:val="24"/>
        </w:rPr>
        <w:t>Статья 4.</w:t>
      </w:r>
      <w:r w:rsidRPr="00477DAC">
        <w:rPr>
          <w:rFonts w:ascii="Times New Roman" w:hAnsi="Times New Roman"/>
          <w:i w:val="0"/>
          <w:sz w:val="24"/>
          <w:szCs w:val="24"/>
        </w:rPr>
        <w:t xml:space="preserve"> Область применения Положения</w:t>
      </w:r>
      <w:bookmarkEnd w:id="14"/>
    </w:p>
    <w:p w14:paraId="554CBDDB" w14:textId="77777777" w:rsidR="00DC2D80" w:rsidRPr="00477DAC" w:rsidRDefault="00DC2D80" w:rsidP="00DC2D80"/>
    <w:p w14:paraId="2CCC4E34" w14:textId="0D71550B" w:rsidR="009674F6" w:rsidRPr="00477DAC" w:rsidRDefault="009674F6" w:rsidP="005C37B2">
      <w:pPr>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1. Настоящее Положение обязательно для применения при проведении закупок товаров, работ, услуг для нужд </w:t>
      </w:r>
      <w:r w:rsidR="00CF221C" w:rsidRPr="00477DAC">
        <w:rPr>
          <w:rFonts w:ascii="Times New Roman" w:hAnsi="Times New Roman" w:cs="Times New Roman"/>
          <w:sz w:val="24"/>
          <w:szCs w:val="24"/>
        </w:rPr>
        <w:t>общества с ограниченной ответственностью</w:t>
      </w:r>
      <w:r w:rsidRPr="00477DAC">
        <w:rPr>
          <w:rFonts w:ascii="Times New Roman" w:hAnsi="Times New Roman" w:cs="Times New Roman"/>
          <w:sz w:val="24"/>
          <w:szCs w:val="24"/>
        </w:rPr>
        <w:t xml:space="preserve"> «</w:t>
      </w:r>
      <w:r w:rsidR="00CF221C" w:rsidRPr="00477DAC">
        <w:rPr>
          <w:rFonts w:ascii="Times New Roman" w:hAnsi="Times New Roman" w:cs="Times New Roman"/>
          <w:sz w:val="24"/>
          <w:szCs w:val="24"/>
        </w:rPr>
        <w:t>Жилсервис</w:t>
      </w:r>
      <w:r w:rsidRPr="00477DAC">
        <w:rPr>
          <w:rFonts w:ascii="Times New Roman" w:hAnsi="Times New Roman" w:cs="Times New Roman"/>
          <w:sz w:val="24"/>
          <w:szCs w:val="24"/>
        </w:rPr>
        <w:t xml:space="preserve">» за исключением случаев, в которых российским законодательством установлен иной порядок закупки продукции. </w:t>
      </w:r>
    </w:p>
    <w:p w14:paraId="34E0FBDB" w14:textId="77777777" w:rsidR="009674F6" w:rsidRPr="00477DAC" w:rsidRDefault="009674F6" w:rsidP="005C37B2">
      <w:pPr>
        <w:ind w:firstLine="709"/>
        <w:jc w:val="both"/>
        <w:rPr>
          <w:rFonts w:ascii="Times New Roman" w:hAnsi="Times New Roman" w:cs="Times New Roman"/>
          <w:sz w:val="24"/>
          <w:szCs w:val="24"/>
        </w:rPr>
      </w:pPr>
      <w:r w:rsidRPr="00477DAC">
        <w:rPr>
          <w:rFonts w:ascii="Times New Roman" w:hAnsi="Times New Roman" w:cs="Times New Roman"/>
          <w:sz w:val="24"/>
          <w:szCs w:val="24"/>
        </w:rPr>
        <w:t>2. Настоящее Положение не распространяется на отношения, связанные с:</w:t>
      </w:r>
    </w:p>
    <w:p w14:paraId="362AC7AB" w14:textId="77777777" w:rsidR="009674F6" w:rsidRPr="00477DAC" w:rsidRDefault="009674F6" w:rsidP="005C37B2">
      <w:pPr>
        <w:ind w:firstLine="709"/>
        <w:jc w:val="both"/>
        <w:rPr>
          <w:rFonts w:ascii="Times New Roman" w:hAnsi="Times New Roman" w:cs="Times New Roman"/>
          <w:sz w:val="24"/>
          <w:szCs w:val="24"/>
        </w:rPr>
      </w:pPr>
      <w:r w:rsidRPr="00477DAC">
        <w:rPr>
          <w:rFonts w:ascii="Times New Roman" w:hAnsi="Times New Roman" w:cs="Times New Roman"/>
          <w:sz w:val="24"/>
          <w:szCs w:val="24"/>
        </w:rPr>
        <w:t>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14:paraId="223AAD0F" w14:textId="77777777" w:rsidR="009674F6" w:rsidRPr="00477DAC" w:rsidRDefault="009674F6" w:rsidP="005C37B2">
      <w:pPr>
        <w:ind w:firstLine="709"/>
        <w:jc w:val="both"/>
        <w:rPr>
          <w:rFonts w:ascii="Times New Roman" w:hAnsi="Times New Roman" w:cs="Times New Roman"/>
          <w:sz w:val="24"/>
          <w:szCs w:val="24"/>
        </w:rPr>
      </w:pPr>
      <w:r w:rsidRPr="00477DAC">
        <w:rPr>
          <w:rFonts w:ascii="Times New Roman" w:hAnsi="Times New Roman" w:cs="Times New Roman"/>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14:paraId="400DEC4B" w14:textId="77777777" w:rsidR="009674F6" w:rsidRPr="00477DAC" w:rsidRDefault="009674F6" w:rsidP="005C37B2">
      <w:pPr>
        <w:ind w:firstLine="709"/>
        <w:jc w:val="both"/>
        <w:rPr>
          <w:rFonts w:ascii="Times New Roman" w:hAnsi="Times New Roman" w:cs="Times New Roman"/>
          <w:sz w:val="24"/>
          <w:szCs w:val="24"/>
        </w:rPr>
      </w:pPr>
      <w:r w:rsidRPr="00477DAC">
        <w:rPr>
          <w:rFonts w:ascii="Times New Roman" w:hAnsi="Times New Roman" w:cs="Times New Roman"/>
          <w:sz w:val="24"/>
          <w:szCs w:val="24"/>
        </w:rPr>
        <w:t>3)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12EDCE6" w14:textId="77777777" w:rsidR="009674F6" w:rsidRPr="00477DAC" w:rsidRDefault="009674F6" w:rsidP="005C37B2">
      <w:pPr>
        <w:ind w:firstLine="709"/>
        <w:jc w:val="both"/>
        <w:rPr>
          <w:rFonts w:ascii="Times New Roman" w:hAnsi="Times New Roman" w:cs="Times New Roman"/>
          <w:sz w:val="24"/>
          <w:szCs w:val="24"/>
        </w:rPr>
      </w:pPr>
      <w:r w:rsidRPr="00477DAC">
        <w:rPr>
          <w:rFonts w:ascii="Times New Roman" w:hAnsi="Times New Roman" w:cs="Times New Roman"/>
          <w:sz w:val="24"/>
          <w:szCs w:val="24"/>
        </w:rPr>
        <w:t>4) закупкой в области военно-технического сотрудничества;</w:t>
      </w:r>
    </w:p>
    <w:p w14:paraId="2DDD53B9" w14:textId="77777777" w:rsidR="009674F6" w:rsidRPr="00477DAC" w:rsidRDefault="009674F6" w:rsidP="005C37B2">
      <w:pPr>
        <w:ind w:firstLine="709"/>
        <w:jc w:val="both"/>
        <w:rPr>
          <w:rFonts w:ascii="Times New Roman" w:hAnsi="Times New Roman" w:cs="Times New Roman"/>
          <w:sz w:val="24"/>
          <w:szCs w:val="24"/>
        </w:rPr>
      </w:pPr>
      <w:r w:rsidRPr="00477DAC">
        <w:rPr>
          <w:rFonts w:ascii="Times New Roman" w:hAnsi="Times New Roman" w:cs="Times New Roman"/>
          <w:sz w:val="24"/>
          <w:szCs w:val="24"/>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14:paraId="1EE1B6E7" w14:textId="77777777" w:rsidR="009674F6" w:rsidRPr="00477DAC" w:rsidRDefault="009674F6" w:rsidP="005C37B2">
      <w:pPr>
        <w:ind w:firstLine="709"/>
        <w:jc w:val="both"/>
        <w:rPr>
          <w:rFonts w:ascii="Times New Roman" w:hAnsi="Times New Roman" w:cs="Times New Roman"/>
          <w:sz w:val="24"/>
          <w:szCs w:val="24"/>
        </w:rPr>
      </w:pPr>
      <w:r w:rsidRPr="00477DAC">
        <w:rPr>
          <w:rFonts w:ascii="Times New Roman" w:hAnsi="Times New Roman" w:cs="Times New Roman"/>
          <w:sz w:val="24"/>
          <w:szCs w:val="24"/>
        </w:rPr>
        <w:t>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N 307-ФЗ "Об аудиторской деятельности";</w:t>
      </w:r>
    </w:p>
    <w:p w14:paraId="54327576" w14:textId="3657412A" w:rsidR="009674F6" w:rsidRPr="00477DAC" w:rsidRDefault="009674F6" w:rsidP="005C37B2">
      <w:pPr>
        <w:ind w:firstLine="709"/>
        <w:jc w:val="both"/>
        <w:rPr>
          <w:rFonts w:ascii="Times New Roman" w:hAnsi="Times New Roman" w:cs="Times New Roman"/>
          <w:sz w:val="24"/>
          <w:szCs w:val="24"/>
        </w:rPr>
      </w:pPr>
      <w:bookmarkStart w:id="15" w:name="_Hlk517814644"/>
      <w:r w:rsidRPr="00477DAC">
        <w:rPr>
          <w:rFonts w:ascii="Times New Roman" w:hAnsi="Times New Roman" w:cs="Times New Roman"/>
          <w:sz w:val="24"/>
          <w:szCs w:val="24"/>
        </w:rPr>
        <w:t xml:space="preserve">7) </w:t>
      </w:r>
      <w:r w:rsidR="00D243C1" w:rsidRPr="00477DAC">
        <w:rPr>
          <w:rFonts w:ascii="Times New Roman" w:hAnsi="Times New Roman" w:cs="Times New Roman"/>
          <w:sz w:val="24"/>
          <w:szCs w:val="24"/>
        </w:rPr>
        <w:t>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r w:rsidRPr="00477DAC">
        <w:rPr>
          <w:rFonts w:ascii="Times New Roman" w:hAnsi="Times New Roman" w:cs="Times New Roman"/>
          <w:sz w:val="24"/>
          <w:szCs w:val="24"/>
        </w:rPr>
        <w:t>;</w:t>
      </w:r>
    </w:p>
    <w:p w14:paraId="2ED11CE4" w14:textId="01DA9232" w:rsidR="009674F6" w:rsidRPr="00477DAC" w:rsidRDefault="009674F6" w:rsidP="005C37B2">
      <w:pPr>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8) </w:t>
      </w:r>
      <w:r w:rsidR="001A3C1D" w:rsidRPr="00477DAC">
        <w:rPr>
          <w:rFonts w:ascii="Times New Roman" w:hAnsi="Times New Roman" w:cs="Times New Roman"/>
          <w:sz w:val="24"/>
          <w:szCs w:val="24"/>
        </w:rPr>
        <w:t>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r w:rsidRPr="00477DAC">
        <w:rPr>
          <w:rFonts w:ascii="Times New Roman" w:hAnsi="Times New Roman" w:cs="Times New Roman"/>
          <w:sz w:val="24"/>
          <w:szCs w:val="24"/>
        </w:rPr>
        <w:t>;</w:t>
      </w:r>
    </w:p>
    <w:bookmarkEnd w:id="15"/>
    <w:p w14:paraId="274E1552" w14:textId="77777777" w:rsidR="009674F6" w:rsidRPr="00477DAC" w:rsidRDefault="009674F6" w:rsidP="005C37B2">
      <w:pPr>
        <w:ind w:firstLine="709"/>
        <w:jc w:val="both"/>
        <w:rPr>
          <w:rFonts w:ascii="Times New Roman" w:hAnsi="Times New Roman" w:cs="Times New Roman"/>
          <w:sz w:val="24"/>
          <w:szCs w:val="24"/>
        </w:rPr>
      </w:pPr>
      <w:r w:rsidRPr="00477DAC">
        <w:rPr>
          <w:rFonts w:ascii="Times New Roman" w:hAnsi="Times New Roman" w:cs="Times New Roman"/>
          <w:sz w:val="24"/>
          <w:szCs w:val="24"/>
        </w:rPr>
        <w:t>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14:paraId="7994B0FE" w14:textId="47783908" w:rsidR="009674F6" w:rsidRPr="00477DAC" w:rsidRDefault="009674F6" w:rsidP="005C37B2">
      <w:pPr>
        <w:ind w:firstLine="709"/>
        <w:jc w:val="both"/>
        <w:rPr>
          <w:rFonts w:ascii="Times New Roman" w:hAnsi="Times New Roman" w:cs="Times New Roman"/>
          <w:sz w:val="24"/>
          <w:szCs w:val="24"/>
        </w:rPr>
      </w:pPr>
      <w:r w:rsidRPr="00477DAC">
        <w:rPr>
          <w:rFonts w:ascii="Times New Roman" w:hAnsi="Times New Roman" w:cs="Times New Roman"/>
          <w:sz w:val="24"/>
          <w:szCs w:val="24"/>
        </w:rPr>
        <w:t>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 декабря 2012 года N 275-ФЗ "О государственном оборонном заказе"</w:t>
      </w:r>
      <w:r w:rsidR="00565E3C" w:rsidRPr="00477DAC">
        <w:rPr>
          <w:rFonts w:ascii="Times New Roman" w:hAnsi="Times New Roman" w:cs="Times New Roman"/>
          <w:sz w:val="24"/>
          <w:szCs w:val="24"/>
        </w:rPr>
        <w:t>;</w:t>
      </w:r>
    </w:p>
    <w:p w14:paraId="0118C96D" w14:textId="27AC9E34" w:rsidR="00565E3C" w:rsidRPr="00477DAC" w:rsidRDefault="00565E3C" w:rsidP="005C37B2">
      <w:pPr>
        <w:ind w:firstLine="709"/>
        <w:jc w:val="both"/>
        <w:rPr>
          <w:rFonts w:ascii="Times New Roman" w:hAnsi="Times New Roman" w:cs="Times New Roman"/>
          <w:sz w:val="24"/>
          <w:szCs w:val="24"/>
        </w:rPr>
      </w:pPr>
      <w:bookmarkStart w:id="16" w:name="_Hlk517814729"/>
      <w:r w:rsidRPr="00477DAC">
        <w:rPr>
          <w:rFonts w:ascii="Times New Roman" w:hAnsi="Times New Roman" w:cs="Times New Roman"/>
          <w:sz w:val="24"/>
          <w:szCs w:val="24"/>
        </w:rPr>
        <w:t>1</w:t>
      </w:r>
      <w:r w:rsidR="00555101" w:rsidRPr="00477DAC">
        <w:rPr>
          <w:rFonts w:ascii="Times New Roman" w:hAnsi="Times New Roman" w:cs="Times New Roman"/>
          <w:sz w:val="24"/>
          <w:szCs w:val="24"/>
        </w:rPr>
        <w:t>1</w:t>
      </w:r>
      <w:r w:rsidRPr="00477DAC">
        <w:rPr>
          <w:rFonts w:ascii="Times New Roman" w:hAnsi="Times New Roman" w:cs="Times New Roman"/>
          <w:sz w:val="24"/>
          <w:szCs w:val="24"/>
        </w:rPr>
        <w:t>)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608E05F3" w14:textId="4383C873" w:rsidR="00565E3C" w:rsidRPr="00477DAC" w:rsidRDefault="00565E3C" w:rsidP="005C37B2">
      <w:pPr>
        <w:ind w:firstLine="709"/>
        <w:jc w:val="both"/>
        <w:rPr>
          <w:rFonts w:ascii="Times New Roman" w:hAnsi="Times New Roman" w:cs="Times New Roman"/>
          <w:sz w:val="24"/>
          <w:szCs w:val="24"/>
        </w:rPr>
      </w:pPr>
      <w:r w:rsidRPr="00477DAC">
        <w:rPr>
          <w:rFonts w:ascii="Times New Roman" w:hAnsi="Times New Roman" w:cs="Times New Roman"/>
          <w:sz w:val="24"/>
          <w:szCs w:val="24"/>
        </w:rPr>
        <w:t>1</w:t>
      </w:r>
      <w:r w:rsidR="00555101" w:rsidRPr="00477DAC">
        <w:rPr>
          <w:rFonts w:ascii="Times New Roman" w:hAnsi="Times New Roman" w:cs="Times New Roman"/>
          <w:sz w:val="24"/>
          <w:szCs w:val="24"/>
        </w:rPr>
        <w:t>2</w:t>
      </w:r>
      <w:r w:rsidRPr="00477DAC">
        <w:rPr>
          <w:rFonts w:ascii="Times New Roman" w:hAnsi="Times New Roman" w:cs="Times New Roman"/>
          <w:sz w:val="24"/>
          <w:szCs w:val="24"/>
        </w:rPr>
        <w:t xml:space="preserve">)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 </w:t>
      </w:r>
      <w:hyperlink w:anchor="Par94" w:tooltip="1. При закупке товаров, работ, услуг заказчики руководствуются Конституцией Российской Федерации, Гражданским кодексом Российской Федерации, настоящим Федеральным законом, другими федеральными законами и иными нормативными правовыми актами Российской Федерации" w:history="1">
        <w:r w:rsidRPr="00477DAC">
          <w:rPr>
            <w:rStyle w:val="af2"/>
            <w:rFonts w:ascii="Times New Roman" w:hAnsi="Times New Roman"/>
            <w:color w:val="auto"/>
            <w:sz w:val="24"/>
            <w:szCs w:val="24"/>
          </w:rPr>
          <w:t>частью 1 статьи 2</w:t>
        </w:r>
      </w:hyperlink>
      <w:r w:rsidRPr="00477DAC">
        <w:rPr>
          <w:rFonts w:ascii="Times New Roman" w:hAnsi="Times New Roman" w:cs="Times New Roman"/>
          <w:sz w:val="24"/>
          <w:szCs w:val="24"/>
        </w:rPr>
        <w:t xml:space="preserve"> Федерального закона </w:t>
      </w:r>
      <w:r w:rsidR="00B64E5D" w:rsidRPr="00477DAC">
        <w:rPr>
          <w:rFonts w:ascii="Times New Roman" w:hAnsi="Times New Roman" w:cs="Times New Roman"/>
          <w:sz w:val="24"/>
          <w:szCs w:val="24"/>
        </w:rPr>
        <w:t xml:space="preserve">№ 223-ФЗ </w:t>
      </w:r>
      <w:r w:rsidRPr="00477DAC">
        <w:rPr>
          <w:rFonts w:ascii="Times New Roman" w:hAnsi="Times New Roman" w:cs="Times New Roman"/>
          <w:sz w:val="24"/>
          <w:szCs w:val="24"/>
        </w:rPr>
        <w:t>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14:paraId="322C0B7C" w14:textId="77777777" w:rsidR="00565E3C" w:rsidRPr="00477DAC" w:rsidRDefault="00565E3C" w:rsidP="005C37B2">
      <w:pPr>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14) закупкой товаров, работ, услуг юридическим лицом, зарегистрированным на </w:t>
      </w:r>
      <w:r w:rsidRPr="00477DAC">
        <w:rPr>
          <w:rFonts w:ascii="Times New Roman" w:hAnsi="Times New Roman" w:cs="Times New Roman"/>
          <w:sz w:val="24"/>
          <w:szCs w:val="24"/>
        </w:rPr>
        <w:lastRenderedPageBreak/>
        <w:t>территории иностранного государства, в целях осуществления своей деятельности на территории иностранного государства.</w:t>
      </w:r>
    </w:p>
    <w:bookmarkEnd w:id="16"/>
    <w:p w14:paraId="6A30D261" w14:textId="77777777" w:rsidR="00565E3C" w:rsidRPr="00477DAC" w:rsidRDefault="00565E3C" w:rsidP="005C37B2">
      <w:pPr>
        <w:ind w:firstLine="709"/>
        <w:jc w:val="both"/>
        <w:rPr>
          <w:rFonts w:ascii="Times New Roman" w:hAnsi="Times New Roman" w:cs="Times New Roman"/>
          <w:sz w:val="24"/>
          <w:szCs w:val="24"/>
        </w:rPr>
      </w:pPr>
    </w:p>
    <w:p w14:paraId="5857080B" w14:textId="77777777" w:rsidR="009674F6" w:rsidRPr="00477DAC" w:rsidRDefault="009674F6" w:rsidP="005C37B2">
      <w:pPr>
        <w:ind w:firstLine="709"/>
        <w:jc w:val="both"/>
        <w:rPr>
          <w:rFonts w:ascii="Times New Roman" w:hAnsi="Times New Roman" w:cs="Times New Roman"/>
          <w:sz w:val="24"/>
          <w:szCs w:val="24"/>
        </w:rPr>
      </w:pPr>
      <w:r w:rsidRPr="00477DAC">
        <w:rPr>
          <w:rFonts w:ascii="Times New Roman" w:hAnsi="Times New Roman" w:cs="Times New Roman"/>
          <w:sz w:val="24"/>
          <w:szCs w:val="24"/>
        </w:rPr>
        <w:t>3. В дополнение к настоящему Положению могут разрабатываться организационно-распорядительные документы, связанные с закупками товаров, работ, услуг.</w:t>
      </w:r>
    </w:p>
    <w:p w14:paraId="1DDC6CEF" w14:textId="77777777" w:rsidR="009674F6" w:rsidRPr="00477DAC" w:rsidRDefault="009674F6" w:rsidP="005C37B2">
      <w:pPr>
        <w:ind w:firstLine="709"/>
        <w:jc w:val="both"/>
        <w:rPr>
          <w:rFonts w:ascii="Times New Roman" w:hAnsi="Times New Roman" w:cs="Times New Roman"/>
          <w:sz w:val="24"/>
          <w:szCs w:val="24"/>
        </w:rPr>
      </w:pPr>
      <w:r w:rsidRPr="00477DAC">
        <w:rPr>
          <w:rFonts w:ascii="Times New Roman" w:hAnsi="Times New Roman" w:cs="Times New Roman"/>
          <w:sz w:val="24"/>
          <w:szCs w:val="24"/>
        </w:rPr>
        <w:t>При этом такие документы не должны противоречить настоящему Положению.</w:t>
      </w:r>
    </w:p>
    <w:p w14:paraId="2C4BC59F" w14:textId="4EA2408E" w:rsidR="009674F6" w:rsidRPr="00477DAC" w:rsidRDefault="009674F6" w:rsidP="005C37B2">
      <w:pPr>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4. Настоящее Положение, вносимые в него изменения, подлежат обязательному размещению </w:t>
      </w:r>
      <w:r w:rsidR="00BF11E9"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не позднее, чем в течение 15 (Пятнадцати) дней со дня утверждения.</w:t>
      </w:r>
    </w:p>
    <w:p w14:paraId="4193676B" w14:textId="77777777" w:rsidR="003B6240" w:rsidRPr="00477DAC" w:rsidRDefault="003B6240" w:rsidP="005C37B2">
      <w:pPr>
        <w:ind w:firstLine="709"/>
        <w:jc w:val="both"/>
        <w:rPr>
          <w:rFonts w:ascii="Times New Roman" w:hAnsi="Times New Roman" w:cs="Times New Roman"/>
          <w:sz w:val="24"/>
          <w:szCs w:val="24"/>
        </w:rPr>
      </w:pPr>
    </w:p>
    <w:p w14:paraId="71E93276" w14:textId="7C1C542B" w:rsidR="00394768" w:rsidRPr="00477DAC" w:rsidRDefault="00394768" w:rsidP="005C37B2">
      <w:pPr>
        <w:pStyle w:val="2"/>
        <w:spacing w:before="0" w:after="0"/>
        <w:jc w:val="both"/>
        <w:rPr>
          <w:rFonts w:ascii="Times New Roman" w:hAnsi="Times New Roman"/>
          <w:i w:val="0"/>
          <w:sz w:val="24"/>
          <w:szCs w:val="24"/>
        </w:rPr>
      </w:pPr>
      <w:bookmarkStart w:id="17" w:name="_Toc518122987"/>
      <w:r w:rsidRPr="00477DAC">
        <w:rPr>
          <w:rFonts w:ascii="Times New Roman" w:hAnsi="Times New Roman"/>
          <w:i w:val="0"/>
          <w:sz w:val="24"/>
          <w:szCs w:val="24"/>
        </w:rPr>
        <w:t>Статья 5. Нормативное правовое регулирование</w:t>
      </w:r>
      <w:bookmarkEnd w:id="17"/>
    </w:p>
    <w:p w14:paraId="65D5FF1D" w14:textId="77777777" w:rsidR="00DC2D80" w:rsidRPr="00477DAC" w:rsidRDefault="00DC2D80" w:rsidP="00DC2D80"/>
    <w:p w14:paraId="1A41C092" w14:textId="77777777" w:rsidR="009674F6" w:rsidRPr="00477DAC" w:rsidRDefault="009674F6" w:rsidP="005C37B2">
      <w:pPr>
        <w:ind w:firstLine="709"/>
        <w:jc w:val="both"/>
        <w:rPr>
          <w:rFonts w:ascii="Times New Roman" w:hAnsi="Times New Roman" w:cs="Times New Roman"/>
          <w:sz w:val="24"/>
          <w:szCs w:val="24"/>
        </w:rPr>
      </w:pPr>
      <w:r w:rsidRPr="00477DAC">
        <w:rPr>
          <w:rFonts w:ascii="Times New Roman" w:hAnsi="Times New Roman" w:cs="Times New Roman"/>
          <w:sz w:val="24"/>
          <w:szCs w:val="24"/>
        </w:rPr>
        <w:t>1. Закупки товаров, работ, услуг для нужд Заказчика регулируется Конституцией Российской Федерации, Гражданским кодексом Российской Федерации, Федеральным законом от  18.07.2011 г. № 223-ФЗ «О закупках товаров, работ и услуг отдельными видами юридических лиц», Федеральным законом от 26.07.2006 г. № 135-ФЗ «О защите конкуренции», и иными нормативными правовыми актами Российской Федерации, а также настоящим Положением.</w:t>
      </w:r>
    </w:p>
    <w:p w14:paraId="67856380" w14:textId="5DA8E15C" w:rsidR="009674F6" w:rsidRPr="00477DAC" w:rsidRDefault="009674F6" w:rsidP="005C37B2">
      <w:pPr>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 2. Закупки товаров, работ, услуг для нужд Заказчика в части осуществления капитальных вложений в объекты государственной, муниципальной собственности регулируются Федеральным законом от 05.04.2013 N 44-ФЗ "О контрактной системе в сфере закупок товаров, работ, услуг для обеспечения государственных и муниципальных нужд" на основании п. 4 ст. 15 </w:t>
      </w:r>
      <w:r w:rsidR="003846EB" w:rsidRPr="00477DAC">
        <w:rPr>
          <w:rFonts w:ascii="Times New Roman" w:hAnsi="Times New Roman" w:cs="Times New Roman"/>
          <w:sz w:val="24"/>
          <w:szCs w:val="24"/>
        </w:rPr>
        <w:t>такого</w:t>
      </w:r>
      <w:r w:rsidRPr="00477DAC">
        <w:rPr>
          <w:rFonts w:ascii="Times New Roman" w:hAnsi="Times New Roman" w:cs="Times New Roman"/>
          <w:sz w:val="24"/>
          <w:szCs w:val="24"/>
        </w:rPr>
        <w:t xml:space="preserve"> закона.</w:t>
      </w:r>
    </w:p>
    <w:p w14:paraId="32DA80DB" w14:textId="77777777" w:rsidR="00DC2D80" w:rsidRPr="00477DAC" w:rsidRDefault="00DC2D80" w:rsidP="005C37B2">
      <w:pPr>
        <w:ind w:firstLine="709"/>
        <w:jc w:val="both"/>
        <w:rPr>
          <w:rFonts w:ascii="Times New Roman" w:hAnsi="Times New Roman" w:cs="Times New Roman"/>
          <w:b/>
          <w:bCs/>
          <w:iCs/>
          <w:sz w:val="24"/>
          <w:szCs w:val="24"/>
        </w:rPr>
      </w:pPr>
    </w:p>
    <w:p w14:paraId="034703C4" w14:textId="038E23C2" w:rsidR="00394768" w:rsidRPr="00477DAC" w:rsidRDefault="00394768" w:rsidP="005C37B2">
      <w:pPr>
        <w:pStyle w:val="2"/>
        <w:spacing w:before="0" w:after="0"/>
        <w:jc w:val="both"/>
        <w:rPr>
          <w:rFonts w:ascii="Times New Roman" w:hAnsi="Times New Roman"/>
          <w:i w:val="0"/>
          <w:sz w:val="24"/>
          <w:szCs w:val="24"/>
        </w:rPr>
      </w:pPr>
      <w:bookmarkStart w:id="18" w:name="_Toc518122988"/>
      <w:r w:rsidRPr="00477DAC">
        <w:rPr>
          <w:rFonts w:ascii="Times New Roman" w:hAnsi="Times New Roman"/>
          <w:i w:val="0"/>
          <w:sz w:val="24"/>
          <w:szCs w:val="24"/>
        </w:rPr>
        <w:t>Статья 6. Принципы и основные положения закупки</w:t>
      </w:r>
      <w:bookmarkEnd w:id="18"/>
    </w:p>
    <w:p w14:paraId="7EFE86EA" w14:textId="77777777" w:rsidR="00DC2D80" w:rsidRPr="00477DAC" w:rsidRDefault="00DC2D80" w:rsidP="00DC2D80"/>
    <w:p w14:paraId="566816A5" w14:textId="77777777" w:rsidR="00394768" w:rsidRPr="00477DAC" w:rsidRDefault="00394768" w:rsidP="005C37B2">
      <w:pPr>
        <w:shd w:val="clear" w:color="auto" w:fill="FFFFFF"/>
        <w:ind w:right="5" w:firstLine="706"/>
        <w:jc w:val="both"/>
        <w:rPr>
          <w:rFonts w:ascii="Times New Roman" w:hAnsi="Times New Roman" w:cs="Times New Roman"/>
          <w:sz w:val="24"/>
          <w:szCs w:val="24"/>
        </w:rPr>
      </w:pPr>
      <w:r w:rsidRPr="00477DAC">
        <w:rPr>
          <w:rFonts w:ascii="Times New Roman" w:hAnsi="Times New Roman" w:cs="Times New Roman"/>
          <w:sz w:val="24"/>
          <w:szCs w:val="24"/>
        </w:rPr>
        <w:t xml:space="preserve">1. При закупке </w:t>
      </w:r>
      <w:r w:rsidR="00EF0E3B" w:rsidRPr="00477DAC">
        <w:rPr>
          <w:rFonts w:ascii="Times New Roman" w:hAnsi="Times New Roman" w:cs="Times New Roman"/>
          <w:sz w:val="24"/>
          <w:szCs w:val="24"/>
        </w:rPr>
        <w:t>товаров, работ</w:t>
      </w:r>
      <w:r w:rsidRPr="00477DAC">
        <w:rPr>
          <w:rFonts w:ascii="Times New Roman" w:hAnsi="Times New Roman" w:cs="Times New Roman"/>
          <w:sz w:val="24"/>
          <w:szCs w:val="24"/>
        </w:rPr>
        <w:t xml:space="preserve">, услуг </w:t>
      </w:r>
      <w:r w:rsidR="006030BF" w:rsidRPr="00477DAC">
        <w:rPr>
          <w:rFonts w:ascii="Times New Roman" w:hAnsi="Times New Roman" w:cs="Times New Roman"/>
          <w:sz w:val="24"/>
          <w:szCs w:val="24"/>
        </w:rPr>
        <w:t>Общество с ограниченной ответственностью «Жилсервис»</w:t>
      </w:r>
      <w:r w:rsidR="007604E4" w:rsidRPr="00477DAC">
        <w:rPr>
          <w:rFonts w:ascii="Times New Roman" w:hAnsi="Times New Roman" w:cs="Times New Roman"/>
          <w:sz w:val="24"/>
          <w:szCs w:val="24"/>
        </w:rPr>
        <w:t xml:space="preserve"> </w:t>
      </w:r>
      <w:r w:rsidRPr="00477DAC">
        <w:rPr>
          <w:rFonts w:ascii="Times New Roman" w:hAnsi="Times New Roman" w:cs="Times New Roman"/>
          <w:sz w:val="24"/>
          <w:szCs w:val="24"/>
        </w:rPr>
        <w:t>руководствуются следующими принципами:</w:t>
      </w:r>
    </w:p>
    <w:p w14:paraId="7239AABB" w14:textId="77777777" w:rsidR="00394768" w:rsidRPr="00477DAC" w:rsidRDefault="00EF0E3B" w:rsidP="005C37B2">
      <w:pPr>
        <w:numPr>
          <w:ilvl w:val="0"/>
          <w:numId w:val="6"/>
        </w:numPr>
        <w:shd w:val="clear" w:color="auto" w:fill="FFFFFF"/>
        <w:tabs>
          <w:tab w:val="left" w:pos="1080"/>
        </w:tabs>
        <w:ind w:left="706"/>
        <w:jc w:val="both"/>
        <w:rPr>
          <w:rFonts w:ascii="Times New Roman" w:hAnsi="Times New Roman" w:cs="Times New Roman"/>
          <w:spacing w:val="-1"/>
          <w:sz w:val="24"/>
          <w:szCs w:val="24"/>
        </w:rPr>
      </w:pPr>
      <w:r w:rsidRPr="00477DAC">
        <w:rPr>
          <w:rFonts w:ascii="Times New Roman" w:hAnsi="Times New Roman" w:cs="Times New Roman"/>
          <w:sz w:val="24"/>
          <w:szCs w:val="24"/>
        </w:rPr>
        <w:t>Информационная</w:t>
      </w:r>
      <w:r w:rsidR="00394768" w:rsidRPr="00477DAC">
        <w:rPr>
          <w:rFonts w:ascii="Times New Roman" w:hAnsi="Times New Roman" w:cs="Times New Roman"/>
          <w:sz w:val="24"/>
          <w:szCs w:val="24"/>
        </w:rPr>
        <w:t xml:space="preserve"> открытость закупки;</w:t>
      </w:r>
    </w:p>
    <w:p w14:paraId="2957C344" w14:textId="77777777" w:rsidR="00394768" w:rsidRPr="00477DAC" w:rsidRDefault="00EF0E3B" w:rsidP="005C37B2">
      <w:pPr>
        <w:numPr>
          <w:ilvl w:val="0"/>
          <w:numId w:val="6"/>
        </w:numPr>
        <w:shd w:val="clear" w:color="auto" w:fill="FFFFFF"/>
        <w:tabs>
          <w:tab w:val="left" w:pos="1416"/>
        </w:tabs>
        <w:ind w:right="5" w:firstLine="706"/>
        <w:jc w:val="both"/>
        <w:rPr>
          <w:rFonts w:ascii="Times New Roman" w:hAnsi="Times New Roman" w:cs="Times New Roman"/>
          <w:spacing w:val="-3"/>
          <w:sz w:val="24"/>
          <w:szCs w:val="24"/>
        </w:rPr>
      </w:pPr>
      <w:r w:rsidRPr="00477DAC">
        <w:rPr>
          <w:rFonts w:ascii="Times New Roman" w:hAnsi="Times New Roman" w:cs="Times New Roman"/>
          <w:sz w:val="24"/>
          <w:szCs w:val="24"/>
        </w:rPr>
        <w:t>Равноправие</w:t>
      </w:r>
      <w:r w:rsidR="00394768" w:rsidRPr="00477DAC">
        <w:rPr>
          <w:rFonts w:ascii="Times New Roman" w:hAnsi="Times New Roman" w:cs="Times New Roman"/>
          <w:sz w:val="24"/>
          <w:szCs w:val="24"/>
        </w:rPr>
        <w:t>, справедливость, отсутствие дискриминации и необоснованных ограничений конкуренции по отношению к участникам закупки;</w:t>
      </w:r>
    </w:p>
    <w:p w14:paraId="26EAE0F2" w14:textId="77777777" w:rsidR="00394768" w:rsidRPr="00477DAC" w:rsidRDefault="00EF0E3B" w:rsidP="005C37B2">
      <w:pPr>
        <w:numPr>
          <w:ilvl w:val="0"/>
          <w:numId w:val="6"/>
        </w:numPr>
        <w:shd w:val="clear" w:color="auto" w:fill="FFFFFF"/>
        <w:tabs>
          <w:tab w:val="left" w:pos="1416"/>
        </w:tabs>
        <w:ind w:right="5" w:firstLine="706"/>
        <w:jc w:val="both"/>
        <w:rPr>
          <w:rFonts w:ascii="Times New Roman" w:hAnsi="Times New Roman" w:cs="Times New Roman"/>
          <w:spacing w:val="-3"/>
          <w:sz w:val="24"/>
          <w:szCs w:val="24"/>
        </w:rPr>
      </w:pPr>
      <w:r w:rsidRPr="00477DAC">
        <w:rPr>
          <w:rFonts w:ascii="Times New Roman" w:hAnsi="Times New Roman" w:cs="Times New Roman"/>
          <w:sz w:val="24"/>
          <w:szCs w:val="24"/>
        </w:rPr>
        <w:t>Целевое</w:t>
      </w:r>
      <w:r w:rsidR="00394768" w:rsidRPr="00477DAC">
        <w:rPr>
          <w:rFonts w:ascii="Times New Roman" w:hAnsi="Times New Roman" w:cs="Times New Roman"/>
          <w:sz w:val="24"/>
          <w:szCs w:val="24"/>
        </w:rPr>
        <w:t xml:space="preserve"> и экономически эффективное расходование денежных средств на приобретение товаров, работ, услуг и реализация мер, направленных на сокращение издержек;</w:t>
      </w:r>
    </w:p>
    <w:p w14:paraId="1BC46434" w14:textId="058ABD1E" w:rsidR="00394768" w:rsidRPr="00477DAC" w:rsidRDefault="00EF0E3B" w:rsidP="005C37B2">
      <w:pPr>
        <w:numPr>
          <w:ilvl w:val="0"/>
          <w:numId w:val="6"/>
        </w:numPr>
        <w:shd w:val="clear" w:color="auto" w:fill="FFFFFF"/>
        <w:tabs>
          <w:tab w:val="left" w:pos="1416"/>
        </w:tabs>
        <w:ind w:right="5" w:firstLine="706"/>
        <w:jc w:val="both"/>
        <w:rPr>
          <w:rFonts w:ascii="Times New Roman" w:hAnsi="Times New Roman" w:cs="Times New Roman"/>
          <w:spacing w:val="-3"/>
          <w:sz w:val="24"/>
          <w:szCs w:val="24"/>
        </w:rPr>
      </w:pPr>
      <w:r w:rsidRPr="00477DAC">
        <w:rPr>
          <w:rFonts w:ascii="Times New Roman" w:hAnsi="Times New Roman" w:cs="Times New Roman"/>
          <w:sz w:val="24"/>
          <w:szCs w:val="24"/>
        </w:rPr>
        <w:t>Отсутствие</w:t>
      </w:r>
      <w:r w:rsidR="00394768" w:rsidRPr="00477DAC">
        <w:rPr>
          <w:rFonts w:ascii="Times New Roman" w:hAnsi="Times New Roman" w:cs="Times New Roman"/>
          <w:sz w:val="24"/>
          <w:szCs w:val="24"/>
        </w:rPr>
        <w:t xml:space="preserve"> ограничения допуска к участию в закупке путем установления не</w:t>
      </w:r>
      <w:r w:rsidR="008923DD" w:rsidRPr="00477DAC">
        <w:rPr>
          <w:rFonts w:ascii="Times New Roman" w:hAnsi="Times New Roman" w:cs="Times New Roman"/>
          <w:sz w:val="24"/>
          <w:szCs w:val="24"/>
        </w:rPr>
        <w:t xml:space="preserve"> </w:t>
      </w:r>
      <w:r w:rsidR="00394768" w:rsidRPr="00477DAC">
        <w:rPr>
          <w:rFonts w:ascii="Times New Roman" w:hAnsi="Times New Roman" w:cs="Times New Roman"/>
          <w:sz w:val="24"/>
          <w:szCs w:val="24"/>
        </w:rPr>
        <w:t>измеряемых требований к участникам закупки.</w:t>
      </w:r>
    </w:p>
    <w:p w14:paraId="3685CFFC" w14:textId="77777777" w:rsidR="00DC2D80" w:rsidRPr="00477DAC" w:rsidRDefault="00DC2D80" w:rsidP="00DC2D80">
      <w:pPr>
        <w:shd w:val="clear" w:color="auto" w:fill="FFFFFF"/>
        <w:tabs>
          <w:tab w:val="left" w:pos="1416"/>
        </w:tabs>
        <w:ind w:left="706" w:right="5"/>
        <w:jc w:val="both"/>
        <w:rPr>
          <w:rFonts w:ascii="Times New Roman" w:hAnsi="Times New Roman" w:cs="Times New Roman"/>
          <w:spacing w:val="-3"/>
          <w:sz w:val="24"/>
          <w:szCs w:val="24"/>
        </w:rPr>
      </w:pPr>
    </w:p>
    <w:p w14:paraId="5844F2E2" w14:textId="4688D734" w:rsidR="00394768" w:rsidRPr="00477DAC" w:rsidRDefault="00394768" w:rsidP="005C37B2">
      <w:pPr>
        <w:pStyle w:val="2"/>
        <w:spacing w:before="0" w:after="0"/>
        <w:jc w:val="both"/>
        <w:rPr>
          <w:rFonts w:ascii="Times New Roman" w:hAnsi="Times New Roman"/>
          <w:i w:val="0"/>
          <w:sz w:val="24"/>
          <w:szCs w:val="24"/>
        </w:rPr>
      </w:pPr>
      <w:bookmarkStart w:id="19" w:name="_Toc518122989"/>
      <w:r w:rsidRPr="00477DAC">
        <w:rPr>
          <w:rFonts w:ascii="Times New Roman" w:hAnsi="Times New Roman"/>
          <w:i w:val="0"/>
          <w:sz w:val="24"/>
          <w:szCs w:val="24"/>
        </w:rPr>
        <w:t>Статья 7. План закупки</w:t>
      </w:r>
      <w:bookmarkEnd w:id="19"/>
    </w:p>
    <w:p w14:paraId="0AB4CBDF" w14:textId="77777777" w:rsidR="00DC2D80" w:rsidRPr="00477DAC" w:rsidRDefault="00DC2D80" w:rsidP="00DC2D80"/>
    <w:p w14:paraId="6826B9B1" w14:textId="199C8A98" w:rsidR="00394768" w:rsidRPr="00477DAC" w:rsidRDefault="007604E4" w:rsidP="005C37B2">
      <w:pPr>
        <w:pStyle w:val="ab"/>
        <w:numPr>
          <w:ilvl w:val="0"/>
          <w:numId w:val="31"/>
        </w:numPr>
        <w:rPr>
          <w:spacing w:val="-4"/>
          <w:sz w:val="24"/>
          <w:szCs w:val="24"/>
        </w:rPr>
      </w:pPr>
      <w:r w:rsidRPr="00477DAC">
        <w:rPr>
          <w:sz w:val="24"/>
          <w:szCs w:val="24"/>
        </w:rPr>
        <w:t>Заказчик</w:t>
      </w:r>
      <w:r w:rsidR="00187B4C" w:rsidRPr="00477DAC">
        <w:rPr>
          <w:sz w:val="24"/>
          <w:szCs w:val="24"/>
        </w:rPr>
        <w:t xml:space="preserve"> </w:t>
      </w:r>
      <w:r w:rsidR="00394768" w:rsidRPr="00477DAC">
        <w:rPr>
          <w:sz w:val="24"/>
          <w:szCs w:val="24"/>
        </w:rPr>
        <w:t xml:space="preserve">размещает </w:t>
      </w:r>
      <w:r w:rsidR="00BF11E9" w:rsidRPr="00477DAC">
        <w:rPr>
          <w:sz w:val="24"/>
          <w:szCs w:val="24"/>
        </w:rPr>
        <w:t xml:space="preserve">в единой информационной системе </w:t>
      </w:r>
      <w:r w:rsidR="00394768" w:rsidRPr="00477DAC">
        <w:rPr>
          <w:sz w:val="24"/>
          <w:szCs w:val="24"/>
        </w:rPr>
        <w:t xml:space="preserve">план закупки товаров, работ, услуг на срок </w:t>
      </w:r>
      <w:r w:rsidR="008D1F8F" w:rsidRPr="00477DAC">
        <w:rPr>
          <w:sz w:val="24"/>
          <w:szCs w:val="24"/>
        </w:rPr>
        <w:t xml:space="preserve">не менее чем на </w:t>
      </w:r>
      <w:r w:rsidR="00394768" w:rsidRPr="00477DAC">
        <w:rPr>
          <w:sz w:val="24"/>
          <w:szCs w:val="24"/>
        </w:rPr>
        <w:t>один год.</w:t>
      </w:r>
      <w:r w:rsidR="00C823FE" w:rsidRPr="00477DAC">
        <w:rPr>
          <w:sz w:val="24"/>
          <w:szCs w:val="24"/>
        </w:rPr>
        <w:t xml:space="preserve"> План закупок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14:paraId="30AEA33A" w14:textId="22EAD31A" w:rsidR="00E45526" w:rsidRPr="00477DAC" w:rsidRDefault="00E45526" w:rsidP="005C37B2">
      <w:pPr>
        <w:pStyle w:val="ab"/>
        <w:numPr>
          <w:ilvl w:val="0"/>
          <w:numId w:val="31"/>
        </w:numPr>
        <w:rPr>
          <w:sz w:val="24"/>
          <w:szCs w:val="24"/>
        </w:rPr>
      </w:pPr>
      <w:bookmarkStart w:id="20" w:name="_Hlk517815183"/>
      <w:r w:rsidRPr="00477DAC">
        <w:rPr>
          <w:sz w:val="24"/>
          <w:szCs w:val="24"/>
        </w:rPr>
        <w:t>Формирование плана закупки и его размещение в единой информационной системе осуществляется Заказчиком в порядке, определенном Правительством Российской Федерации.</w:t>
      </w:r>
    </w:p>
    <w:p w14:paraId="25B15D25" w14:textId="77777777" w:rsidR="00FD2B5F" w:rsidRPr="00477DAC" w:rsidRDefault="00FD2B5F" w:rsidP="00FD2B5F">
      <w:pPr>
        <w:pStyle w:val="ab"/>
        <w:ind w:firstLine="0"/>
        <w:rPr>
          <w:sz w:val="24"/>
          <w:szCs w:val="24"/>
        </w:rPr>
      </w:pPr>
    </w:p>
    <w:p w14:paraId="36B8BF70" w14:textId="17976001" w:rsidR="00394768" w:rsidRPr="00477DAC" w:rsidRDefault="00394768" w:rsidP="005C37B2">
      <w:pPr>
        <w:pStyle w:val="2"/>
        <w:spacing w:before="0" w:after="0"/>
        <w:jc w:val="both"/>
        <w:rPr>
          <w:rFonts w:ascii="Times New Roman" w:hAnsi="Times New Roman"/>
          <w:i w:val="0"/>
          <w:sz w:val="24"/>
          <w:szCs w:val="24"/>
        </w:rPr>
      </w:pPr>
      <w:bookmarkStart w:id="21" w:name="_Toc518122990"/>
      <w:bookmarkEnd w:id="20"/>
      <w:r w:rsidRPr="00477DAC">
        <w:rPr>
          <w:rFonts w:ascii="Times New Roman" w:hAnsi="Times New Roman"/>
          <w:i w:val="0"/>
          <w:sz w:val="24"/>
          <w:szCs w:val="24"/>
        </w:rPr>
        <w:t xml:space="preserve">Статья 8. Комиссия </w:t>
      </w:r>
      <w:bookmarkStart w:id="22" w:name="_Hlk517815235"/>
      <w:r w:rsidR="00741DCF" w:rsidRPr="00477DAC">
        <w:rPr>
          <w:rFonts w:ascii="Times New Roman" w:hAnsi="Times New Roman"/>
          <w:i w:val="0"/>
          <w:sz w:val="24"/>
          <w:szCs w:val="24"/>
        </w:rPr>
        <w:t>по осуществлению закупок</w:t>
      </w:r>
      <w:bookmarkEnd w:id="21"/>
      <w:bookmarkEnd w:id="22"/>
    </w:p>
    <w:p w14:paraId="254AC288" w14:textId="77777777" w:rsidR="00FD2B5F" w:rsidRPr="00477DAC" w:rsidRDefault="00FD2B5F" w:rsidP="00FD2B5F"/>
    <w:p w14:paraId="6894FD95" w14:textId="086BF906" w:rsidR="00C823FE" w:rsidRPr="00477DAC" w:rsidRDefault="00C823FE" w:rsidP="005C37B2">
      <w:pPr>
        <w:ind w:firstLine="709"/>
        <w:jc w:val="both"/>
        <w:rPr>
          <w:rFonts w:ascii="Times New Roman" w:hAnsi="Times New Roman" w:cs="Times New Roman"/>
          <w:sz w:val="24"/>
          <w:szCs w:val="24"/>
          <w:lang w:eastAsia="en-US"/>
        </w:rPr>
      </w:pPr>
      <w:bookmarkStart w:id="23" w:name="_Toc317960266"/>
      <w:r w:rsidRPr="00477DAC">
        <w:rPr>
          <w:rFonts w:ascii="Times New Roman" w:hAnsi="Times New Roman" w:cs="Times New Roman"/>
          <w:sz w:val="24"/>
          <w:szCs w:val="24"/>
          <w:lang w:eastAsia="en-US"/>
        </w:rPr>
        <w:t xml:space="preserve">1. Руководитель предприятия принимает решение о создании постоянно действующей комиссии </w:t>
      </w:r>
      <w:r w:rsidR="00881CC7" w:rsidRPr="00477DAC">
        <w:rPr>
          <w:rFonts w:ascii="Times New Roman" w:hAnsi="Times New Roman" w:cs="Times New Roman"/>
          <w:sz w:val="24"/>
          <w:szCs w:val="24"/>
          <w:lang w:eastAsia="en-US"/>
        </w:rPr>
        <w:t>по осуществлению закупок (далее – комиссия)</w:t>
      </w:r>
      <w:r w:rsidRPr="00477DAC">
        <w:rPr>
          <w:rFonts w:ascii="Times New Roman" w:hAnsi="Times New Roman" w:cs="Times New Roman"/>
          <w:sz w:val="24"/>
          <w:szCs w:val="24"/>
          <w:lang w:eastAsia="en-US"/>
        </w:rPr>
        <w:t xml:space="preserve">, утверждает ее состав и назначает председателя. Порядок работы комиссии, ее функции и полномочия </w:t>
      </w:r>
      <w:r w:rsidRPr="00477DAC">
        <w:rPr>
          <w:rFonts w:ascii="Times New Roman" w:hAnsi="Times New Roman" w:cs="Times New Roman"/>
          <w:sz w:val="24"/>
          <w:szCs w:val="24"/>
          <w:lang w:eastAsia="en-US"/>
        </w:rPr>
        <w:lastRenderedPageBreak/>
        <w:t xml:space="preserve">определяются </w:t>
      </w:r>
      <w:r w:rsidR="00881CC7" w:rsidRPr="00477DAC">
        <w:rPr>
          <w:rFonts w:ascii="Times New Roman" w:hAnsi="Times New Roman" w:cs="Times New Roman"/>
          <w:sz w:val="24"/>
          <w:szCs w:val="24"/>
          <w:lang w:eastAsia="en-US"/>
        </w:rPr>
        <w:t xml:space="preserve">настоящим </w:t>
      </w:r>
      <w:r w:rsidRPr="00477DAC">
        <w:rPr>
          <w:rFonts w:ascii="Times New Roman" w:hAnsi="Times New Roman" w:cs="Times New Roman"/>
          <w:sz w:val="24"/>
          <w:szCs w:val="24"/>
          <w:lang w:eastAsia="en-US"/>
        </w:rPr>
        <w:t>Положением.</w:t>
      </w:r>
    </w:p>
    <w:p w14:paraId="36D12B6D" w14:textId="19A91335" w:rsidR="00C823FE" w:rsidRPr="00477DAC" w:rsidRDefault="00C823FE" w:rsidP="005C37B2">
      <w:pPr>
        <w:ind w:firstLine="709"/>
        <w:jc w:val="both"/>
        <w:rPr>
          <w:rFonts w:ascii="Times New Roman" w:hAnsi="Times New Roman" w:cs="Times New Roman"/>
          <w:sz w:val="24"/>
          <w:szCs w:val="24"/>
          <w:lang w:eastAsia="en-US"/>
        </w:rPr>
      </w:pPr>
      <w:r w:rsidRPr="00477DAC">
        <w:rPr>
          <w:rFonts w:ascii="Times New Roman" w:hAnsi="Times New Roman" w:cs="Times New Roman"/>
          <w:sz w:val="24"/>
          <w:szCs w:val="24"/>
          <w:lang w:eastAsia="en-US"/>
        </w:rPr>
        <w:t xml:space="preserve">2. Минимальное число членов комиссии составляет </w:t>
      </w:r>
      <w:r w:rsidR="00D71175" w:rsidRPr="00477DAC">
        <w:rPr>
          <w:rFonts w:ascii="Times New Roman" w:hAnsi="Times New Roman" w:cs="Times New Roman"/>
          <w:sz w:val="24"/>
          <w:szCs w:val="24"/>
          <w:lang w:eastAsia="en-US"/>
        </w:rPr>
        <w:t>3</w:t>
      </w:r>
      <w:r w:rsidRPr="00477DAC">
        <w:rPr>
          <w:rFonts w:ascii="Times New Roman" w:hAnsi="Times New Roman" w:cs="Times New Roman"/>
          <w:sz w:val="24"/>
          <w:szCs w:val="24"/>
          <w:lang w:eastAsia="en-US"/>
        </w:rPr>
        <w:t xml:space="preserve"> (</w:t>
      </w:r>
      <w:r w:rsidR="00D71175" w:rsidRPr="00477DAC">
        <w:rPr>
          <w:rFonts w:ascii="Times New Roman" w:hAnsi="Times New Roman" w:cs="Times New Roman"/>
          <w:sz w:val="24"/>
          <w:szCs w:val="24"/>
          <w:lang w:eastAsia="en-US"/>
        </w:rPr>
        <w:t>три</w:t>
      </w:r>
      <w:r w:rsidRPr="00477DAC">
        <w:rPr>
          <w:rFonts w:ascii="Times New Roman" w:hAnsi="Times New Roman" w:cs="Times New Roman"/>
          <w:sz w:val="24"/>
          <w:szCs w:val="24"/>
          <w:lang w:eastAsia="en-US"/>
        </w:rPr>
        <w:t>) человек.</w:t>
      </w:r>
    </w:p>
    <w:p w14:paraId="117BB676" w14:textId="07F01949" w:rsidR="00C823FE" w:rsidRPr="00477DAC" w:rsidRDefault="00C823FE" w:rsidP="005C37B2">
      <w:pPr>
        <w:ind w:firstLine="709"/>
        <w:jc w:val="both"/>
        <w:rPr>
          <w:rFonts w:ascii="Times New Roman" w:hAnsi="Times New Roman" w:cs="Times New Roman"/>
          <w:sz w:val="24"/>
          <w:szCs w:val="24"/>
          <w:lang w:eastAsia="en-US"/>
        </w:rPr>
      </w:pPr>
      <w:r w:rsidRPr="00477DAC">
        <w:rPr>
          <w:rFonts w:ascii="Times New Roman" w:hAnsi="Times New Roman" w:cs="Times New Roman"/>
          <w:sz w:val="24"/>
          <w:szCs w:val="24"/>
          <w:lang w:eastAsia="en-US"/>
        </w:rPr>
        <w:t>3. Членами комиссии не могут быть физические лица, лично заинтересованные в результатах закупок (в том числе физические лица, подавшие заявки на участие в закуп</w:t>
      </w:r>
      <w:r w:rsidR="006B3C07" w:rsidRPr="00477DAC">
        <w:rPr>
          <w:rFonts w:ascii="Times New Roman" w:hAnsi="Times New Roman" w:cs="Times New Roman"/>
          <w:sz w:val="24"/>
          <w:szCs w:val="24"/>
          <w:lang w:eastAsia="en-US"/>
        </w:rPr>
        <w:t>ках</w:t>
      </w:r>
      <w:r w:rsidRPr="00477DAC">
        <w:rPr>
          <w:rFonts w:ascii="Times New Roman" w:hAnsi="Times New Roman" w:cs="Times New Roman"/>
          <w:sz w:val="24"/>
          <w:szCs w:val="24"/>
          <w:lang w:eastAsia="en-US"/>
        </w:rPr>
        <w:t>, либо состоящие в штате организаций, подавших указанные заявки), либо физические лица, на которых способны оказывать влияние участники закупок (в том числе физические лица, являющиеся участниками</w:t>
      </w:r>
      <w:r w:rsidR="006030BF" w:rsidRPr="00477DAC">
        <w:rPr>
          <w:rFonts w:ascii="Times New Roman" w:hAnsi="Times New Roman" w:cs="Times New Roman"/>
          <w:sz w:val="24"/>
          <w:szCs w:val="24"/>
          <w:lang w:eastAsia="en-US"/>
        </w:rPr>
        <w:t xml:space="preserve"> </w:t>
      </w:r>
      <w:r w:rsidRPr="00477DAC">
        <w:rPr>
          <w:rFonts w:ascii="Times New Roman" w:hAnsi="Times New Roman" w:cs="Times New Roman"/>
          <w:sz w:val="24"/>
          <w:szCs w:val="24"/>
          <w:lang w:eastAsia="en-US"/>
        </w:rPr>
        <w:t>(акционерами) этих организаций, членами их органов управления, кредиторами участников закупок).</w:t>
      </w:r>
    </w:p>
    <w:p w14:paraId="521399BE" w14:textId="5DFE1BAD" w:rsidR="00C823FE" w:rsidRPr="00477DAC" w:rsidRDefault="00C823FE" w:rsidP="005C37B2">
      <w:pPr>
        <w:ind w:firstLine="709"/>
        <w:jc w:val="both"/>
        <w:rPr>
          <w:rFonts w:ascii="Times New Roman" w:hAnsi="Times New Roman" w:cs="Times New Roman"/>
          <w:sz w:val="24"/>
          <w:szCs w:val="24"/>
          <w:lang w:eastAsia="en-US"/>
        </w:rPr>
      </w:pPr>
      <w:r w:rsidRPr="00477DAC">
        <w:rPr>
          <w:rFonts w:ascii="Times New Roman" w:hAnsi="Times New Roman" w:cs="Times New Roman"/>
          <w:sz w:val="24"/>
          <w:szCs w:val="24"/>
          <w:lang w:eastAsia="en-US"/>
        </w:rPr>
        <w:t>4. Члены комиссии, не соответствующие установленным требованиям, должны незамедлительно уведомить Руководителя, принявшего решение о создании комиссии.</w:t>
      </w:r>
    </w:p>
    <w:p w14:paraId="54FDF5CC" w14:textId="08C13E55" w:rsidR="00C823FE" w:rsidRPr="00477DAC" w:rsidRDefault="00C823FE" w:rsidP="005C37B2">
      <w:pPr>
        <w:ind w:firstLine="709"/>
        <w:jc w:val="both"/>
        <w:rPr>
          <w:rFonts w:ascii="Times New Roman" w:hAnsi="Times New Roman" w:cs="Times New Roman"/>
          <w:sz w:val="24"/>
          <w:szCs w:val="24"/>
          <w:lang w:eastAsia="en-US"/>
        </w:rPr>
      </w:pPr>
      <w:r w:rsidRPr="00477DAC">
        <w:rPr>
          <w:rFonts w:ascii="Times New Roman" w:hAnsi="Times New Roman" w:cs="Times New Roman"/>
          <w:sz w:val="24"/>
          <w:szCs w:val="24"/>
          <w:lang w:eastAsia="en-US"/>
        </w:rPr>
        <w:t xml:space="preserve">5. В случае выявления  в составе комиссии указанных в </w:t>
      </w:r>
      <w:r w:rsidR="00C950F5" w:rsidRPr="00477DAC">
        <w:rPr>
          <w:rFonts w:ascii="Times New Roman" w:hAnsi="Times New Roman" w:cs="Times New Roman"/>
          <w:sz w:val="24"/>
          <w:szCs w:val="24"/>
          <w:lang w:eastAsia="en-US"/>
        </w:rPr>
        <w:t>части</w:t>
      </w:r>
      <w:r w:rsidRPr="00477DAC">
        <w:rPr>
          <w:rFonts w:ascii="Times New Roman" w:hAnsi="Times New Roman" w:cs="Times New Roman"/>
          <w:sz w:val="24"/>
          <w:szCs w:val="24"/>
          <w:lang w:eastAsia="en-US"/>
        </w:rPr>
        <w:t xml:space="preserve"> 4 лиц, Заказчик обязан незамедлительно заменить их иными физическими лицами, которые лично не заинтересованы в результатах размещения </w:t>
      </w:r>
      <w:r w:rsidR="00582A1E" w:rsidRPr="00477DAC">
        <w:rPr>
          <w:rFonts w:ascii="Times New Roman" w:hAnsi="Times New Roman" w:cs="Times New Roman"/>
          <w:sz w:val="24"/>
          <w:szCs w:val="24"/>
          <w:lang w:eastAsia="en-US"/>
        </w:rPr>
        <w:t>закупки</w:t>
      </w:r>
      <w:r w:rsidRPr="00477DAC">
        <w:rPr>
          <w:rFonts w:ascii="Times New Roman" w:hAnsi="Times New Roman" w:cs="Times New Roman"/>
          <w:sz w:val="24"/>
          <w:szCs w:val="24"/>
          <w:lang w:eastAsia="en-US"/>
        </w:rPr>
        <w:t xml:space="preserve"> и на которых не способны оказывать влияние участники закупок.</w:t>
      </w:r>
    </w:p>
    <w:p w14:paraId="2DCB82E7" w14:textId="7880E9B0" w:rsidR="00C823FE" w:rsidRPr="00477DAC" w:rsidRDefault="00C823FE" w:rsidP="005C37B2">
      <w:pPr>
        <w:ind w:firstLine="709"/>
        <w:jc w:val="both"/>
        <w:rPr>
          <w:rFonts w:ascii="Times New Roman" w:hAnsi="Times New Roman" w:cs="Times New Roman"/>
          <w:sz w:val="24"/>
          <w:szCs w:val="24"/>
          <w:lang w:eastAsia="en-US"/>
        </w:rPr>
      </w:pPr>
      <w:r w:rsidRPr="00477DAC">
        <w:rPr>
          <w:rFonts w:ascii="Times New Roman" w:hAnsi="Times New Roman" w:cs="Times New Roman"/>
          <w:sz w:val="24"/>
          <w:szCs w:val="24"/>
          <w:lang w:eastAsia="en-US"/>
        </w:rPr>
        <w:t>6. Решение о времени и месте заседания комиссии принимается председателем комиссии.</w:t>
      </w:r>
    </w:p>
    <w:p w14:paraId="7369B20E" w14:textId="04920897" w:rsidR="00C823FE" w:rsidRPr="00477DAC" w:rsidRDefault="00C823FE" w:rsidP="005C37B2">
      <w:pPr>
        <w:ind w:firstLine="709"/>
        <w:jc w:val="both"/>
        <w:rPr>
          <w:rFonts w:ascii="Times New Roman" w:hAnsi="Times New Roman" w:cs="Times New Roman"/>
          <w:sz w:val="24"/>
          <w:szCs w:val="24"/>
          <w:lang w:eastAsia="en-US"/>
        </w:rPr>
      </w:pPr>
      <w:r w:rsidRPr="00477DAC">
        <w:rPr>
          <w:rFonts w:ascii="Times New Roman" w:hAnsi="Times New Roman" w:cs="Times New Roman"/>
          <w:sz w:val="24"/>
          <w:szCs w:val="24"/>
          <w:lang w:eastAsia="en-US"/>
        </w:rPr>
        <w:t xml:space="preserve">       Заседание комиссии считается правомочным при участии в нем не менее двух третей от числа членов комиссии. Решение принимается простым большинством голосов.</w:t>
      </w:r>
    </w:p>
    <w:p w14:paraId="38E0B0A2" w14:textId="4D22CD21" w:rsidR="00C823FE" w:rsidRPr="00477DAC" w:rsidRDefault="00C823FE" w:rsidP="005C37B2">
      <w:pPr>
        <w:ind w:firstLine="709"/>
        <w:jc w:val="both"/>
        <w:rPr>
          <w:rFonts w:ascii="Times New Roman" w:hAnsi="Times New Roman" w:cs="Times New Roman"/>
          <w:sz w:val="24"/>
          <w:szCs w:val="24"/>
          <w:lang w:eastAsia="en-US"/>
        </w:rPr>
      </w:pPr>
      <w:r w:rsidRPr="00477DAC">
        <w:rPr>
          <w:rFonts w:ascii="Times New Roman" w:hAnsi="Times New Roman" w:cs="Times New Roman"/>
          <w:sz w:val="24"/>
          <w:szCs w:val="24"/>
          <w:lang w:eastAsia="en-US"/>
        </w:rPr>
        <w:t xml:space="preserve">       Все решения комиссии, в том числе касающиеся результатов </w:t>
      </w:r>
      <w:r w:rsidR="00C950F5" w:rsidRPr="00477DAC">
        <w:rPr>
          <w:rFonts w:ascii="Times New Roman" w:hAnsi="Times New Roman" w:cs="Times New Roman"/>
          <w:sz w:val="24"/>
          <w:szCs w:val="24"/>
          <w:lang w:eastAsia="en-US"/>
        </w:rPr>
        <w:t>осуществления</w:t>
      </w:r>
      <w:r w:rsidRPr="00477DAC">
        <w:rPr>
          <w:rFonts w:ascii="Times New Roman" w:hAnsi="Times New Roman" w:cs="Times New Roman"/>
          <w:sz w:val="24"/>
          <w:szCs w:val="24"/>
          <w:lang w:eastAsia="en-US"/>
        </w:rPr>
        <w:t xml:space="preserve"> закупок, оформляются протоколами заседания комиссии, которые подписываются всеми присутствующими членами комиссии.</w:t>
      </w:r>
    </w:p>
    <w:p w14:paraId="1EE4FFE9" w14:textId="29E05B8F" w:rsidR="00C823FE" w:rsidRPr="00477DAC" w:rsidRDefault="00C823FE" w:rsidP="005C37B2">
      <w:pPr>
        <w:ind w:firstLine="709"/>
        <w:jc w:val="both"/>
        <w:rPr>
          <w:rFonts w:ascii="Times New Roman" w:hAnsi="Times New Roman" w:cs="Times New Roman"/>
          <w:sz w:val="24"/>
          <w:szCs w:val="24"/>
          <w:lang w:eastAsia="en-US"/>
        </w:rPr>
      </w:pPr>
      <w:r w:rsidRPr="00477DAC">
        <w:rPr>
          <w:rFonts w:ascii="Times New Roman" w:hAnsi="Times New Roman" w:cs="Times New Roman"/>
          <w:sz w:val="24"/>
          <w:szCs w:val="24"/>
          <w:lang w:eastAsia="en-US"/>
        </w:rPr>
        <w:t xml:space="preserve">       Протокол заседания комиссии ведет секретарь комиссии, назначаемый председателем комиссии из состава ее членов.</w:t>
      </w:r>
    </w:p>
    <w:p w14:paraId="2073AD57" w14:textId="7A0C1E10" w:rsidR="00C823FE" w:rsidRPr="00477DAC" w:rsidRDefault="00C823FE" w:rsidP="005C37B2">
      <w:pPr>
        <w:ind w:firstLine="709"/>
        <w:jc w:val="both"/>
        <w:rPr>
          <w:rFonts w:ascii="Times New Roman" w:hAnsi="Times New Roman" w:cs="Times New Roman"/>
          <w:sz w:val="24"/>
          <w:szCs w:val="24"/>
          <w:lang w:eastAsia="en-US"/>
        </w:rPr>
      </w:pPr>
      <w:r w:rsidRPr="00477DAC">
        <w:rPr>
          <w:rFonts w:ascii="Times New Roman" w:hAnsi="Times New Roman" w:cs="Times New Roman"/>
          <w:sz w:val="24"/>
          <w:szCs w:val="24"/>
          <w:lang w:eastAsia="en-US"/>
        </w:rPr>
        <w:t xml:space="preserve">       Протокол заседания комиссии, касающийся результатов </w:t>
      </w:r>
      <w:r w:rsidR="00395647" w:rsidRPr="00477DAC">
        <w:rPr>
          <w:rFonts w:ascii="Times New Roman" w:hAnsi="Times New Roman" w:cs="Times New Roman"/>
          <w:sz w:val="24"/>
          <w:szCs w:val="24"/>
          <w:lang w:eastAsia="en-US"/>
        </w:rPr>
        <w:t xml:space="preserve">осуществления </w:t>
      </w:r>
      <w:r w:rsidRPr="00477DAC">
        <w:rPr>
          <w:rFonts w:ascii="Times New Roman" w:hAnsi="Times New Roman" w:cs="Times New Roman"/>
          <w:sz w:val="24"/>
          <w:szCs w:val="24"/>
          <w:lang w:eastAsia="en-US"/>
        </w:rPr>
        <w:t>закупок, должен содержать наименование выбранного поставщика, цену предложения, сроки поставки товаров (выполнения работ, оказания услуг) и, при необходимости, условия и порядок расчетов и другие существенные условия договора. В протокол заносится особое мнение члена</w:t>
      </w:r>
      <w:r w:rsidR="00395647" w:rsidRPr="00477DAC">
        <w:rPr>
          <w:rFonts w:ascii="Times New Roman" w:hAnsi="Times New Roman" w:cs="Times New Roman"/>
          <w:sz w:val="24"/>
          <w:szCs w:val="24"/>
          <w:lang w:eastAsia="en-US"/>
        </w:rPr>
        <w:t xml:space="preserve"> </w:t>
      </w:r>
      <w:r w:rsidRPr="00477DAC">
        <w:rPr>
          <w:rFonts w:ascii="Times New Roman" w:hAnsi="Times New Roman" w:cs="Times New Roman"/>
          <w:sz w:val="24"/>
          <w:szCs w:val="24"/>
          <w:lang w:eastAsia="en-US"/>
        </w:rPr>
        <w:t>(членов) комиссии, если оно имеется.</w:t>
      </w:r>
    </w:p>
    <w:p w14:paraId="10CDA9A4" w14:textId="3DEA450C" w:rsidR="00C823FE" w:rsidRPr="00477DAC" w:rsidRDefault="00C823FE" w:rsidP="005C37B2">
      <w:pPr>
        <w:ind w:firstLine="709"/>
        <w:jc w:val="both"/>
        <w:rPr>
          <w:rFonts w:ascii="Times New Roman" w:hAnsi="Times New Roman" w:cs="Times New Roman"/>
          <w:sz w:val="24"/>
          <w:szCs w:val="24"/>
          <w:lang w:eastAsia="en-US"/>
        </w:rPr>
      </w:pPr>
      <w:r w:rsidRPr="00477DAC">
        <w:rPr>
          <w:rFonts w:ascii="Times New Roman" w:hAnsi="Times New Roman" w:cs="Times New Roman"/>
          <w:sz w:val="24"/>
          <w:szCs w:val="24"/>
          <w:lang w:eastAsia="en-US"/>
        </w:rPr>
        <w:t>7. К функциям комиссии относится:</w:t>
      </w:r>
    </w:p>
    <w:p w14:paraId="3CF1B38C" w14:textId="77777777" w:rsidR="00C823FE" w:rsidRPr="00477DAC" w:rsidRDefault="00C823FE" w:rsidP="005C37B2">
      <w:pPr>
        <w:ind w:firstLine="709"/>
        <w:jc w:val="both"/>
        <w:rPr>
          <w:rFonts w:ascii="Times New Roman" w:hAnsi="Times New Roman" w:cs="Times New Roman"/>
          <w:sz w:val="24"/>
          <w:szCs w:val="24"/>
          <w:lang w:eastAsia="en-US"/>
        </w:rPr>
      </w:pPr>
      <w:r w:rsidRPr="00477DAC">
        <w:rPr>
          <w:rFonts w:ascii="Times New Roman" w:hAnsi="Times New Roman" w:cs="Times New Roman"/>
          <w:sz w:val="24"/>
          <w:szCs w:val="24"/>
          <w:lang w:eastAsia="en-US"/>
        </w:rPr>
        <w:t>-   рассмотрение и оценка заявок участников закупки;</w:t>
      </w:r>
    </w:p>
    <w:p w14:paraId="1F81D9D4" w14:textId="56A0BA69" w:rsidR="00C823FE" w:rsidRPr="00477DAC" w:rsidRDefault="005479B6" w:rsidP="005C37B2">
      <w:pPr>
        <w:ind w:firstLine="709"/>
        <w:jc w:val="both"/>
        <w:rPr>
          <w:rFonts w:ascii="Times New Roman" w:hAnsi="Times New Roman" w:cs="Times New Roman"/>
          <w:sz w:val="24"/>
          <w:szCs w:val="24"/>
          <w:lang w:eastAsia="en-US"/>
        </w:rPr>
      </w:pPr>
      <w:r w:rsidRPr="00477DAC">
        <w:rPr>
          <w:rFonts w:ascii="Times New Roman" w:hAnsi="Times New Roman" w:cs="Times New Roman"/>
          <w:sz w:val="24"/>
          <w:szCs w:val="24"/>
          <w:lang w:eastAsia="en-US"/>
        </w:rPr>
        <w:t xml:space="preserve">-  принятие решения об определении </w:t>
      </w:r>
      <w:r w:rsidR="00C823FE" w:rsidRPr="00477DAC">
        <w:rPr>
          <w:rFonts w:ascii="Times New Roman" w:hAnsi="Times New Roman" w:cs="Times New Roman"/>
          <w:sz w:val="24"/>
          <w:szCs w:val="24"/>
          <w:lang w:eastAsia="en-US"/>
        </w:rPr>
        <w:t>победителя либо о признании закупки несостоявшейся.</w:t>
      </w:r>
    </w:p>
    <w:p w14:paraId="452D1669" w14:textId="77777777" w:rsidR="003B6240" w:rsidRPr="00477DAC" w:rsidRDefault="003B6240" w:rsidP="005C37B2">
      <w:pPr>
        <w:ind w:firstLine="709"/>
        <w:jc w:val="both"/>
        <w:rPr>
          <w:rFonts w:ascii="Times New Roman" w:hAnsi="Times New Roman" w:cs="Times New Roman"/>
          <w:sz w:val="24"/>
          <w:szCs w:val="24"/>
          <w:lang w:eastAsia="en-US"/>
        </w:rPr>
      </w:pPr>
    </w:p>
    <w:p w14:paraId="538E56EE" w14:textId="369BDF77" w:rsidR="00394768" w:rsidRPr="00477DAC" w:rsidRDefault="00394768" w:rsidP="005C37B2">
      <w:pPr>
        <w:pStyle w:val="10"/>
        <w:spacing w:before="0" w:after="0"/>
        <w:jc w:val="both"/>
        <w:rPr>
          <w:rFonts w:ascii="Times New Roman" w:hAnsi="Times New Roman" w:cs="Times New Roman"/>
          <w:sz w:val="24"/>
          <w:szCs w:val="24"/>
        </w:rPr>
      </w:pPr>
      <w:bookmarkStart w:id="24" w:name="_Toc518122991"/>
      <w:r w:rsidRPr="00477DAC">
        <w:rPr>
          <w:rFonts w:ascii="Times New Roman" w:hAnsi="Times New Roman" w:cs="Times New Roman"/>
          <w:sz w:val="24"/>
          <w:szCs w:val="24"/>
        </w:rPr>
        <w:t>Раздел 2. Организация осуществления закупок.</w:t>
      </w:r>
      <w:bookmarkEnd w:id="23"/>
      <w:bookmarkEnd w:id="24"/>
    </w:p>
    <w:p w14:paraId="14D8AA6E" w14:textId="77777777" w:rsidR="003B6240" w:rsidRPr="00477DAC" w:rsidRDefault="003B6240" w:rsidP="005C37B2">
      <w:pPr>
        <w:jc w:val="both"/>
        <w:rPr>
          <w:rFonts w:ascii="Times New Roman" w:hAnsi="Times New Roman" w:cs="Times New Roman"/>
          <w:sz w:val="24"/>
          <w:szCs w:val="24"/>
        </w:rPr>
      </w:pPr>
    </w:p>
    <w:p w14:paraId="16A9DC27" w14:textId="339E0677" w:rsidR="00394768" w:rsidRPr="00477DAC" w:rsidRDefault="00394768" w:rsidP="005C37B2">
      <w:pPr>
        <w:pStyle w:val="2"/>
        <w:spacing w:before="0" w:after="0"/>
        <w:jc w:val="both"/>
        <w:rPr>
          <w:rFonts w:ascii="Times New Roman" w:hAnsi="Times New Roman"/>
          <w:i w:val="0"/>
          <w:sz w:val="24"/>
          <w:szCs w:val="24"/>
        </w:rPr>
      </w:pPr>
      <w:bookmarkStart w:id="25" w:name="_Toc304547042"/>
      <w:bookmarkStart w:id="26" w:name="_Toc312425137"/>
      <w:bookmarkStart w:id="27" w:name="_Toc317960267"/>
      <w:bookmarkStart w:id="28" w:name="_Toc518122992"/>
      <w:r w:rsidRPr="00477DAC">
        <w:rPr>
          <w:rFonts w:ascii="Times New Roman" w:hAnsi="Times New Roman"/>
          <w:i w:val="0"/>
          <w:sz w:val="24"/>
          <w:szCs w:val="24"/>
        </w:rPr>
        <w:t xml:space="preserve">Статья 9. Планирование </w:t>
      </w:r>
      <w:bookmarkEnd w:id="25"/>
      <w:r w:rsidRPr="00477DAC">
        <w:rPr>
          <w:rFonts w:ascii="Times New Roman" w:hAnsi="Times New Roman"/>
          <w:i w:val="0"/>
          <w:sz w:val="24"/>
          <w:szCs w:val="24"/>
        </w:rPr>
        <w:t>закупок</w:t>
      </w:r>
      <w:bookmarkEnd w:id="26"/>
      <w:bookmarkEnd w:id="27"/>
      <w:bookmarkEnd w:id="28"/>
    </w:p>
    <w:p w14:paraId="506AC923" w14:textId="77777777" w:rsidR="003B6240" w:rsidRPr="00477DAC" w:rsidRDefault="003B6240" w:rsidP="005C37B2">
      <w:pPr>
        <w:jc w:val="both"/>
        <w:rPr>
          <w:rFonts w:ascii="Times New Roman" w:hAnsi="Times New Roman" w:cs="Times New Roman"/>
          <w:sz w:val="24"/>
          <w:szCs w:val="24"/>
        </w:rPr>
      </w:pPr>
    </w:p>
    <w:p w14:paraId="0D6F8908" w14:textId="77777777" w:rsidR="00394768" w:rsidRPr="00477DAC" w:rsidRDefault="00394768" w:rsidP="005C37B2">
      <w:pPr>
        <w:suppressAutoHyphens/>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 Планирование закупок осуществляется </w:t>
      </w:r>
      <w:r w:rsidR="007E68D4" w:rsidRPr="00477DAC">
        <w:rPr>
          <w:rFonts w:ascii="Times New Roman" w:hAnsi="Times New Roman" w:cs="Times New Roman"/>
          <w:sz w:val="24"/>
          <w:szCs w:val="24"/>
        </w:rPr>
        <w:t>должностным лицом</w:t>
      </w:r>
      <w:r w:rsidRPr="00477DAC">
        <w:rPr>
          <w:rFonts w:ascii="Times New Roman" w:hAnsi="Times New Roman" w:cs="Times New Roman"/>
          <w:sz w:val="24"/>
          <w:szCs w:val="24"/>
        </w:rPr>
        <w:t xml:space="preserve">, на которое приказом руководителя </w:t>
      </w:r>
      <w:r w:rsidR="007E68D4" w:rsidRPr="00477DAC">
        <w:rPr>
          <w:rFonts w:ascii="Times New Roman" w:hAnsi="Times New Roman" w:cs="Times New Roman"/>
          <w:sz w:val="24"/>
          <w:szCs w:val="24"/>
        </w:rPr>
        <w:t>Организации</w:t>
      </w:r>
      <w:r w:rsidRPr="00477DAC">
        <w:rPr>
          <w:rFonts w:ascii="Times New Roman" w:hAnsi="Times New Roman" w:cs="Times New Roman"/>
          <w:sz w:val="24"/>
          <w:szCs w:val="24"/>
        </w:rPr>
        <w:t xml:space="preserve"> возложена указанная функция.</w:t>
      </w:r>
    </w:p>
    <w:p w14:paraId="0AE8A89D" w14:textId="77777777" w:rsidR="00394768" w:rsidRPr="00477DAC" w:rsidRDefault="00394768" w:rsidP="005C37B2">
      <w:pPr>
        <w:suppressAutoHyphens/>
        <w:jc w:val="both"/>
        <w:rPr>
          <w:rFonts w:ascii="Times New Roman" w:hAnsi="Times New Roman" w:cs="Times New Roman"/>
          <w:sz w:val="24"/>
          <w:szCs w:val="24"/>
        </w:rPr>
      </w:pPr>
      <w:r w:rsidRPr="00477DAC">
        <w:rPr>
          <w:rFonts w:ascii="Times New Roman" w:hAnsi="Times New Roman" w:cs="Times New Roman"/>
          <w:sz w:val="24"/>
          <w:szCs w:val="24"/>
        </w:rPr>
        <w:t>При составлении плана проведения закупок учитываются:</w:t>
      </w:r>
    </w:p>
    <w:p w14:paraId="1A994510" w14:textId="77777777" w:rsidR="00394768" w:rsidRPr="00477DAC" w:rsidRDefault="00394768" w:rsidP="005C37B2">
      <w:pPr>
        <w:tabs>
          <w:tab w:val="left" w:pos="1080"/>
        </w:tabs>
        <w:suppressAutoHyphens/>
        <w:ind w:firstLine="708"/>
        <w:jc w:val="both"/>
        <w:rPr>
          <w:rFonts w:ascii="Times New Roman" w:hAnsi="Times New Roman" w:cs="Times New Roman"/>
          <w:sz w:val="24"/>
          <w:szCs w:val="24"/>
        </w:rPr>
      </w:pPr>
      <w:r w:rsidRPr="00477DAC">
        <w:rPr>
          <w:rFonts w:ascii="Times New Roman" w:hAnsi="Times New Roman" w:cs="Times New Roman"/>
          <w:sz w:val="24"/>
          <w:szCs w:val="24"/>
        </w:rPr>
        <w:t>1) заявки структурных подразделений Заказчика о включении в план соответствующей закупки;</w:t>
      </w:r>
    </w:p>
    <w:p w14:paraId="04FB28DE" w14:textId="77777777" w:rsidR="00394768" w:rsidRPr="00477DAC" w:rsidRDefault="00394768" w:rsidP="005C37B2">
      <w:pPr>
        <w:tabs>
          <w:tab w:val="left" w:pos="1080"/>
        </w:tabs>
        <w:suppressAutoHyphens/>
        <w:ind w:firstLine="708"/>
        <w:jc w:val="both"/>
        <w:rPr>
          <w:rFonts w:ascii="Times New Roman" w:hAnsi="Times New Roman" w:cs="Times New Roman"/>
          <w:sz w:val="24"/>
          <w:szCs w:val="24"/>
        </w:rPr>
      </w:pPr>
      <w:r w:rsidRPr="00477DAC">
        <w:rPr>
          <w:rFonts w:ascii="Times New Roman" w:hAnsi="Times New Roman" w:cs="Times New Roman"/>
          <w:sz w:val="24"/>
          <w:szCs w:val="24"/>
        </w:rPr>
        <w:t>2) предполагаемые закупки товаров, работ, услуг в рамках утвержденных планов и программ Заказчика.</w:t>
      </w:r>
    </w:p>
    <w:p w14:paraId="325B8D03" w14:textId="1D3712E7" w:rsidR="00394768" w:rsidRPr="00477DAC" w:rsidRDefault="00394768" w:rsidP="005C37B2">
      <w:pPr>
        <w:tabs>
          <w:tab w:val="left" w:pos="1080"/>
        </w:tabs>
        <w:suppressAutoHyphens/>
        <w:ind w:firstLine="708"/>
        <w:jc w:val="both"/>
        <w:rPr>
          <w:rFonts w:ascii="Times New Roman" w:hAnsi="Times New Roman" w:cs="Times New Roman"/>
          <w:b/>
          <w:sz w:val="24"/>
          <w:szCs w:val="24"/>
        </w:rPr>
      </w:pPr>
      <w:r w:rsidRPr="00477DAC">
        <w:rPr>
          <w:rStyle w:val="FontStyle13"/>
          <w:rFonts w:cs="Times New Roman"/>
          <w:szCs w:val="24"/>
        </w:rPr>
        <w:t xml:space="preserve">2. При планировании </w:t>
      </w:r>
      <w:r w:rsidRPr="00477DAC">
        <w:rPr>
          <w:rFonts w:ascii="Times New Roman" w:hAnsi="Times New Roman" w:cs="Times New Roman"/>
          <w:sz w:val="24"/>
          <w:szCs w:val="24"/>
        </w:rPr>
        <w:t xml:space="preserve">закупок </w:t>
      </w:r>
      <w:r w:rsidRPr="00477DAC">
        <w:rPr>
          <w:rStyle w:val="FontStyle13"/>
          <w:rFonts w:cs="Times New Roman"/>
          <w:szCs w:val="24"/>
        </w:rPr>
        <w:t xml:space="preserve">и подготовке документации </w:t>
      </w:r>
      <w:r w:rsidR="00FC5220" w:rsidRPr="00477DAC">
        <w:rPr>
          <w:rStyle w:val="FontStyle13"/>
          <w:rFonts w:cs="Times New Roman"/>
          <w:szCs w:val="24"/>
        </w:rPr>
        <w:t>о</w:t>
      </w:r>
      <w:r w:rsidRPr="00477DAC">
        <w:rPr>
          <w:rStyle w:val="FontStyle13"/>
          <w:rFonts w:cs="Times New Roman"/>
          <w:szCs w:val="24"/>
        </w:rPr>
        <w:t xml:space="preserve"> закупк</w:t>
      </w:r>
      <w:r w:rsidR="00FC5220" w:rsidRPr="00477DAC">
        <w:rPr>
          <w:rStyle w:val="FontStyle13"/>
          <w:rFonts w:cs="Times New Roman"/>
          <w:szCs w:val="24"/>
        </w:rPr>
        <w:t>е</w:t>
      </w:r>
      <w:r w:rsidRPr="00477DAC">
        <w:rPr>
          <w:rStyle w:val="FontStyle13"/>
          <w:rFonts w:cs="Times New Roman"/>
          <w:szCs w:val="24"/>
        </w:rPr>
        <w:t xml:space="preserve"> должны учитываться нормативная или расчетная длительность технологического цикла выполнения работ, оказания услуг, поставки товара. </w:t>
      </w:r>
      <w:r w:rsidRPr="00477DAC">
        <w:rPr>
          <w:rFonts w:ascii="Times New Roman" w:hAnsi="Times New Roman" w:cs="Times New Roman"/>
          <w:sz w:val="24"/>
          <w:szCs w:val="24"/>
        </w:rPr>
        <w:t xml:space="preserve">План проведения закупок после получения необходимых согласований утверждается руководителем </w:t>
      </w:r>
      <w:r w:rsidR="007E68D4" w:rsidRPr="00477DAC">
        <w:rPr>
          <w:rFonts w:ascii="Times New Roman" w:hAnsi="Times New Roman" w:cs="Times New Roman"/>
          <w:sz w:val="24"/>
          <w:szCs w:val="24"/>
        </w:rPr>
        <w:t>Организации</w:t>
      </w:r>
      <w:r w:rsidRPr="00477DAC">
        <w:rPr>
          <w:rFonts w:ascii="Times New Roman" w:hAnsi="Times New Roman" w:cs="Times New Roman"/>
          <w:sz w:val="24"/>
          <w:szCs w:val="24"/>
        </w:rPr>
        <w:t xml:space="preserve"> или лицом, им уполномоченным.</w:t>
      </w:r>
    </w:p>
    <w:p w14:paraId="7D3D870D" w14:textId="37F67D82" w:rsidR="00394768" w:rsidRPr="00477DAC" w:rsidRDefault="00394768" w:rsidP="005C37B2">
      <w:pPr>
        <w:tabs>
          <w:tab w:val="left" w:pos="1080"/>
        </w:tabs>
        <w:suppressAutoHyphens/>
        <w:ind w:firstLine="708"/>
        <w:jc w:val="both"/>
        <w:rPr>
          <w:rFonts w:ascii="Times New Roman" w:hAnsi="Times New Roman" w:cs="Times New Roman"/>
          <w:sz w:val="24"/>
          <w:szCs w:val="24"/>
        </w:rPr>
      </w:pPr>
      <w:r w:rsidRPr="00477DAC">
        <w:rPr>
          <w:rFonts w:ascii="Times New Roman" w:hAnsi="Times New Roman" w:cs="Times New Roman"/>
          <w:sz w:val="24"/>
          <w:szCs w:val="24"/>
        </w:rPr>
        <w:t>3. План проведения закуп</w:t>
      </w:r>
      <w:r w:rsidR="00EA7505" w:rsidRPr="00477DAC">
        <w:rPr>
          <w:rFonts w:ascii="Times New Roman" w:hAnsi="Times New Roman" w:cs="Times New Roman"/>
          <w:sz w:val="24"/>
          <w:szCs w:val="24"/>
        </w:rPr>
        <w:t>ки</w:t>
      </w:r>
      <w:r w:rsidRPr="00477DAC">
        <w:rPr>
          <w:rFonts w:ascii="Times New Roman" w:hAnsi="Times New Roman" w:cs="Times New Roman"/>
          <w:sz w:val="24"/>
          <w:szCs w:val="24"/>
        </w:rPr>
        <w:t xml:space="preserve"> разрабатывается в соответствии с порядком, утвержденным Правительством РФ и настоящим Положением.</w:t>
      </w:r>
    </w:p>
    <w:p w14:paraId="3C72EB32" w14:textId="647DD8AE" w:rsidR="00394768" w:rsidRPr="00477DAC" w:rsidRDefault="00394768" w:rsidP="005C37B2">
      <w:pPr>
        <w:tabs>
          <w:tab w:val="left" w:pos="1134"/>
        </w:tabs>
        <w:suppressAutoHyphens/>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4. Ежегодно руководителем </w:t>
      </w:r>
      <w:r w:rsidR="007E68D4" w:rsidRPr="00477DAC">
        <w:rPr>
          <w:rFonts w:ascii="Times New Roman" w:hAnsi="Times New Roman" w:cs="Times New Roman"/>
          <w:sz w:val="24"/>
          <w:szCs w:val="24"/>
        </w:rPr>
        <w:t>Организации</w:t>
      </w:r>
      <w:r w:rsidRPr="00477DAC">
        <w:rPr>
          <w:rFonts w:ascii="Times New Roman" w:hAnsi="Times New Roman" w:cs="Times New Roman"/>
          <w:sz w:val="24"/>
          <w:szCs w:val="24"/>
        </w:rPr>
        <w:t xml:space="preserve"> или лицом, им уполномоченным, </w:t>
      </w:r>
      <w:r w:rsidRPr="00477DAC">
        <w:rPr>
          <w:rFonts w:ascii="Times New Roman" w:hAnsi="Times New Roman" w:cs="Times New Roman"/>
          <w:sz w:val="24"/>
          <w:szCs w:val="24"/>
        </w:rPr>
        <w:lastRenderedPageBreak/>
        <w:t>утверждается план проведения закупок на очередной финансовый год</w:t>
      </w:r>
    </w:p>
    <w:p w14:paraId="1FB59F2E" w14:textId="06F9C9E8" w:rsidR="00394768" w:rsidRPr="00477DAC" w:rsidRDefault="00394768" w:rsidP="005C37B2">
      <w:pPr>
        <w:suppressAutoHyphens/>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5.  В случае необходимости в план проведения закупок могут вноситься изменения. Изменения в план проведения закупок могут вноситься в любое время на основании соответствующего приказа руководителя </w:t>
      </w:r>
      <w:r w:rsidR="007E68D4" w:rsidRPr="00477DAC">
        <w:rPr>
          <w:rFonts w:ascii="Times New Roman" w:hAnsi="Times New Roman" w:cs="Times New Roman"/>
          <w:sz w:val="24"/>
          <w:szCs w:val="24"/>
        </w:rPr>
        <w:t>Организации</w:t>
      </w:r>
      <w:r w:rsidRPr="00477DAC">
        <w:rPr>
          <w:rFonts w:ascii="Times New Roman" w:hAnsi="Times New Roman" w:cs="Times New Roman"/>
          <w:sz w:val="24"/>
          <w:szCs w:val="24"/>
        </w:rPr>
        <w:t xml:space="preserve"> или лица, им уполномоченного. </w:t>
      </w:r>
    </w:p>
    <w:p w14:paraId="37C3885F" w14:textId="77777777" w:rsidR="00110460" w:rsidRPr="00477DAC" w:rsidRDefault="00110460" w:rsidP="005C37B2">
      <w:pPr>
        <w:suppressAutoHyphens/>
        <w:ind w:firstLine="708"/>
        <w:jc w:val="both"/>
        <w:rPr>
          <w:rFonts w:ascii="Times New Roman" w:hAnsi="Times New Roman" w:cs="Times New Roman"/>
          <w:sz w:val="24"/>
          <w:szCs w:val="24"/>
        </w:rPr>
      </w:pPr>
    </w:p>
    <w:p w14:paraId="15A85C2A" w14:textId="63537C1A" w:rsidR="00394768" w:rsidRPr="00477DAC" w:rsidRDefault="00394768" w:rsidP="005C37B2">
      <w:pPr>
        <w:pStyle w:val="2"/>
        <w:spacing w:before="0" w:after="0"/>
        <w:jc w:val="both"/>
        <w:rPr>
          <w:rFonts w:ascii="Times New Roman" w:hAnsi="Times New Roman"/>
          <w:i w:val="0"/>
          <w:sz w:val="24"/>
          <w:szCs w:val="24"/>
        </w:rPr>
      </w:pPr>
      <w:bookmarkStart w:id="29" w:name="_Toc304547043"/>
      <w:bookmarkStart w:id="30" w:name="_Toc312425138"/>
      <w:bookmarkStart w:id="31" w:name="_Toc317960268"/>
      <w:bookmarkStart w:id="32" w:name="_Toc518122993"/>
      <w:r w:rsidRPr="00477DAC">
        <w:rPr>
          <w:rFonts w:ascii="Times New Roman" w:hAnsi="Times New Roman"/>
          <w:i w:val="0"/>
          <w:sz w:val="24"/>
          <w:szCs w:val="24"/>
        </w:rPr>
        <w:t xml:space="preserve">Статья 10. Организация </w:t>
      </w:r>
      <w:bookmarkEnd w:id="29"/>
      <w:r w:rsidRPr="00477DAC">
        <w:rPr>
          <w:rFonts w:ascii="Times New Roman" w:hAnsi="Times New Roman"/>
          <w:i w:val="0"/>
          <w:sz w:val="24"/>
          <w:szCs w:val="24"/>
        </w:rPr>
        <w:t>осуществления закупок</w:t>
      </w:r>
      <w:bookmarkEnd w:id="30"/>
      <w:bookmarkEnd w:id="31"/>
      <w:bookmarkEnd w:id="32"/>
    </w:p>
    <w:p w14:paraId="14CCD840" w14:textId="77777777" w:rsidR="00110460" w:rsidRPr="00477DAC" w:rsidRDefault="00110460" w:rsidP="005C37B2">
      <w:pPr>
        <w:jc w:val="both"/>
        <w:rPr>
          <w:rFonts w:ascii="Times New Roman" w:hAnsi="Times New Roman" w:cs="Times New Roman"/>
          <w:sz w:val="24"/>
          <w:szCs w:val="24"/>
        </w:rPr>
      </w:pPr>
    </w:p>
    <w:p w14:paraId="76E4706D" w14:textId="77777777" w:rsidR="00394768" w:rsidRPr="00477DAC" w:rsidRDefault="00394768" w:rsidP="005C37B2">
      <w:pPr>
        <w:suppressAutoHyphens/>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 Распределение функций, связанных с осуществлением закупок и предусмотренных настоящим Положением, между подразделениями </w:t>
      </w:r>
      <w:r w:rsidR="007E68D4" w:rsidRPr="00477DAC">
        <w:rPr>
          <w:rFonts w:ascii="Times New Roman" w:hAnsi="Times New Roman" w:cs="Times New Roman"/>
          <w:sz w:val="24"/>
          <w:szCs w:val="24"/>
        </w:rPr>
        <w:t>Организации</w:t>
      </w:r>
      <w:r w:rsidRPr="00477DAC">
        <w:rPr>
          <w:rFonts w:ascii="Times New Roman" w:hAnsi="Times New Roman" w:cs="Times New Roman"/>
          <w:sz w:val="24"/>
          <w:szCs w:val="24"/>
        </w:rPr>
        <w:t xml:space="preserve"> устанавливается руководителем </w:t>
      </w:r>
      <w:r w:rsidR="007E68D4" w:rsidRPr="00477DAC">
        <w:rPr>
          <w:rFonts w:ascii="Times New Roman" w:hAnsi="Times New Roman" w:cs="Times New Roman"/>
          <w:sz w:val="24"/>
          <w:szCs w:val="24"/>
        </w:rPr>
        <w:t>Организации</w:t>
      </w:r>
      <w:r w:rsidRPr="00477DAC">
        <w:rPr>
          <w:rFonts w:ascii="Times New Roman" w:hAnsi="Times New Roman" w:cs="Times New Roman"/>
          <w:sz w:val="24"/>
          <w:szCs w:val="24"/>
        </w:rPr>
        <w:t>.</w:t>
      </w:r>
    </w:p>
    <w:p w14:paraId="34B9F624" w14:textId="3125FD5A" w:rsidR="00394768" w:rsidRPr="00477DAC" w:rsidRDefault="00394768" w:rsidP="005C37B2">
      <w:pPr>
        <w:suppressAutoHyphens/>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2. </w:t>
      </w:r>
      <w:r w:rsidR="00F00C50" w:rsidRPr="00477DAC">
        <w:rPr>
          <w:rFonts w:ascii="Times New Roman" w:hAnsi="Times New Roman" w:cs="Times New Roman"/>
          <w:sz w:val="24"/>
          <w:szCs w:val="24"/>
        </w:rPr>
        <w:t>З</w:t>
      </w:r>
      <w:r w:rsidRPr="00477DAC">
        <w:rPr>
          <w:rFonts w:ascii="Times New Roman" w:hAnsi="Times New Roman" w:cs="Times New Roman"/>
          <w:sz w:val="24"/>
          <w:szCs w:val="24"/>
        </w:rPr>
        <w:t xml:space="preserve">акупки осуществляет структурное подразделение </w:t>
      </w:r>
      <w:r w:rsidR="007E68D4" w:rsidRPr="00477DAC">
        <w:rPr>
          <w:rFonts w:ascii="Times New Roman" w:hAnsi="Times New Roman" w:cs="Times New Roman"/>
          <w:sz w:val="24"/>
          <w:szCs w:val="24"/>
        </w:rPr>
        <w:t>Организации</w:t>
      </w:r>
      <w:r w:rsidRPr="00477DAC">
        <w:rPr>
          <w:rFonts w:ascii="Times New Roman" w:hAnsi="Times New Roman" w:cs="Times New Roman"/>
          <w:sz w:val="24"/>
          <w:szCs w:val="24"/>
        </w:rPr>
        <w:t xml:space="preserve">, ответственное за подготовку и </w:t>
      </w:r>
      <w:r w:rsidR="00F00C50" w:rsidRPr="00477DAC">
        <w:rPr>
          <w:rFonts w:ascii="Times New Roman" w:hAnsi="Times New Roman" w:cs="Times New Roman"/>
          <w:sz w:val="24"/>
          <w:szCs w:val="24"/>
        </w:rPr>
        <w:t>осуществление</w:t>
      </w:r>
      <w:r w:rsidRPr="00477DAC">
        <w:rPr>
          <w:rFonts w:ascii="Times New Roman" w:hAnsi="Times New Roman" w:cs="Times New Roman"/>
          <w:sz w:val="24"/>
          <w:szCs w:val="24"/>
        </w:rPr>
        <w:t xml:space="preserve"> закуп</w:t>
      </w:r>
      <w:r w:rsidR="00F00C50" w:rsidRPr="00477DAC">
        <w:rPr>
          <w:rFonts w:ascii="Times New Roman" w:hAnsi="Times New Roman" w:cs="Times New Roman"/>
          <w:sz w:val="24"/>
          <w:szCs w:val="24"/>
        </w:rPr>
        <w:t>ок</w:t>
      </w:r>
      <w:r w:rsidRPr="00477DAC">
        <w:rPr>
          <w:rFonts w:ascii="Times New Roman" w:hAnsi="Times New Roman" w:cs="Times New Roman"/>
          <w:sz w:val="24"/>
          <w:szCs w:val="24"/>
        </w:rPr>
        <w:t xml:space="preserve"> (далее - Организатор закупок) в соответствии с планом проведения закупок, на основании заявок структурных подразделений на проведение закупки.</w:t>
      </w:r>
    </w:p>
    <w:p w14:paraId="5D249652" w14:textId="4133BCC0" w:rsidR="00394768" w:rsidRPr="00477DAC" w:rsidRDefault="00394768" w:rsidP="005C37B2">
      <w:pPr>
        <w:suppressAutoHyphens/>
        <w:ind w:firstLine="708"/>
        <w:jc w:val="both"/>
        <w:rPr>
          <w:rFonts w:ascii="Times New Roman" w:hAnsi="Times New Roman" w:cs="Times New Roman"/>
          <w:sz w:val="24"/>
          <w:szCs w:val="24"/>
        </w:rPr>
      </w:pPr>
      <w:r w:rsidRPr="00477DAC">
        <w:rPr>
          <w:rFonts w:ascii="Times New Roman" w:hAnsi="Times New Roman" w:cs="Times New Roman"/>
          <w:sz w:val="24"/>
          <w:szCs w:val="24"/>
        </w:rPr>
        <w:t>3. Организатор закупок готовит документацию закупки и согласовывает ее в порядке, определенном Заказчик</w:t>
      </w:r>
      <w:r w:rsidR="007E68D4" w:rsidRPr="00477DAC">
        <w:rPr>
          <w:rFonts w:ascii="Times New Roman" w:hAnsi="Times New Roman" w:cs="Times New Roman"/>
          <w:sz w:val="24"/>
          <w:szCs w:val="24"/>
        </w:rPr>
        <w:t>ом</w:t>
      </w:r>
      <w:r w:rsidRPr="00477DAC">
        <w:rPr>
          <w:rFonts w:ascii="Times New Roman" w:hAnsi="Times New Roman" w:cs="Times New Roman"/>
          <w:sz w:val="24"/>
          <w:szCs w:val="24"/>
        </w:rPr>
        <w:t xml:space="preserve">. </w:t>
      </w:r>
    </w:p>
    <w:p w14:paraId="5FA7C06C" w14:textId="4B589348" w:rsidR="00394768" w:rsidRPr="00477DAC" w:rsidRDefault="00394768" w:rsidP="005C37B2">
      <w:pPr>
        <w:suppressAutoHyphens/>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4. Документация закупки, размещенная </w:t>
      </w:r>
      <w:r w:rsidR="00BF11E9" w:rsidRPr="00477DAC">
        <w:rPr>
          <w:rFonts w:ascii="Times New Roman" w:hAnsi="Times New Roman" w:cs="Times New Roman"/>
          <w:sz w:val="24"/>
          <w:szCs w:val="24"/>
        </w:rPr>
        <w:t>в единой информационной системе</w:t>
      </w:r>
      <w:r w:rsidRPr="00477DAC">
        <w:rPr>
          <w:rFonts w:ascii="Times New Roman" w:hAnsi="Times New Roman" w:cs="Times New Roman"/>
          <w:sz w:val="24"/>
          <w:szCs w:val="24"/>
        </w:rPr>
        <w:t>, должна соответствовать документации закупки, утвержденной в установленном порядке. Ответственность за данное соответствие несет Организатор закупок.</w:t>
      </w:r>
    </w:p>
    <w:p w14:paraId="418DDA02" w14:textId="77777777" w:rsidR="00394768" w:rsidRPr="00477DAC" w:rsidRDefault="00394768" w:rsidP="005C37B2">
      <w:pPr>
        <w:suppressAutoHyphens/>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5. </w:t>
      </w:r>
      <w:r w:rsidR="00DC682B" w:rsidRPr="00477DAC">
        <w:rPr>
          <w:rFonts w:ascii="Times New Roman" w:hAnsi="Times New Roman" w:cs="Times New Roman"/>
          <w:sz w:val="24"/>
          <w:szCs w:val="24"/>
        </w:rPr>
        <w:t>Заказчик</w:t>
      </w:r>
      <w:r w:rsidRPr="00477DAC">
        <w:rPr>
          <w:rFonts w:ascii="Times New Roman" w:hAnsi="Times New Roman" w:cs="Times New Roman"/>
          <w:sz w:val="24"/>
          <w:szCs w:val="24"/>
        </w:rPr>
        <w:t xml:space="preserve"> вправе привлечь на основе гражданско-правового </w:t>
      </w:r>
      <w:r w:rsidR="00EF0E3B" w:rsidRPr="00477DAC">
        <w:rPr>
          <w:rFonts w:ascii="Times New Roman" w:hAnsi="Times New Roman" w:cs="Times New Roman"/>
          <w:sz w:val="24"/>
          <w:szCs w:val="24"/>
        </w:rPr>
        <w:t>договора юридическое</w:t>
      </w:r>
      <w:r w:rsidRPr="00477DAC">
        <w:rPr>
          <w:rFonts w:ascii="Times New Roman" w:hAnsi="Times New Roman" w:cs="Times New Roman"/>
          <w:sz w:val="24"/>
          <w:szCs w:val="24"/>
        </w:rPr>
        <w:t xml:space="preserve"> лицо (далее - специализированная организация) для организации закупок путем проведения торгов в форме открытого конкурса или открытого аукциона (для разработки конкурсной документации, аукционной документации, опубликования и размещения извещений о проведении открытого конкурса или открытого аукциона и иных связанных с обеспечением проведения торгов функций). При этом определение начальной (максимальной) цены договора, предмета и существенных условий договора, утверждение проекта договора, конкурсной и аукционной документации, определение условий торгов и их изменение осуществляются Заказчиком, а подписание договора осуществляется руководителем </w:t>
      </w:r>
      <w:r w:rsidR="007E68D4" w:rsidRPr="00477DAC">
        <w:rPr>
          <w:rFonts w:ascii="Times New Roman" w:hAnsi="Times New Roman" w:cs="Times New Roman"/>
          <w:sz w:val="24"/>
          <w:szCs w:val="24"/>
        </w:rPr>
        <w:t>Организации</w:t>
      </w:r>
      <w:r w:rsidRPr="00477DAC">
        <w:rPr>
          <w:rFonts w:ascii="Times New Roman" w:hAnsi="Times New Roman" w:cs="Times New Roman"/>
          <w:sz w:val="24"/>
          <w:szCs w:val="24"/>
        </w:rPr>
        <w:t xml:space="preserve"> или уполномоченным им лицом.</w:t>
      </w:r>
    </w:p>
    <w:p w14:paraId="79F15258" w14:textId="77777777" w:rsidR="00394768" w:rsidRPr="00477DAC" w:rsidRDefault="00394768" w:rsidP="005C37B2">
      <w:pPr>
        <w:suppressAutoHyphens/>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6. Выбор специализированной организации осуществляется Заказчиком в соответствии с настоящим Положением. </w:t>
      </w:r>
    </w:p>
    <w:p w14:paraId="39F0EF15" w14:textId="77777777" w:rsidR="00394768" w:rsidRPr="00477DAC" w:rsidRDefault="00394768" w:rsidP="005C37B2">
      <w:pPr>
        <w:suppressAutoHyphens/>
        <w:ind w:firstLine="708"/>
        <w:jc w:val="both"/>
        <w:rPr>
          <w:rFonts w:ascii="Times New Roman" w:hAnsi="Times New Roman" w:cs="Times New Roman"/>
          <w:sz w:val="24"/>
          <w:szCs w:val="24"/>
        </w:rPr>
      </w:pPr>
      <w:r w:rsidRPr="00477DAC">
        <w:rPr>
          <w:rFonts w:ascii="Times New Roman" w:hAnsi="Times New Roman" w:cs="Times New Roman"/>
          <w:sz w:val="24"/>
          <w:szCs w:val="24"/>
        </w:rPr>
        <w:t>7. Специализированная организация не может участвовать в закупках, в отношении которых она осуществляет функции, указанные в части 5 настоящей статьи, в качестве участника закупок.</w:t>
      </w:r>
    </w:p>
    <w:p w14:paraId="6B10CEDE" w14:textId="77777777" w:rsidR="00394768" w:rsidRPr="00477DAC" w:rsidRDefault="00394768" w:rsidP="005C37B2">
      <w:pPr>
        <w:suppressAutoHyphens/>
        <w:ind w:firstLine="708"/>
        <w:jc w:val="both"/>
        <w:rPr>
          <w:rFonts w:ascii="Times New Roman" w:hAnsi="Times New Roman" w:cs="Times New Roman"/>
          <w:sz w:val="24"/>
          <w:szCs w:val="24"/>
        </w:rPr>
      </w:pPr>
      <w:r w:rsidRPr="00477DAC">
        <w:rPr>
          <w:rFonts w:ascii="Times New Roman" w:hAnsi="Times New Roman" w:cs="Times New Roman"/>
          <w:sz w:val="24"/>
          <w:szCs w:val="24"/>
        </w:rPr>
        <w:t>8. Заказчик не вправе передавать специализированной организации следующие функции и полномочия организатора осуществления закупок:</w:t>
      </w:r>
    </w:p>
    <w:p w14:paraId="7EDD1D78" w14:textId="77777777" w:rsidR="00394768" w:rsidRPr="00477DAC" w:rsidRDefault="00394768" w:rsidP="005C37B2">
      <w:pPr>
        <w:suppressAutoHyphens/>
        <w:jc w:val="both"/>
        <w:rPr>
          <w:rFonts w:ascii="Times New Roman" w:hAnsi="Times New Roman" w:cs="Times New Roman"/>
          <w:sz w:val="24"/>
          <w:szCs w:val="24"/>
        </w:rPr>
      </w:pPr>
      <w:r w:rsidRPr="00477DAC">
        <w:rPr>
          <w:rFonts w:ascii="Times New Roman" w:hAnsi="Times New Roman" w:cs="Times New Roman"/>
          <w:sz w:val="24"/>
          <w:szCs w:val="24"/>
        </w:rPr>
        <w:t>- планирование осуществления закупок;</w:t>
      </w:r>
    </w:p>
    <w:p w14:paraId="03C08A7F" w14:textId="77777777" w:rsidR="00394768" w:rsidRPr="00477DAC" w:rsidRDefault="00394768" w:rsidP="005C37B2">
      <w:pPr>
        <w:suppressAutoHyphens/>
        <w:jc w:val="both"/>
        <w:rPr>
          <w:rFonts w:ascii="Times New Roman" w:hAnsi="Times New Roman" w:cs="Times New Roman"/>
          <w:sz w:val="24"/>
          <w:szCs w:val="24"/>
        </w:rPr>
      </w:pPr>
      <w:r w:rsidRPr="00477DAC">
        <w:rPr>
          <w:rFonts w:ascii="Times New Roman" w:hAnsi="Times New Roman" w:cs="Times New Roman"/>
          <w:sz w:val="24"/>
          <w:szCs w:val="24"/>
        </w:rPr>
        <w:t>- создание комиссии по осуществлению закупок;</w:t>
      </w:r>
    </w:p>
    <w:p w14:paraId="0C8DCE08" w14:textId="77777777" w:rsidR="00394768" w:rsidRPr="00477DAC" w:rsidRDefault="00394768" w:rsidP="005C37B2">
      <w:pPr>
        <w:suppressAutoHyphens/>
        <w:jc w:val="both"/>
        <w:rPr>
          <w:rFonts w:ascii="Times New Roman" w:hAnsi="Times New Roman" w:cs="Times New Roman"/>
          <w:sz w:val="24"/>
          <w:szCs w:val="24"/>
        </w:rPr>
      </w:pPr>
      <w:r w:rsidRPr="00477DAC">
        <w:rPr>
          <w:rFonts w:ascii="Times New Roman" w:hAnsi="Times New Roman" w:cs="Times New Roman"/>
          <w:sz w:val="24"/>
          <w:szCs w:val="24"/>
        </w:rPr>
        <w:t>- определение начальной (максимальной) цены договора;</w:t>
      </w:r>
    </w:p>
    <w:p w14:paraId="3725BC9C" w14:textId="77777777" w:rsidR="00394768" w:rsidRPr="00477DAC" w:rsidRDefault="00394768" w:rsidP="005C37B2">
      <w:pPr>
        <w:suppressAutoHyphens/>
        <w:jc w:val="both"/>
        <w:rPr>
          <w:rFonts w:ascii="Times New Roman" w:hAnsi="Times New Roman" w:cs="Times New Roman"/>
          <w:sz w:val="24"/>
          <w:szCs w:val="24"/>
        </w:rPr>
      </w:pPr>
      <w:r w:rsidRPr="00477DAC">
        <w:rPr>
          <w:rFonts w:ascii="Times New Roman" w:hAnsi="Times New Roman" w:cs="Times New Roman"/>
          <w:sz w:val="24"/>
          <w:szCs w:val="24"/>
        </w:rPr>
        <w:t>- определение предмета и существенных условий договора;</w:t>
      </w:r>
    </w:p>
    <w:p w14:paraId="3DC16CE3" w14:textId="2C66B4F9" w:rsidR="00394768" w:rsidRPr="00477DAC" w:rsidRDefault="00394768" w:rsidP="005C37B2">
      <w:pPr>
        <w:suppressAutoHyphens/>
        <w:jc w:val="both"/>
        <w:rPr>
          <w:rFonts w:ascii="Times New Roman" w:hAnsi="Times New Roman" w:cs="Times New Roman"/>
          <w:sz w:val="24"/>
          <w:szCs w:val="24"/>
        </w:rPr>
      </w:pPr>
      <w:r w:rsidRPr="00477DAC">
        <w:rPr>
          <w:rFonts w:ascii="Times New Roman" w:hAnsi="Times New Roman" w:cs="Times New Roman"/>
          <w:sz w:val="24"/>
          <w:szCs w:val="24"/>
        </w:rPr>
        <w:t>- утверждение проекта договора и документации закупки;</w:t>
      </w:r>
    </w:p>
    <w:p w14:paraId="407B0D7E" w14:textId="261C2CC5" w:rsidR="00394768" w:rsidRPr="00477DAC" w:rsidRDefault="00394768" w:rsidP="005C37B2">
      <w:pPr>
        <w:suppressAutoHyphens/>
        <w:jc w:val="both"/>
        <w:rPr>
          <w:rFonts w:ascii="Times New Roman" w:hAnsi="Times New Roman" w:cs="Times New Roman"/>
          <w:sz w:val="24"/>
          <w:szCs w:val="24"/>
        </w:rPr>
      </w:pPr>
      <w:r w:rsidRPr="00477DAC">
        <w:rPr>
          <w:rFonts w:ascii="Times New Roman" w:hAnsi="Times New Roman" w:cs="Times New Roman"/>
          <w:sz w:val="24"/>
          <w:szCs w:val="24"/>
        </w:rPr>
        <w:t xml:space="preserve">- определение условий </w:t>
      </w:r>
      <w:r w:rsidR="00726FA4" w:rsidRPr="00477DAC">
        <w:rPr>
          <w:rFonts w:ascii="Times New Roman" w:hAnsi="Times New Roman" w:cs="Times New Roman"/>
          <w:sz w:val="24"/>
          <w:szCs w:val="24"/>
        </w:rPr>
        <w:t>осуществления</w:t>
      </w:r>
      <w:r w:rsidRPr="00477DAC">
        <w:rPr>
          <w:rFonts w:ascii="Times New Roman" w:hAnsi="Times New Roman" w:cs="Times New Roman"/>
          <w:sz w:val="24"/>
          <w:szCs w:val="24"/>
        </w:rPr>
        <w:t xml:space="preserve"> закупки и их изменение;</w:t>
      </w:r>
    </w:p>
    <w:p w14:paraId="4BC16A1F" w14:textId="77777777" w:rsidR="00394768" w:rsidRPr="00477DAC" w:rsidRDefault="00394768" w:rsidP="005C37B2">
      <w:pPr>
        <w:suppressAutoHyphens/>
        <w:jc w:val="both"/>
        <w:rPr>
          <w:rFonts w:ascii="Times New Roman" w:hAnsi="Times New Roman" w:cs="Times New Roman"/>
          <w:sz w:val="24"/>
          <w:szCs w:val="24"/>
        </w:rPr>
      </w:pPr>
      <w:r w:rsidRPr="00477DAC">
        <w:rPr>
          <w:rFonts w:ascii="Times New Roman" w:hAnsi="Times New Roman" w:cs="Times New Roman"/>
          <w:sz w:val="24"/>
          <w:szCs w:val="24"/>
        </w:rPr>
        <w:t>- подписание договора.</w:t>
      </w:r>
    </w:p>
    <w:p w14:paraId="56110ED0"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9. Специализированная организация не может участвовать в закупках, в отношении которых она осуществляет функции, указанные в части 6 настоящей статьи, в качестве участника закупок.</w:t>
      </w:r>
    </w:p>
    <w:p w14:paraId="67721C73" w14:textId="41F03CDE"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10. </w:t>
      </w:r>
      <w:r w:rsidR="00DC682B" w:rsidRPr="00477DAC">
        <w:rPr>
          <w:rFonts w:ascii="Times New Roman" w:hAnsi="Times New Roman" w:cs="Times New Roman"/>
          <w:sz w:val="24"/>
          <w:szCs w:val="24"/>
        </w:rPr>
        <w:t>Заказчик</w:t>
      </w:r>
      <w:r w:rsidRPr="00477DAC">
        <w:rPr>
          <w:rFonts w:ascii="Times New Roman" w:hAnsi="Times New Roman" w:cs="Times New Roman"/>
          <w:sz w:val="24"/>
          <w:szCs w:val="24"/>
        </w:rPr>
        <w:t xml:space="preserve"> и выбранная им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полномочий, переданных ей </w:t>
      </w:r>
      <w:r w:rsidR="00DC682B" w:rsidRPr="00477DAC">
        <w:rPr>
          <w:rFonts w:ascii="Times New Roman" w:hAnsi="Times New Roman" w:cs="Times New Roman"/>
          <w:sz w:val="24"/>
          <w:szCs w:val="24"/>
        </w:rPr>
        <w:t>Заказчиком</w:t>
      </w:r>
      <w:r w:rsidRPr="00477DAC">
        <w:rPr>
          <w:rFonts w:ascii="Times New Roman" w:hAnsi="Times New Roman" w:cs="Times New Roman"/>
          <w:sz w:val="24"/>
          <w:szCs w:val="24"/>
        </w:rPr>
        <w:t xml:space="preserve"> в соответствии с заключенным договором и связанных с размещением </w:t>
      </w:r>
      <w:r w:rsidR="00582A1E" w:rsidRPr="00477DAC">
        <w:rPr>
          <w:rFonts w:ascii="Times New Roman" w:hAnsi="Times New Roman" w:cs="Times New Roman"/>
          <w:sz w:val="24"/>
          <w:szCs w:val="24"/>
        </w:rPr>
        <w:t>закупки</w:t>
      </w:r>
      <w:r w:rsidRPr="00477DAC">
        <w:rPr>
          <w:rFonts w:ascii="Times New Roman" w:hAnsi="Times New Roman" w:cs="Times New Roman"/>
          <w:sz w:val="24"/>
          <w:szCs w:val="24"/>
        </w:rPr>
        <w:t xml:space="preserve">, при осуществлении специализированной организацией указанных в части 5 настоящей статьи функций от имени </w:t>
      </w:r>
      <w:r w:rsidR="007E68D4" w:rsidRPr="00477DAC">
        <w:rPr>
          <w:rFonts w:ascii="Times New Roman" w:hAnsi="Times New Roman" w:cs="Times New Roman"/>
          <w:sz w:val="24"/>
          <w:szCs w:val="24"/>
        </w:rPr>
        <w:t>Организации</w:t>
      </w:r>
      <w:r w:rsidRPr="00477DAC">
        <w:rPr>
          <w:rFonts w:ascii="Times New Roman" w:hAnsi="Times New Roman" w:cs="Times New Roman"/>
          <w:sz w:val="24"/>
          <w:szCs w:val="24"/>
        </w:rPr>
        <w:t>.</w:t>
      </w:r>
    </w:p>
    <w:p w14:paraId="385BF700" w14:textId="77777777" w:rsidR="00110460" w:rsidRPr="00477DAC" w:rsidRDefault="00110460" w:rsidP="005C37B2">
      <w:pPr>
        <w:ind w:firstLine="708"/>
        <w:jc w:val="both"/>
        <w:rPr>
          <w:rFonts w:ascii="Times New Roman" w:hAnsi="Times New Roman" w:cs="Times New Roman"/>
          <w:sz w:val="24"/>
          <w:szCs w:val="24"/>
        </w:rPr>
      </w:pPr>
    </w:p>
    <w:p w14:paraId="4E6CCE71" w14:textId="673B733D" w:rsidR="003329D8" w:rsidRPr="00477DAC" w:rsidRDefault="00D8245E" w:rsidP="005C37B2">
      <w:pPr>
        <w:pStyle w:val="afa"/>
        <w:rPr>
          <w:rFonts w:ascii="Times New Roman" w:hAnsi="Times New Roman" w:cs="Times New Roman"/>
          <w:b/>
          <w:sz w:val="24"/>
          <w:szCs w:val="24"/>
        </w:rPr>
      </w:pPr>
      <w:r w:rsidRPr="00477DAC">
        <w:rPr>
          <w:rFonts w:ascii="Times New Roman" w:hAnsi="Times New Roman" w:cs="Times New Roman"/>
          <w:b/>
          <w:sz w:val="24"/>
          <w:szCs w:val="24"/>
        </w:rPr>
        <w:t>Статья 10.1. Извещение и документация о конкурентной закупке</w:t>
      </w:r>
    </w:p>
    <w:p w14:paraId="6EC0EB49" w14:textId="7A0F4095" w:rsidR="00D8245E" w:rsidRPr="00477DAC" w:rsidRDefault="00D8245E" w:rsidP="005C37B2">
      <w:pPr>
        <w:ind w:firstLine="708"/>
        <w:jc w:val="both"/>
        <w:rPr>
          <w:rFonts w:ascii="Times New Roman" w:hAnsi="Times New Roman" w:cs="Times New Roman"/>
          <w:sz w:val="24"/>
          <w:szCs w:val="24"/>
        </w:rPr>
      </w:pPr>
    </w:p>
    <w:p w14:paraId="362D9814" w14:textId="55AF95D9" w:rsidR="00D8245E" w:rsidRPr="00477DAC" w:rsidRDefault="00FD37D3"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 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Федеральным законом № 223-ФЗ и </w:t>
      </w:r>
      <w:r w:rsidR="006F2BC4" w:rsidRPr="00477DAC">
        <w:rPr>
          <w:rFonts w:ascii="Times New Roman" w:hAnsi="Times New Roman" w:cs="Times New Roman"/>
          <w:sz w:val="24"/>
          <w:szCs w:val="24"/>
        </w:rPr>
        <w:t xml:space="preserve">настоящим </w:t>
      </w:r>
      <w:r w:rsidRPr="00477DAC">
        <w:rPr>
          <w:rFonts w:ascii="Times New Roman" w:hAnsi="Times New Roman" w:cs="Times New Roman"/>
          <w:sz w:val="24"/>
          <w:szCs w:val="24"/>
        </w:rPr>
        <w:t>положением, за исключением случаев, предусмотренных частями 15 и 16 статьи</w:t>
      </w:r>
      <w:r w:rsidR="006F2BC4" w:rsidRPr="00477DAC">
        <w:rPr>
          <w:rFonts w:ascii="Times New Roman" w:hAnsi="Times New Roman" w:cs="Times New Roman"/>
          <w:sz w:val="24"/>
          <w:szCs w:val="24"/>
        </w:rPr>
        <w:t xml:space="preserve"> 4 Федерального закона № 223-ФЗ</w:t>
      </w:r>
      <w:r w:rsidRPr="00477DAC">
        <w:rPr>
          <w:rFonts w:ascii="Times New Roman" w:hAnsi="Times New Roman" w:cs="Times New Roman"/>
          <w:sz w:val="24"/>
          <w:szCs w:val="24"/>
        </w:rPr>
        <w:t>.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14:paraId="28DB07FB" w14:textId="43A39F68" w:rsidR="006F2BC4" w:rsidRPr="00477DAC" w:rsidRDefault="006F2BC4"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48425715" w14:textId="77777777" w:rsidR="0028788E" w:rsidRPr="00477DAC" w:rsidRDefault="0028788E"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3. В извещении об осуществлении конкурентной закупки должны быть указаны следующие сведения:</w:t>
      </w:r>
    </w:p>
    <w:p w14:paraId="3413A9D4" w14:textId="77777777" w:rsidR="0028788E" w:rsidRPr="00477DAC" w:rsidRDefault="0028788E"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 способ осуществления закупки;</w:t>
      </w:r>
    </w:p>
    <w:p w14:paraId="716704C0" w14:textId="77777777" w:rsidR="0028788E" w:rsidRPr="00477DAC" w:rsidRDefault="0028788E"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14:paraId="182E38AE" w14:textId="1BBFCE4E" w:rsidR="0028788E" w:rsidRPr="00477DAC" w:rsidRDefault="0028788E"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404139A9" w14:textId="77777777" w:rsidR="0028788E" w:rsidRPr="00477DAC" w:rsidRDefault="0028788E"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4) место поставки товара, выполнения работы, оказания услуги;</w:t>
      </w:r>
    </w:p>
    <w:p w14:paraId="214DE90E" w14:textId="77777777" w:rsidR="0028788E" w:rsidRPr="00477DAC" w:rsidRDefault="0028788E"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44F27DB3" w14:textId="77777777" w:rsidR="0028788E" w:rsidRPr="00477DAC" w:rsidRDefault="0028788E"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25CD1E09" w14:textId="77777777" w:rsidR="0028788E" w:rsidRPr="00477DAC" w:rsidRDefault="0028788E"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49060939" w14:textId="77777777" w:rsidR="0028788E" w:rsidRPr="00477DAC" w:rsidRDefault="0028788E"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8) адрес электронной площадки в информационно-телекоммуникационной сети "Интернет" (при осуществлении конкурентной закупки);</w:t>
      </w:r>
    </w:p>
    <w:p w14:paraId="079CB444" w14:textId="68FD8EC5" w:rsidR="0028788E" w:rsidRPr="00477DAC" w:rsidRDefault="0028788E"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9) иные сведения, определенные </w:t>
      </w:r>
      <w:r w:rsidR="00314B2F" w:rsidRPr="00477DAC">
        <w:rPr>
          <w:rFonts w:ascii="Times New Roman" w:hAnsi="Times New Roman" w:cs="Times New Roman"/>
          <w:sz w:val="24"/>
          <w:szCs w:val="24"/>
        </w:rPr>
        <w:t xml:space="preserve">настоящим </w:t>
      </w:r>
      <w:r w:rsidRPr="00477DAC">
        <w:rPr>
          <w:rFonts w:ascii="Times New Roman" w:hAnsi="Times New Roman" w:cs="Times New Roman"/>
          <w:sz w:val="24"/>
          <w:szCs w:val="24"/>
        </w:rPr>
        <w:t>положением.</w:t>
      </w:r>
    </w:p>
    <w:p w14:paraId="6C1C4200" w14:textId="77777777" w:rsidR="00314B2F" w:rsidRPr="00477DAC" w:rsidRDefault="00314B2F"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4. В документации о конкурентной закупке должны быть указаны:</w:t>
      </w:r>
    </w:p>
    <w:p w14:paraId="131CF496" w14:textId="77777777" w:rsidR="00314B2F" w:rsidRPr="00477DAC" w:rsidRDefault="00314B2F"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lastRenderedPageBreak/>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58DFD843" w14:textId="77777777" w:rsidR="00314B2F" w:rsidRPr="00477DAC" w:rsidRDefault="00314B2F"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требования к содержанию, форме, оформлению и составу заявки на участие в закупке;</w:t>
      </w:r>
    </w:p>
    <w:p w14:paraId="1E785DE8" w14:textId="77777777" w:rsidR="00314B2F" w:rsidRPr="00477DAC" w:rsidRDefault="00314B2F"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0AB73F69" w14:textId="77777777" w:rsidR="00314B2F" w:rsidRPr="00477DAC" w:rsidRDefault="00314B2F"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4) место, условия и сроки (периоды) поставки товара, выполнения работы, оказания услуги;</w:t>
      </w:r>
    </w:p>
    <w:p w14:paraId="3308667A" w14:textId="77777777" w:rsidR="00314B2F" w:rsidRPr="00477DAC" w:rsidRDefault="00314B2F"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64502D29" w14:textId="77777777" w:rsidR="00314B2F" w:rsidRPr="00477DAC" w:rsidRDefault="00314B2F"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6) форма, сроки и порядок оплаты товара, работы, услуги;</w:t>
      </w:r>
    </w:p>
    <w:p w14:paraId="72E16BBD" w14:textId="77777777" w:rsidR="00314B2F" w:rsidRPr="00477DAC" w:rsidRDefault="00314B2F"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4CEF1670" w14:textId="77777777" w:rsidR="00314B2F" w:rsidRPr="00477DAC" w:rsidRDefault="00314B2F"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0B3CAC5E" w14:textId="77777777" w:rsidR="00314B2F" w:rsidRPr="00477DAC" w:rsidRDefault="00314B2F"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9) требования к участникам такой закупки;</w:t>
      </w:r>
    </w:p>
    <w:p w14:paraId="31AD5848" w14:textId="77777777" w:rsidR="00314B2F" w:rsidRPr="00477DAC" w:rsidRDefault="00314B2F"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2209C98" w14:textId="77777777" w:rsidR="00314B2F" w:rsidRPr="00477DAC" w:rsidRDefault="00314B2F"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14:paraId="18245647" w14:textId="77777777" w:rsidR="00314B2F" w:rsidRPr="00477DAC" w:rsidRDefault="00314B2F"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12) дата рассмотрения предложений участников такой закупки и подведения итогов такой закупки;</w:t>
      </w:r>
    </w:p>
    <w:p w14:paraId="450E9A37" w14:textId="77777777" w:rsidR="00314B2F" w:rsidRPr="00477DAC" w:rsidRDefault="00314B2F"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13) критерии оценки и сопоставления заявок на участие в такой закупке;</w:t>
      </w:r>
    </w:p>
    <w:p w14:paraId="5C3F0134" w14:textId="77777777" w:rsidR="00314B2F" w:rsidRPr="00477DAC" w:rsidRDefault="00314B2F"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lastRenderedPageBreak/>
        <w:t>14) порядок оценки и сопоставления заявок на участие в такой закупке;</w:t>
      </w:r>
    </w:p>
    <w:p w14:paraId="781DFDD5" w14:textId="797A2F94" w:rsidR="00314B2F" w:rsidRPr="00477DAC" w:rsidRDefault="00314B2F"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15) описание предмета такой закупки в соответствии с частью 6.1 статьи 3 Федерального закона № 223-ФЗ;</w:t>
      </w:r>
    </w:p>
    <w:p w14:paraId="319FBB55" w14:textId="00405F07" w:rsidR="00314B2F" w:rsidRPr="00477DAC" w:rsidRDefault="00314B2F"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16) иные сведения, определенные настоящим положением.</w:t>
      </w:r>
    </w:p>
    <w:p w14:paraId="321DBA9E" w14:textId="77777777" w:rsidR="00FE3B6D" w:rsidRPr="00477DAC" w:rsidRDefault="00FE3B6D" w:rsidP="005C37B2">
      <w:pPr>
        <w:ind w:firstLine="708"/>
        <w:jc w:val="both"/>
        <w:rPr>
          <w:rFonts w:ascii="Times New Roman" w:hAnsi="Times New Roman" w:cs="Times New Roman"/>
          <w:sz w:val="24"/>
          <w:szCs w:val="24"/>
        </w:rPr>
      </w:pPr>
      <w:bookmarkStart w:id="33" w:name="_Hlk518072946"/>
      <w:r w:rsidRPr="00477DAC">
        <w:rPr>
          <w:rFonts w:ascii="Times New Roman" w:hAnsi="Times New Roman" w:cs="Times New Roman"/>
          <w:sz w:val="24"/>
          <w:szCs w:val="24"/>
        </w:rPr>
        <w:t xml:space="preserve">5. </w:t>
      </w:r>
      <w:bookmarkStart w:id="34" w:name="_Hlk517728752"/>
      <w:r w:rsidRPr="00477DAC">
        <w:rPr>
          <w:rFonts w:ascii="Times New Roman" w:hAnsi="Times New Roman" w:cs="Times New Roman"/>
          <w:sz w:val="24"/>
          <w:szCs w:val="24"/>
        </w:rPr>
        <w:t>При описании в документации о конкурентной закупке предмета закупки заказчик должен руководствоваться следующими правилами:</w:t>
      </w:r>
    </w:p>
    <w:p w14:paraId="398D114C" w14:textId="77777777" w:rsidR="00FE3B6D" w:rsidRPr="00477DAC" w:rsidRDefault="00FE3B6D"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3DD588A" w14:textId="77777777" w:rsidR="00FE3B6D" w:rsidRPr="00477DAC" w:rsidRDefault="00FE3B6D"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0D9A8E5D" w14:textId="77777777" w:rsidR="00FE3B6D" w:rsidRPr="00477DAC" w:rsidRDefault="00FE3B6D"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D542C5F" w14:textId="77777777" w:rsidR="00FE3B6D" w:rsidRPr="00477DAC" w:rsidRDefault="00FE3B6D"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21372742" w14:textId="77777777" w:rsidR="00FE3B6D" w:rsidRPr="00477DAC" w:rsidRDefault="00FE3B6D"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BE9D46F" w14:textId="77777777" w:rsidR="00FE3B6D" w:rsidRPr="00477DAC" w:rsidRDefault="00FE3B6D"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в) закупок товаров, необходимых для исполнения государственного или муниципального контракта;</w:t>
      </w:r>
    </w:p>
    <w:p w14:paraId="408A50BB" w14:textId="3A48F6F4" w:rsidR="00FE3B6D" w:rsidRPr="00477DAC" w:rsidRDefault="00FE3B6D"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bookmarkEnd w:id="34"/>
    </w:p>
    <w:p w14:paraId="0C128D4A" w14:textId="561EC55E" w:rsidR="000D30CF" w:rsidRPr="00477DAC" w:rsidRDefault="00FE3B6D"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6</w:t>
      </w:r>
      <w:r w:rsidR="001C1E7B" w:rsidRPr="00477DAC">
        <w:rPr>
          <w:rFonts w:ascii="Times New Roman" w:hAnsi="Times New Roman" w:cs="Times New Roman"/>
          <w:sz w:val="24"/>
          <w:szCs w:val="24"/>
        </w:rPr>
        <w:t xml:space="preserve">. </w:t>
      </w:r>
      <w:bookmarkStart w:id="35" w:name="_Hlk517727733"/>
      <w:r w:rsidR="001C1E7B" w:rsidRPr="00477DAC">
        <w:rPr>
          <w:rFonts w:ascii="Times New Roman" w:hAnsi="Times New Roman" w:cs="Times New Roman"/>
          <w:sz w:val="24"/>
          <w:szCs w:val="24"/>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bookmarkEnd w:id="35"/>
    </w:p>
    <w:bookmarkEnd w:id="33"/>
    <w:p w14:paraId="4C1493E7" w14:textId="77777777" w:rsidR="006F2BC4" w:rsidRPr="00477DAC" w:rsidRDefault="006F2BC4" w:rsidP="005C37B2">
      <w:pPr>
        <w:ind w:firstLine="708"/>
        <w:jc w:val="both"/>
        <w:rPr>
          <w:rFonts w:ascii="Times New Roman" w:hAnsi="Times New Roman" w:cs="Times New Roman"/>
          <w:sz w:val="24"/>
          <w:szCs w:val="24"/>
        </w:rPr>
      </w:pPr>
    </w:p>
    <w:p w14:paraId="1FBA4E48" w14:textId="45AC50B5" w:rsidR="00394768" w:rsidRPr="00477DAC" w:rsidRDefault="00394768" w:rsidP="005C37B2">
      <w:pPr>
        <w:pStyle w:val="2"/>
        <w:spacing w:before="0" w:after="0"/>
        <w:jc w:val="both"/>
        <w:rPr>
          <w:rFonts w:ascii="Times New Roman" w:hAnsi="Times New Roman"/>
          <w:i w:val="0"/>
          <w:sz w:val="24"/>
          <w:szCs w:val="24"/>
        </w:rPr>
      </w:pPr>
      <w:bookmarkStart w:id="36" w:name="_Toc518122994"/>
      <w:bookmarkStart w:id="37" w:name="_Hlk502153099"/>
      <w:bookmarkStart w:id="38" w:name="_Hlk517817007"/>
      <w:r w:rsidRPr="00477DAC">
        <w:rPr>
          <w:rFonts w:ascii="Times New Roman" w:hAnsi="Times New Roman"/>
          <w:i w:val="0"/>
          <w:sz w:val="24"/>
          <w:szCs w:val="24"/>
        </w:rPr>
        <w:t xml:space="preserve">Статья 11. </w:t>
      </w:r>
      <w:r w:rsidR="003923DB" w:rsidRPr="00477DAC">
        <w:rPr>
          <w:rFonts w:ascii="Times New Roman" w:hAnsi="Times New Roman"/>
          <w:i w:val="0"/>
          <w:sz w:val="24"/>
          <w:szCs w:val="24"/>
        </w:rPr>
        <w:t>Порядок осуществления конкурентной закупки, в</w:t>
      </w:r>
      <w:r w:rsidRPr="00477DAC">
        <w:rPr>
          <w:rFonts w:ascii="Times New Roman" w:hAnsi="Times New Roman"/>
          <w:i w:val="0"/>
          <w:sz w:val="24"/>
          <w:szCs w:val="24"/>
        </w:rPr>
        <w:t>иды способов закупки</w:t>
      </w:r>
      <w:bookmarkEnd w:id="36"/>
    </w:p>
    <w:p w14:paraId="71BAA056" w14:textId="77777777" w:rsidR="00B71B37" w:rsidRPr="00477DAC" w:rsidRDefault="00B71B37" w:rsidP="005C37B2">
      <w:pPr>
        <w:jc w:val="both"/>
        <w:rPr>
          <w:rFonts w:ascii="Times New Roman" w:hAnsi="Times New Roman" w:cs="Times New Roman"/>
          <w:sz w:val="24"/>
          <w:szCs w:val="24"/>
        </w:rPr>
      </w:pPr>
    </w:p>
    <w:p w14:paraId="38D56C57" w14:textId="1061E6D9" w:rsidR="001A1B68" w:rsidRPr="00477DAC" w:rsidRDefault="001A1B68" w:rsidP="005C37B2">
      <w:pPr>
        <w:jc w:val="both"/>
        <w:rPr>
          <w:rFonts w:ascii="Times New Roman" w:hAnsi="Times New Roman" w:cs="Times New Roman"/>
          <w:sz w:val="24"/>
          <w:szCs w:val="24"/>
        </w:rPr>
      </w:pPr>
      <w:bookmarkStart w:id="39" w:name="_Hlk517728975"/>
      <w:r w:rsidRPr="00477DAC">
        <w:rPr>
          <w:rFonts w:ascii="Times New Roman" w:hAnsi="Times New Roman" w:cs="Times New Roman"/>
          <w:sz w:val="24"/>
          <w:szCs w:val="24"/>
        </w:rPr>
        <w:t>1. Конкурентная закупка осуществляется в порядке, предусмотренном статьей</w:t>
      </w:r>
      <w:r w:rsidR="00E01545" w:rsidRPr="00477DAC">
        <w:rPr>
          <w:rFonts w:ascii="Times New Roman" w:hAnsi="Times New Roman" w:cs="Times New Roman"/>
          <w:sz w:val="24"/>
          <w:szCs w:val="24"/>
        </w:rPr>
        <w:t xml:space="preserve"> 3.2 Федерального закона № 223-ФЗ</w:t>
      </w:r>
      <w:r w:rsidRPr="00477DAC">
        <w:rPr>
          <w:rFonts w:ascii="Times New Roman" w:hAnsi="Times New Roman" w:cs="Times New Roman"/>
          <w:sz w:val="24"/>
          <w:szCs w:val="24"/>
        </w:rPr>
        <w:t>, и на основании требований, предусмотренных статьями 3.3 и 3.4 Федерального закона</w:t>
      </w:r>
      <w:r w:rsidR="00E01545" w:rsidRPr="00477DAC">
        <w:rPr>
          <w:rFonts w:ascii="Times New Roman" w:hAnsi="Times New Roman" w:cs="Times New Roman"/>
          <w:sz w:val="24"/>
          <w:szCs w:val="24"/>
        </w:rPr>
        <w:t xml:space="preserve"> № 223-ФЗ</w:t>
      </w:r>
      <w:r w:rsidRPr="00477DAC">
        <w:rPr>
          <w:rFonts w:ascii="Times New Roman" w:hAnsi="Times New Roman" w:cs="Times New Roman"/>
          <w:sz w:val="24"/>
          <w:szCs w:val="24"/>
        </w:rPr>
        <w:t>.</w:t>
      </w:r>
    </w:p>
    <w:p w14:paraId="310ED683" w14:textId="77777777" w:rsidR="00E01545" w:rsidRPr="00477DAC" w:rsidRDefault="00E01545" w:rsidP="005C37B2">
      <w:pPr>
        <w:jc w:val="both"/>
        <w:rPr>
          <w:rFonts w:ascii="Times New Roman" w:hAnsi="Times New Roman" w:cs="Times New Roman"/>
          <w:sz w:val="24"/>
          <w:szCs w:val="24"/>
        </w:rPr>
      </w:pPr>
    </w:p>
    <w:bookmarkEnd w:id="39"/>
    <w:p w14:paraId="6EAA15C7" w14:textId="13D2F3AA" w:rsidR="001A1B68" w:rsidRPr="00477DAC" w:rsidRDefault="001A1B68" w:rsidP="005C37B2">
      <w:pPr>
        <w:jc w:val="both"/>
        <w:rPr>
          <w:rFonts w:ascii="Times New Roman" w:hAnsi="Times New Roman" w:cs="Times New Roman"/>
          <w:sz w:val="24"/>
          <w:szCs w:val="24"/>
        </w:rPr>
      </w:pPr>
      <w:r w:rsidRPr="00477DAC">
        <w:rPr>
          <w:rFonts w:ascii="Times New Roman" w:hAnsi="Times New Roman" w:cs="Times New Roman"/>
          <w:sz w:val="24"/>
          <w:szCs w:val="24"/>
        </w:rPr>
        <w:t xml:space="preserve">2. </w:t>
      </w:r>
      <w:bookmarkStart w:id="40" w:name="_Hlk517727846"/>
      <w:r w:rsidRPr="00477DAC">
        <w:rPr>
          <w:rFonts w:ascii="Times New Roman" w:hAnsi="Times New Roman" w:cs="Times New Roman"/>
          <w:sz w:val="24"/>
          <w:szCs w:val="24"/>
        </w:rPr>
        <w:t xml:space="preserve">Любой участник конкурентной закупки вправе направить заказчику в порядке, </w:t>
      </w:r>
      <w:r w:rsidRPr="00477DAC">
        <w:rPr>
          <w:rFonts w:ascii="Times New Roman" w:hAnsi="Times New Roman" w:cs="Times New Roman"/>
          <w:sz w:val="24"/>
          <w:szCs w:val="24"/>
        </w:rPr>
        <w:lastRenderedPageBreak/>
        <w:t xml:space="preserve">предусмотренном Федеральным законом </w:t>
      </w:r>
      <w:r w:rsidR="00E01545" w:rsidRPr="00477DAC">
        <w:rPr>
          <w:rFonts w:ascii="Times New Roman" w:hAnsi="Times New Roman" w:cs="Times New Roman"/>
          <w:sz w:val="24"/>
          <w:szCs w:val="24"/>
        </w:rPr>
        <w:t xml:space="preserve">№ 223-ФЗ </w:t>
      </w:r>
      <w:r w:rsidRPr="00477DAC">
        <w:rPr>
          <w:rFonts w:ascii="Times New Roman" w:hAnsi="Times New Roman" w:cs="Times New Roman"/>
          <w:sz w:val="24"/>
          <w:szCs w:val="24"/>
        </w:rPr>
        <w:t xml:space="preserve">и </w:t>
      </w:r>
      <w:r w:rsidR="00E01545" w:rsidRPr="00477DAC">
        <w:rPr>
          <w:rFonts w:ascii="Times New Roman" w:hAnsi="Times New Roman" w:cs="Times New Roman"/>
          <w:sz w:val="24"/>
          <w:szCs w:val="24"/>
        </w:rPr>
        <w:t xml:space="preserve">настоящим </w:t>
      </w:r>
      <w:r w:rsidRPr="00477DAC">
        <w:rPr>
          <w:rFonts w:ascii="Times New Roman" w:hAnsi="Times New Roman" w:cs="Times New Roman"/>
          <w:sz w:val="24"/>
          <w:szCs w:val="24"/>
        </w:rPr>
        <w:t>положением, запрос о даче разъяснений положений извещения об осуществлении закупки и (или) документации о закупке.</w:t>
      </w:r>
    </w:p>
    <w:p w14:paraId="5E574865" w14:textId="77777777" w:rsidR="00E01545" w:rsidRPr="00477DAC" w:rsidRDefault="00E01545" w:rsidP="005C37B2">
      <w:pPr>
        <w:jc w:val="both"/>
        <w:rPr>
          <w:rFonts w:ascii="Times New Roman" w:hAnsi="Times New Roman" w:cs="Times New Roman"/>
          <w:sz w:val="24"/>
          <w:szCs w:val="24"/>
        </w:rPr>
      </w:pPr>
    </w:p>
    <w:p w14:paraId="0E125AC6" w14:textId="5887E3B0" w:rsidR="001A1B68" w:rsidRPr="00477DAC" w:rsidRDefault="001A1B68" w:rsidP="005C37B2">
      <w:pPr>
        <w:jc w:val="both"/>
        <w:rPr>
          <w:rFonts w:ascii="Times New Roman" w:hAnsi="Times New Roman" w:cs="Times New Roman"/>
          <w:sz w:val="24"/>
          <w:szCs w:val="24"/>
        </w:rPr>
      </w:pPr>
      <w:r w:rsidRPr="00477DAC">
        <w:rPr>
          <w:rFonts w:ascii="Times New Roman" w:hAnsi="Times New Roman" w:cs="Times New Roman"/>
          <w:sz w:val="24"/>
          <w:szCs w:val="24"/>
        </w:rPr>
        <w:t>3. В течение трех рабочих дней с даты поступления запроса, указанного в части 2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036B62B" w14:textId="77777777" w:rsidR="00E01545" w:rsidRPr="00477DAC" w:rsidRDefault="00E01545" w:rsidP="005C37B2">
      <w:pPr>
        <w:jc w:val="both"/>
        <w:rPr>
          <w:rFonts w:ascii="Times New Roman" w:hAnsi="Times New Roman" w:cs="Times New Roman"/>
          <w:sz w:val="24"/>
          <w:szCs w:val="24"/>
        </w:rPr>
      </w:pPr>
    </w:p>
    <w:p w14:paraId="71310B8F" w14:textId="2B954C57" w:rsidR="001A1B68" w:rsidRPr="00477DAC" w:rsidRDefault="001A1B68" w:rsidP="005C37B2">
      <w:pPr>
        <w:jc w:val="both"/>
        <w:rPr>
          <w:rFonts w:ascii="Times New Roman" w:hAnsi="Times New Roman" w:cs="Times New Roman"/>
          <w:sz w:val="24"/>
          <w:szCs w:val="24"/>
        </w:rPr>
      </w:pPr>
      <w:r w:rsidRPr="00477DAC">
        <w:rPr>
          <w:rFonts w:ascii="Times New Roman" w:hAnsi="Times New Roman" w:cs="Times New Roman"/>
          <w:sz w:val="24"/>
          <w:szCs w:val="24"/>
        </w:rPr>
        <w:t>4. Разъяснения положений документации о конкурентной закупке не должны изменять предмет закупки и существенные условия проекта договора.</w:t>
      </w:r>
    </w:p>
    <w:p w14:paraId="199E7110" w14:textId="77777777" w:rsidR="00736764" w:rsidRPr="00477DAC" w:rsidRDefault="00736764" w:rsidP="005C37B2">
      <w:pPr>
        <w:jc w:val="both"/>
        <w:rPr>
          <w:rFonts w:ascii="Times New Roman" w:hAnsi="Times New Roman" w:cs="Times New Roman"/>
          <w:sz w:val="24"/>
          <w:szCs w:val="24"/>
        </w:rPr>
      </w:pPr>
    </w:p>
    <w:bookmarkEnd w:id="40"/>
    <w:p w14:paraId="01955E8B" w14:textId="3CF7E400" w:rsidR="001A1B68" w:rsidRPr="00477DAC" w:rsidRDefault="001A1B68" w:rsidP="005C37B2">
      <w:pPr>
        <w:jc w:val="both"/>
        <w:rPr>
          <w:rFonts w:ascii="Times New Roman" w:hAnsi="Times New Roman" w:cs="Times New Roman"/>
          <w:sz w:val="24"/>
          <w:szCs w:val="24"/>
        </w:rPr>
      </w:pPr>
      <w:r w:rsidRPr="00477DAC">
        <w:rPr>
          <w:rFonts w:ascii="Times New Roman" w:hAnsi="Times New Roman" w:cs="Times New Roman"/>
          <w:sz w:val="24"/>
          <w:szCs w:val="24"/>
        </w:rP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0CF2B9C2" w14:textId="77777777" w:rsidR="00736764" w:rsidRPr="00477DAC" w:rsidRDefault="00736764" w:rsidP="005C37B2">
      <w:pPr>
        <w:jc w:val="both"/>
        <w:rPr>
          <w:rFonts w:ascii="Times New Roman" w:hAnsi="Times New Roman" w:cs="Times New Roman"/>
          <w:sz w:val="24"/>
          <w:szCs w:val="24"/>
        </w:rPr>
      </w:pPr>
    </w:p>
    <w:p w14:paraId="5A58BC0F" w14:textId="031C3DAA" w:rsidR="001A1B68" w:rsidRPr="00477DAC" w:rsidRDefault="001A1B68" w:rsidP="005C37B2">
      <w:pPr>
        <w:jc w:val="both"/>
        <w:rPr>
          <w:rFonts w:ascii="Times New Roman" w:hAnsi="Times New Roman" w:cs="Times New Roman"/>
          <w:sz w:val="24"/>
          <w:szCs w:val="24"/>
        </w:rPr>
      </w:pPr>
      <w:r w:rsidRPr="00477DAC">
        <w:rPr>
          <w:rFonts w:ascii="Times New Roman" w:hAnsi="Times New Roman" w:cs="Times New Roman"/>
          <w:sz w:val="24"/>
          <w:szCs w:val="24"/>
        </w:rPr>
        <w:t>6. Решение об отмене конкурентной закупки размещается в единой информационной системе в день принятия этого решения.</w:t>
      </w:r>
    </w:p>
    <w:p w14:paraId="6D765A6D" w14:textId="77777777" w:rsidR="00736764" w:rsidRPr="00477DAC" w:rsidRDefault="00736764" w:rsidP="005C37B2">
      <w:pPr>
        <w:jc w:val="both"/>
        <w:rPr>
          <w:rFonts w:ascii="Times New Roman" w:hAnsi="Times New Roman" w:cs="Times New Roman"/>
          <w:sz w:val="24"/>
          <w:szCs w:val="24"/>
        </w:rPr>
      </w:pPr>
    </w:p>
    <w:p w14:paraId="193362D2" w14:textId="2D36B15C" w:rsidR="001A1B68" w:rsidRPr="00477DAC" w:rsidRDefault="001A1B68" w:rsidP="005C37B2">
      <w:pPr>
        <w:jc w:val="both"/>
        <w:rPr>
          <w:rFonts w:ascii="Times New Roman" w:hAnsi="Times New Roman" w:cs="Times New Roman"/>
          <w:sz w:val="24"/>
          <w:szCs w:val="24"/>
        </w:rPr>
      </w:pPr>
      <w:r w:rsidRPr="00477DAC">
        <w:rPr>
          <w:rFonts w:ascii="Times New Roman" w:hAnsi="Times New Roman" w:cs="Times New Roman"/>
          <w:sz w:val="24"/>
          <w:szCs w:val="24"/>
        </w:rPr>
        <w:t>7. По истечении срока отмены конкурентной закупки в соответствии с частью 5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263EDBF5" w14:textId="77777777" w:rsidR="00736764" w:rsidRPr="00477DAC" w:rsidRDefault="00736764" w:rsidP="005C37B2">
      <w:pPr>
        <w:jc w:val="both"/>
        <w:rPr>
          <w:rFonts w:ascii="Times New Roman" w:hAnsi="Times New Roman" w:cs="Times New Roman"/>
          <w:sz w:val="24"/>
          <w:szCs w:val="24"/>
        </w:rPr>
      </w:pPr>
    </w:p>
    <w:p w14:paraId="6362C949" w14:textId="2D1408D5" w:rsidR="001A1B68" w:rsidRPr="00477DAC" w:rsidRDefault="001A1B68" w:rsidP="005C37B2">
      <w:pPr>
        <w:jc w:val="both"/>
        <w:rPr>
          <w:rFonts w:ascii="Times New Roman" w:hAnsi="Times New Roman" w:cs="Times New Roman"/>
          <w:sz w:val="24"/>
          <w:szCs w:val="24"/>
        </w:rPr>
      </w:pPr>
      <w:r w:rsidRPr="00477DAC">
        <w:rPr>
          <w:rFonts w:ascii="Times New Roman" w:hAnsi="Times New Roman" w:cs="Times New Roman"/>
          <w:sz w:val="24"/>
          <w:szCs w:val="24"/>
        </w:rPr>
        <w:t>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14:paraId="74A38EF2" w14:textId="77777777" w:rsidR="00736764" w:rsidRPr="00477DAC" w:rsidRDefault="00736764" w:rsidP="005C37B2">
      <w:pPr>
        <w:jc w:val="both"/>
        <w:rPr>
          <w:rFonts w:ascii="Times New Roman" w:hAnsi="Times New Roman" w:cs="Times New Roman"/>
          <w:sz w:val="24"/>
          <w:szCs w:val="24"/>
        </w:rPr>
      </w:pPr>
    </w:p>
    <w:p w14:paraId="5FD0DBCC" w14:textId="17DEC605" w:rsidR="001A1B68" w:rsidRPr="00477DAC" w:rsidRDefault="001A1B68" w:rsidP="005C37B2">
      <w:pPr>
        <w:jc w:val="both"/>
        <w:rPr>
          <w:rFonts w:ascii="Times New Roman" w:hAnsi="Times New Roman" w:cs="Times New Roman"/>
          <w:sz w:val="24"/>
          <w:szCs w:val="24"/>
        </w:rPr>
      </w:pPr>
      <w:r w:rsidRPr="00477DAC">
        <w:rPr>
          <w:rFonts w:ascii="Times New Roman" w:hAnsi="Times New Roman" w:cs="Times New Roman"/>
          <w:sz w:val="24"/>
          <w:szCs w:val="24"/>
        </w:rPr>
        <w:t>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частью 10 статьи 4 Федерального закона</w:t>
      </w:r>
      <w:r w:rsidR="00736764" w:rsidRPr="00477DAC">
        <w:rPr>
          <w:rFonts w:ascii="Times New Roman" w:hAnsi="Times New Roman" w:cs="Times New Roman"/>
          <w:sz w:val="24"/>
          <w:szCs w:val="24"/>
        </w:rPr>
        <w:t xml:space="preserve"> № 223-ФЗ</w:t>
      </w:r>
      <w:r w:rsidRPr="00477DAC">
        <w:rPr>
          <w:rFonts w:ascii="Times New Roman" w:hAnsi="Times New Roman" w:cs="Times New Roman"/>
          <w:sz w:val="24"/>
          <w:szCs w:val="24"/>
        </w:rPr>
        <w:t>.</w:t>
      </w:r>
    </w:p>
    <w:p w14:paraId="7C8456E5" w14:textId="77777777" w:rsidR="00736764" w:rsidRPr="00477DAC" w:rsidRDefault="00736764" w:rsidP="005C37B2">
      <w:pPr>
        <w:jc w:val="both"/>
        <w:rPr>
          <w:rFonts w:ascii="Times New Roman" w:hAnsi="Times New Roman" w:cs="Times New Roman"/>
          <w:sz w:val="24"/>
          <w:szCs w:val="24"/>
        </w:rPr>
      </w:pPr>
    </w:p>
    <w:p w14:paraId="6A8CF8A0" w14:textId="00F695CD" w:rsidR="001A1B68" w:rsidRPr="00477DAC" w:rsidRDefault="001A1B68" w:rsidP="005C37B2">
      <w:pPr>
        <w:jc w:val="both"/>
        <w:rPr>
          <w:rFonts w:ascii="Times New Roman" w:hAnsi="Times New Roman" w:cs="Times New Roman"/>
          <w:sz w:val="24"/>
          <w:szCs w:val="24"/>
        </w:rPr>
      </w:pPr>
      <w:r w:rsidRPr="00477DAC">
        <w:rPr>
          <w:rFonts w:ascii="Times New Roman" w:hAnsi="Times New Roman" w:cs="Times New Roman"/>
          <w:sz w:val="24"/>
          <w:szCs w:val="24"/>
        </w:rPr>
        <w:t xml:space="preserve">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w:t>
      </w:r>
      <w:r w:rsidR="00890720" w:rsidRPr="00477DAC">
        <w:rPr>
          <w:rFonts w:ascii="Times New Roman" w:hAnsi="Times New Roman" w:cs="Times New Roman"/>
          <w:sz w:val="24"/>
          <w:szCs w:val="24"/>
        </w:rPr>
        <w:t xml:space="preserve">№ 223-ФЗ </w:t>
      </w:r>
      <w:r w:rsidRPr="00477DAC">
        <w:rPr>
          <w:rFonts w:ascii="Times New Roman" w:hAnsi="Times New Roman" w:cs="Times New Roman"/>
          <w:sz w:val="24"/>
          <w:szCs w:val="24"/>
        </w:rPr>
        <w:t xml:space="preserve">и </w:t>
      </w:r>
      <w:r w:rsidR="00890720" w:rsidRPr="00477DAC">
        <w:rPr>
          <w:rFonts w:ascii="Times New Roman" w:hAnsi="Times New Roman" w:cs="Times New Roman"/>
          <w:sz w:val="24"/>
          <w:szCs w:val="24"/>
        </w:rPr>
        <w:t>настоящим положением</w:t>
      </w:r>
      <w:r w:rsidRPr="00477DAC">
        <w:rPr>
          <w:rFonts w:ascii="Times New Roman" w:hAnsi="Times New Roman" w:cs="Times New Roman"/>
          <w:sz w:val="24"/>
          <w:szCs w:val="24"/>
        </w:rPr>
        <w:t xml:space="preserve">. Форма заявки на участие в запросе котировок в электронной форме устанавливается в извещении о проведении запроса котировок в соответствии с </w:t>
      </w:r>
      <w:r w:rsidR="00890720" w:rsidRPr="00477DAC">
        <w:rPr>
          <w:rFonts w:ascii="Times New Roman" w:hAnsi="Times New Roman" w:cs="Times New Roman"/>
          <w:sz w:val="24"/>
          <w:szCs w:val="24"/>
        </w:rPr>
        <w:t xml:space="preserve">настоящим </w:t>
      </w:r>
      <w:r w:rsidRPr="00477DAC">
        <w:rPr>
          <w:rFonts w:ascii="Times New Roman" w:hAnsi="Times New Roman" w:cs="Times New Roman"/>
          <w:sz w:val="24"/>
          <w:szCs w:val="24"/>
        </w:rPr>
        <w:t>положением.</w:t>
      </w:r>
    </w:p>
    <w:p w14:paraId="184EB03A" w14:textId="77777777" w:rsidR="00736764" w:rsidRPr="00477DAC" w:rsidRDefault="00736764" w:rsidP="005C37B2">
      <w:pPr>
        <w:jc w:val="both"/>
        <w:rPr>
          <w:rFonts w:ascii="Times New Roman" w:hAnsi="Times New Roman" w:cs="Times New Roman"/>
          <w:sz w:val="24"/>
          <w:szCs w:val="24"/>
        </w:rPr>
      </w:pPr>
    </w:p>
    <w:p w14:paraId="3D2AF1F5" w14:textId="77777777" w:rsidR="001A1B68" w:rsidRPr="00477DAC" w:rsidRDefault="001A1B68" w:rsidP="005C37B2">
      <w:pPr>
        <w:jc w:val="both"/>
        <w:rPr>
          <w:rFonts w:ascii="Times New Roman" w:hAnsi="Times New Roman" w:cs="Times New Roman"/>
          <w:sz w:val="24"/>
          <w:szCs w:val="24"/>
        </w:rPr>
      </w:pPr>
      <w:r w:rsidRPr="00477DAC">
        <w:rPr>
          <w:rFonts w:ascii="Times New Roman" w:hAnsi="Times New Roman" w:cs="Times New Roman"/>
          <w:sz w:val="24"/>
          <w:szCs w:val="24"/>
        </w:rPr>
        <w:t>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08ADD749" w14:textId="47E1E639" w:rsidR="001A1B68" w:rsidRPr="00477DAC" w:rsidRDefault="001A1B68" w:rsidP="005C37B2">
      <w:pPr>
        <w:jc w:val="both"/>
        <w:rPr>
          <w:rFonts w:ascii="Times New Roman" w:hAnsi="Times New Roman" w:cs="Times New Roman"/>
          <w:sz w:val="24"/>
          <w:szCs w:val="24"/>
        </w:rPr>
      </w:pPr>
    </w:p>
    <w:p w14:paraId="378CF7E4" w14:textId="711A00AB" w:rsidR="00B71B37" w:rsidRPr="00477DAC" w:rsidRDefault="009D3B3F" w:rsidP="005C37B2">
      <w:pPr>
        <w:jc w:val="both"/>
        <w:rPr>
          <w:rFonts w:ascii="Times New Roman" w:hAnsi="Times New Roman" w:cs="Times New Roman"/>
          <w:sz w:val="24"/>
          <w:szCs w:val="24"/>
        </w:rPr>
      </w:pPr>
      <w:r w:rsidRPr="00477DAC">
        <w:rPr>
          <w:rFonts w:ascii="Times New Roman" w:hAnsi="Times New Roman" w:cs="Times New Roman"/>
          <w:sz w:val="24"/>
          <w:szCs w:val="24"/>
        </w:rPr>
        <w:t>1</w:t>
      </w:r>
      <w:r w:rsidR="00890720" w:rsidRPr="00477DAC">
        <w:rPr>
          <w:rFonts w:ascii="Times New Roman" w:hAnsi="Times New Roman" w:cs="Times New Roman"/>
          <w:sz w:val="24"/>
          <w:szCs w:val="24"/>
        </w:rPr>
        <w:t>2</w:t>
      </w:r>
      <w:r w:rsidRPr="00477DAC">
        <w:rPr>
          <w:rFonts w:ascii="Times New Roman" w:hAnsi="Times New Roman" w:cs="Times New Roman"/>
          <w:sz w:val="24"/>
          <w:szCs w:val="24"/>
        </w:rPr>
        <w:t xml:space="preserve">. </w:t>
      </w:r>
      <w:r w:rsidR="00ED5132" w:rsidRPr="00477DAC">
        <w:rPr>
          <w:rFonts w:ascii="Times New Roman" w:hAnsi="Times New Roman" w:cs="Times New Roman"/>
          <w:sz w:val="24"/>
          <w:szCs w:val="24"/>
        </w:rPr>
        <w:t>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Федерального закона</w:t>
      </w:r>
      <w:r w:rsidR="004455D0" w:rsidRPr="00477DAC">
        <w:rPr>
          <w:rFonts w:ascii="Times New Roman" w:hAnsi="Times New Roman" w:cs="Times New Roman"/>
          <w:sz w:val="24"/>
          <w:szCs w:val="24"/>
        </w:rPr>
        <w:t xml:space="preserve"> № 223-ФЗ</w:t>
      </w:r>
      <w:r w:rsidR="00ED5132" w:rsidRPr="00477DAC">
        <w:rPr>
          <w:rFonts w:ascii="Times New Roman" w:hAnsi="Times New Roman" w:cs="Times New Roman"/>
          <w:sz w:val="24"/>
          <w:szCs w:val="24"/>
        </w:rPr>
        <w:t>. При этом 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w:t>
      </w:r>
      <w:r w:rsidR="004455D0" w:rsidRPr="00477DAC">
        <w:rPr>
          <w:rFonts w:ascii="Times New Roman" w:hAnsi="Times New Roman" w:cs="Times New Roman"/>
          <w:sz w:val="24"/>
          <w:szCs w:val="24"/>
        </w:rPr>
        <w:t xml:space="preserve"> 3 Федерального закона № 223-ФЗ</w:t>
      </w:r>
      <w:r w:rsidR="00ED5132" w:rsidRPr="00477DAC">
        <w:rPr>
          <w:rFonts w:ascii="Times New Roman" w:hAnsi="Times New Roman" w:cs="Times New Roman"/>
          <w:sz w:val="24"/>
          <w:szCs w:val="24"/>
        </w:rPr>
        <w:t xml:space="preserve">,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w:t>
      </w:r>
      <w:r w:rsidR="004455D0" w:rsidRPr="00477DAC">
        <w:rPr>
          <w:rFonts w:ascii="Times New Roman" w:hAnsi="Times New Roman" w:cs="Times New Roman"/>
          <w:sz w:val="24"/>
          <w:szCs w:val="24"/>
        </w:rPr>
        <w:t xml:space="preserve">настоящим </w:t>
      </w:r>
      <w:r w:rsidR="00ED5132" w:rsidRPr="00477DAC">
        <w:rPr>
          <w:rFonts w:ascii="Times New Roman" w:hAnsi="Times New Roman" w:cs="Times New Roman"/>
          <w:sz w:val="24"/>
          <w:szCs w:val="24"/>
        </w:rPr>
        <w:t>положением.</w:t>
      </w:r>
    </w:p>
    <w:p w14:paraId="4CC2D1B3" w14:textId="77777777" w:rsidR="001A1B68" w:rsidRPr="00477DAC" w:rsidRDefault="001A1B68" w:rsidP="005C37B2">
      <w:pPr>
        <w:jc w:val="both"/>
        <w:rPr>
          <w:rFonts w:ascii="Times New Roman" w:hAnsi="Times New Roman" w:cs="Times New Roman"/>
          <w:sz w:val="24"/>
          <w:szCs w:val="24"/>
        </w:rPr>
      </w:pPr>
    </w:p>
    <w:p w14:paraId="0173682E" w14:textId="1D05E6E9" w:rsidR="00B71B37" w:rsidRPr="00477DAC" w:rsidRDefault="00890720" w:rsidP="005C37B2">
      <w:pPr>
        <w:jc w:val="both"/>
        <w:rPr>
          <w:rFonts w:ascii="Times New Roman" w:hAnsi="Times New Roman" w:cs="Times New Roman"/>
          <w:sz w:val="24"/>
          <w:szCs w:val="24"/>
        </w:rPr>
      </w:pPr>
      <w:bookmarkStart w:id="41" w:name="_Hlk517723095"/>
      <w:r w:rsidRPr="00477DAC">
        <w:rPr>
          <w:rFonts w:ascii="Times New Roman" w:hAnsi="Times New Roman" w:cs="Times New Roman"/>
          <w:sz w:val="24"/>
          <w:szCs w:val="24"/>
        </w:rPr>
        <w:t>13</w:t>
      </w:r>
      <w:r w:rsidR="009D3B3F" w:rsidRPr="00477DAC">
        <w:rPr>
          <w:rFonts w:ascii="Times New Roman" w:hAnsi="Times New Roman" w:cs="Times New Roman"/>
          <w:sz w:val="24"/>
          <w:szCs w:val="24"/>
        </w:rPr>
        <w:t xml:space="preserve">. </w:t>
      </w:r>
      <w:r w:rsidR="00B71B37" w:rsidRPr="00477DAC">
        <w:rPr>
          <w:rFonts w:ascii="Times New Roman" w:hAnsi="Times New Roman" w:cs="Times New Roman"/>
          <w:sz w:val="24"/>
          <w:szCs w:val="24"/>
        </w:rPr>
        <w:t>Конкурентной закупкой является закупка, осуществляемая с соблюдением одновременно следующих условий:</w:t>
      </w:r>
    </w:p>
    <w:p w14:paraId="43707012" w14:textId="77777777" w:rsidR="00B71B37" w:rsidRPr="00477DAC" w:rsidRDefault="00B71B37" w:rsidP="005C37B2">
      <w:pPr>
        <w:jc w:val="both"/>
        <w:rPr>
          <w:rFonts w:ascii="Times New Roman" w:hAnsi="Times New Roman" w:cs="Times New Roman"/>
          <w:sz w:val="24"/>
          <w:szCs w:val="24"/>
        </w:rPr>
      </w:pPr>
      <w:r w:rsidRPr="00477DAC">
        <w:rPr>
          <w:rFonts w:ascii="Times New Roman" w:hAnsi="Times New Roman" w:cs="Times New Roman"/>
          <w:sz w:val="24"/>
          <w:szCs w:val="24"/>
        </w:rPr>
        <w:t>1) информация о конкурентной закупке сообщается заказчиком одним из следующих способов:</w:t>
      </w:r>
    </w:p>
    <w:p w14:paraId="4B8847B1" w14:textId="77777777" w:rsidR="00B71B37" w:rsidRPr="00477DAC" w:rsidRDefault="00B71B37" w:rsidP="005C37B2">
      <w:pPr>
        <w:jc w:val="both"/>
        <w:rPr>
          <w:rFonts w:ascii="Times New Roman" w:hAnsi="Times New Roman" w:cs="Times New Roman"/>
          <w:sz w:val="24"/>
          <w:szCs w:val="24"/>
        </w:rPr>
      </w:pPr>
      <w:r w:rsidRPr="00477DAC">
        <w:rPr>
          <w:rFonts w:ascii="Times New Roman" w:hAnsi="Times New Roman" w:cs="Times New Roman"/>
          <w:sz w:val="24"/>
          <w:szCs w:val="24"/>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46333ED9" w14:textId="4DA7FE4D" w:rsidR="00B71B37" w:rsidRPr="00477DAC" w:rsidRDefault="00B71B37" w:rsidP="005C37B2">
      <w:pPr>
        <w:jc w:val="both"/>
        <w:rPr>
          <w:rFonts w:ascii="Times New Roman" w:hAnsi="Times New Roman" w:cs="Times New Roman"/>
          <w:sz w:val="24"/>
          <w:szCs w:val="24"/>
        </w:rPr>
      </w:pPr>
      <w:r w:rsidRPr="00477DAC">
        <w:rPr>
          <w:rFonts w:ascii="Times New Roman" w:hAnsi="Times New Roman" w:cs="Times New Roman"/>
          <w:sz w:val="24"/>
          <w:szCs w:val="24"/>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w:t>
      </w:r>
      <w:r w:rsidR="00AB3B54" w:rsidRPr="00477DAC">
        <w:rPr>
          <w:rFonts w:ascii="Times New Roman" w:hAnsi="Times New Roman" w:cs="Times New Roman"/>
          <w:sz w:val="24"/>
          <w:szCs w:val="24"/>
        </w:rPr>
        <w:t xml:space="preserve"> № 223-ФЗ</w:t>
      </w:r>
      <w:r w:rsidRPr="00477DAC">
        <w:rPr>
          <w:rFonts w:ascii="Times New Roman" w:hAnsi="Times New Roman" w:cs="Times New Roman"/>
          <w:sz w:val="24"/>
          <w:szCs w:val="24"/>
        </w:rPr>
        <w:t>,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36FED3BD" w14:textId="77777777" w:rsidR="00B71B37" w:rsidRPr="00477DAC" w:rsidRDefault="00B71B37" w:rsidP="005C37B2">
      <w:pPr>
        <w:jc w:val="both"/>
        <w:rPr>
          <w:rFonts w:ascii="Times New Roman" w:hAnsi="Times New Roman" w:cs="Times New Roman"/>
          <w:sz w:val="24"/>
          <w:szCs w:val="24"/>
        </w:rPr>
      </w:pPr>
      <w:r w:rsidRPr="00477DAC">
        <w:rPr>
          <w:rFonts w:ascii="Times New Roman" w:hAnsi="Times New Roman" w:cs="Times New Roman"/>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690DC962" w14:textId="1123C24B" w:rsidR="00B71B37" w:rsidRPr="00477DAC" w:rsidRDefault="00B71B37" w:rsidP="005C37B2">
      <w:pPr>
        <w:jc w:val="both"/>
        <w:rPr>
          <w:rFonts w:ascii="Times New Roman" w:hAnsi="Times New Roman" w:cs="Times New Roman"/>
          <w:sz w:val="24"/>
          <w:szCs w:val="24"/>
        </w:rPr>
      </w:pPr>
      <w:r w:rsidRPr="00477DAC">
        <w:rPr>
          <w:rFonts w:ascii="Times New Roman" w:hAnsi="Times New Roman" w:cs="Times New Roman"/>
          <w:sz w:val="24"/>
          <w:szCs w:val="24"/>
        </w:rPr>
        <w:t>3) описание предмета конкурентной закупки осуществляется с соблюдением требований части 6.1 статьи</w:t>
      </w:r>
      <w:r w:rsidR="009D3B3F" w:rsidRPr="00477DAC">
        <w:rPr>
          <w:rFonts w:ascii="Times New Roman" w:hAnsi="Times New Roman" w:cs="Times New Roman"/>
          <w:sz w:val="24"/>
          <w:szCs w:val="24"/>
        </w:rPr>
        <w:t xml:space="preserve"> 3 Федерального закона № 223-ФЗ</w:t>
      </w:r>
      <w:r w:rsidRPr="00477DAC">
        <w:rPr>
          <w:rFonts w:ascii="Times New Roman" w:hAnsi="Times New Roman" w:cs="Times New Roman"/>
          <w:sz w:val="24"/>
          <w:szCs w:val="24"/>
        </w:rPr>
        <w:t>.</w:t>
      </w:r>
    </w:p>
    <w:p w14:paraId="1B34A73D" w14:textId="586E5AE7" w:rsidR="00B71B37" w:rsidRPr="00477DAC" w:rsidRDefault="00B71B37" w:rsidP="005C37B2">
      <w:pPr>
        <w:jc w:val="both"/>
        <w:rPr>
          <w:rFonts w:ascii="Times New Roman" w:hAnsi="Times New Roman" w:cs="Times New Roman"/>
          <w:sz w:val="24"/>
          <w:szCs w:val="24"/>
        </w:rPr>
      </w:pPr>
    </w:p>
    <w:p w14:paraId="2A178F73" w14:textId="771A0E50" w:rsidR="00B71B37" w:rsidRPr="00477DAC" w:rsidRDefault="00890720" w:rsidP="005C37B2">
      <w:pPr>
        <w:jc w:val="both"/>
        <w:rPr>
          <w:rFonts w:ascii="Times New Roman" w:hAnsi="Times New Roman" w:cs="Times New Roman"/>
          <w:sz w:val="24"/>
          <w:szCs w:val="24"/>
        </w:rPr>
      </w:pPr>
      <w:bookmarkStart w:id="42" w:name="_Hlk517723190"/>
      <w:r w:rsidRPr="00477DAC">
        <w:rPr>
          <w:rFonts w:ascii="Times New Roman" w:hAnsi="Times New Roman" w:cs="Times New Roman"/>
          <w:sz w:val="24"/>
          <w:szCs w:val="24"/>
        </w:rPr>
        <w:t>14</w:t>
      </w:r>
      <w:r w:rsidR="009D3B3F" w:rsidRPr="00477DAC">
        <w:rPr>
          <w:rFonts w:ascii="Times New Roman" w:hAnsi="Times New Roman" w:cs="Times New Roman"/>
          <w:sz w:val="24"/>
          <w:szCs w:val="24"/>
        </w:rPr>
        <w:t xml:space="preserve">. </w:t>
      </w:r>
      <w:r w:rsidR="00B71B37" w:rsidRPr="00477DAC">
        <w:rPr>
          <w:rFonts w:ascii="Times New Roman" w:hAnsi="Times New Roman" w:cs="Times New Roman"/>
          <w:sz w:val="24"/>
          <w:szCs w:val="24"/>
        </w:rPr>
        <w:t>Конкурентные закупки осуществляются следующими способами:</w:t>
      </w:r>
    </w:p>
    <w:p w14:paraId="64E6F548" w14:textId="77777777" w:rsidR="00B71B37" w:rsidRPr="00477DAC" w:rsidRDefault="00B71B37" w:rsidP="005C37B2">
      <w:pPr>
        <w:jc w:val="both"/>
        <w:rPr>
          <w:rFonts w:ascii="Times New Roman" w:hAnsi="Times New Roman" w:cs="Times New Roman"/>
          <w:sz w:val="24"/>
          <w:szCs w:val="24"/>
        </w:rPr>
      </w:pPr>
      <w:r w:rsidRPr="00477DAC">
        <w:rPr>
          <w:rFonts w:ascii="Times New Roman" w:hAnsi="Times New Roman" w:cs="Times New Roman"/>
          <w:sz w:val="24"/>
          <w:szCs w:val="24"/>
        </w:rP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14:paraId="0B5CC871" w14:textId="775CF178" w:rsidR="00B71B37" w:rsidRPr="00477DAC" w:rsidRDefault="00B71B37" w:rsidP="005C37B2">
      <w:pPr>
        <w:jc w:val="both"/>
        <w:rPr>
          <w:rFonts w:ascii="Times New Roman" w:hAnsi="Times New Roman" w:cs="Times New Roman"/>
          <w:sz w:val="24"/>
          <w:szCs w:val="24"/>
        </w:rPr>
      </w:pPr>
      <w:r w:rsidRPr="00477DAC">
        <w:rPr>
          <w:rFonts w:ascii="Times New Roman" w:hAnsi="Times New Roman" w:cs="Times New Roman"/>
          <w:sz w:val="24"/>
          <w:szCs w:val="24"/>
        </w:rPr>
        <w:t>2) иными способами, установленными положением о закупке и соответствующими требованиям части 3 статьи</w:t>
      </w:r>
      <w:r w:rsidR="009D3B3F" w:rsidRPr="00477DAC">
        <w:rPr>
          <w:rFonts w:ascii="Times New Roman" w:hAnsi="Times New Roman" w:cs="Times New Roman"/>
          <w:sz w:val="24"/>
          <w:szCs w:val="24"/>
        </w:rPr>
        <w:t xml:space="preserve"> 3 Федерального закона № 223-ФЗ</w:t>
      </w:r>
      <w:r w:rsidRPr="00477DAC">
        <w:rPr>
          <w:rFonts w:ascii="Times New Roman" w:hAnsi="Times New Roman" w:cs="Times New Roman"/>
          <w:sz w:val="24"/>
          <w:szCs w:val="24"/>
        </w:rPr>
        <w:t>.</w:t>
      </w:r>
    </w:p>
    <w:p w14:paraId="0599C2C6" w14:textId="5C62E2E4" w:rsidR="00B71B37" w:rsidRPr="00477DAC" w:rsidRDefault="00B71B37" w:rsidP="005C37B2">
      <w:pPr>
        <w:jc w:val="both"/>
        <w:rPr>
          <w:rFonts w:ascii="Times New Roman" w:hAnsi="Times New Roman" w:cs="Times New Roman"/>
          <w:sz w:val="24"/>
          <w:szCs w:val="24"/>
        </w:rPr>
      </w:pPr>
    </w:p>
    <w:p w14:paraId="7272EC96" w14:textId="21862B79" w:rsidR="00B71B37" w:rsidRPr="00477DAC" w:rsidRDefault="00890720" w:rsidP="005C37B2">
      <w:pPr>
        <w:jc w:val="both"/>
        <w:rPr>
          <w:rFonts w:ascii="Times New Roman" w:hAnsi="Times New Roman" w:cs="Times New Roman"/>
          <w:sz w:val="24"/>
          <w:szCs w:val="24"/>
        </w:rPr>
      </w:pPr>
      <w:bookmarkStart w:id="43" w:name="_Hlk517723248"/>
      <w:r w:rsidRPr="00477DAC">
        <w:rPr>
          <w:rFonts w:ascii="Times New Roman" w:hAnsi="Times New Roman" w:cs="Times New Roman"/>
          <w:sz w:val="24"/>
          <w:szCs w:val="24"/>
        </w:rPr>
        <w:t>15</w:t>
      </w:r>
      <w:r w:rsidR="009D3B3F" w:rsidRPr="00477DAC">
        <w:rPr>
          <w:rFonts w:ascii="Times New Roman" w:hAnsi="Times New Roman" w:cs="Times New Roman"/>
          <w:sz w:val="24"/>
          <w:szCs w:val="24"/>
        </w:rPr>
        <w:t xml:space="preserve">. </w:t>
      </w:r>
      <w:r w:rsidR="00B71B37" w:rsidRPr="00477DAC">
        <w:rPr>
          <w:rFonts w:ascii="Times New Roman" w:hAnsi="Times New Roman" w:cs="Times New Roman"/>
          <w:sz w:val="24"/>
          <w:szCs w:val="24"/>
        </w:rPr>
        <w:t>Неконкурентной закупкой является закупка, условия осуществления которой не соответствуют условиям, предусмотренным частью 3 статьи</w:t>
      </w:r>
      <w:r w:rsidR="009D3B3F" w:rsidRPr="00477DAC">
        <w:rPr>
          <w:rFonts w:ascii="Times New Roman" w:hAnsi="Times New Roman" w:cs="Times New Roman"/>
          <w:sz w:val="24"/>
          <w:szCs w:val="24"/>
        </w:rPr>
        <w:t xml:space="preserve"> 3 Федерального закона № 223-ФЗ</w:t>
      </w:r>
      <w:r w:rsidR="00B71B37" w:rsidRPr="00477DAC">
        <w:rPr>
          <w:rFonts w:ascii="Times New Roman" w:hAnsi="Times New Roman" w:cs="Times New Roman"/>
          <w:sz w:val="24"/>
          <w:szCs w:val="24"/>
        </w:rPr>
        <w:t xml:space="preserve">. Способы неконкурентной закупки, в том числе закупка у единственного поставщика (исполнителя, подрядчика), устанавливаются </w:t>
      </w:r>
      <w:r w:rsidR="009D3B3F" w:rsidRPr="00477DAC">
        <w:rPr>
          <w:rFonts w:ascii="Times New Roman" w:hAnsi="Times New Roman" w:cs="Times New Roman"/>
          <w:sz w:val="24"/>
          <w:szCs w:val="24"/>
        </w:rPr>
        <w:t xml:space="preserve">настоящим </w:t>
      </w:r>
      <w:r w:rsidR="00B71B37" w:rsidRPr="00477DAC">
        <w:rPr>
          <w:rFonts w:ascii="Times New Roman" w:hAnsi="Times New Roman" w:cs="Times New Roman"/>
          <w:sz w:val="24"/>
          <w:szCs w:val="24"/>
        </w:rPr>
        <w:t>положением.</w:t>
      </w:r>
    </w:p>
    <w:p w14:paraId="7E39B624" w14:textId="1795F051" w:rsidR="00B71B37" w:rsidRPr="00477DAC" w:rsidRDefault="00B71B37" w:rsidP="005C37B2">
      <w:pPr>
        <w:jc w:val="both"/>
        <w:rPr>
          <w:rFonts w:ascii="Times New Roman" w:hAnsi="Times New Roman" w:cs="Times New Roman"/>
          <w:sz w:val="24"/>
          <w:szCs w:val="24"/>
        </w:rPr>
      </w:pPr>
    </w:p>
    <w:bookmarkEnd w:id="41"/>
    <w:bookmarkEnd w:id="42"/>
    <w:bookmarkEnd w:id="43"/>
    <w:p w14:paraId="4D91F4D8" w14:textId="77777777" w:rsidR="00726FA4" w:rsidRPr="00477DAC" w:rsidRDefault="00726FA4" w:rsidP="005C37B2">
      <w:pPr>
        <w:jc w:val="both"/>
        <w:rPr>
          <w:rFonts w:ascii="Times New Roman" w:hAnsi="Times New Roman" w:cs="Times New Roman"/>
          <w:sz w:val="24"/>
          <w:szCs w:val="24"/>
        </w:rPr>
      </w:pPr>
    </w:p>
    <w:p w14:paraId="4959E637" w14:textId="3AC9F3CE" w:rsidR="00F04022" w:rsidRPr="00477DAC" w:rsidRDefault="003329D8" w:rsidP="005C37B2">
      <w:pPr>
        <w:ind w:firstLine="708"/>
        <w:jc w:val="both"/>
        <w:rPr>
          <w:rFonts w:ascii="Times New Roman" w:hAnsi="Times New Roman" w:cs="Times New Roman"/>
          <w:sz w:val="24"/>
          <w:szCs w:val="24"/>
        </w:rPr>
      </w:pPr>
      <w:bookmarkStart w:id="44" w:name="_Hlk502152837"/>
      <w:r w:rsidRPr="00477DAC">
        <w:rPr>
          <w:rFonts w:ascii="Times New Roman" w:hAnsi="Times New Roman" w:cs="Times New Roman"/>
          <w:sz w:val="24"/>
          <w:szCs w:val="24"/>
        </w:rPr>
        <w:t>16</w:t>
      </w:r>
      <w:r w:rsidR="001F3D98" w:rsidRPr="00477DAC">
        <w:rPr>
          <w:rFonts w:ascii="Times New Roman" w:hAnsi="Times New Roman" w:cs="Times New Roman"/>
          <w:sz w:val="24"/>
          <w:szCs w:val="24"/>
        </w:rPr>
        <w:t xml:space="preserve">. </w:t>
      </w:r>
      <w:r w:rsidR="00F04022" w:rsidRPr="00477DAC">
        <w:rPr>
          <w:rFonts w:ascii="Times New Roman" w:hAnsi="Times New Roman" w:cs="Times New Roman"/>
          <w:sz w:val="24"/>
          <w:szCs w:val="24"/>
        </w:rPr>
        <w:t>Закупка товаров, работ, услуг</w:t>
      </w:r>
      <w:r w:rsidR="009674F6" w:rsidRPr="00477DAC">
        <w:rPr>
          <w:rFonts w:ascii="Times New Roman" w:hAnsi="Times New Roman" w:cs="Times New Roman"/>
          <w:sz w:val="24"/>
          <w:szCs w:val="24"/>
        </w:rPr>
        <w:t xml:space="preserve"> </w:t>
      </w:r>
      <w:r w:rsidR="003E4063" w:rsidRPr="00477DAC">
        <w:rPr>
          <w:rFonts w:ascii="Times New Roman" w:hAnsi="Times New Roman" w:cs="Times New Roman"/>
          <w:sz w:val="24"/>
          <w:szCs w:val="24"/>
        </w:rPr>
        <w:t>могут осуществляться следующими способами</w:t>
      </w:r>
      <w:r w:rsidR="00F04022" w:rsidRPr="00477DAC">
        <w:rPr>
          <w:rFonts w:ascii="Times New Roman" w:hAnsi="Times New Roman" w:cs="Times New Roman"/>
          <w:sz w:val="24"/>
          <w:szCs w:val="24"/>
        </w:rPr>
        <w:t>:</w:t>
      </w:r>
    </w:p>
    <w:p w14:paraId="709B037F" w14:textId="77777777" w:rsidR="006E5316" w:rsidRPr="00477DAC" w:rsidRDefault="006E5316" w:rsidP="005C37B2">
      <w:pPr>
        <w:ind w:firstLine="708"/>
        <w:jc w:val="both"/>
        <w:rPr>
          <w:rFonts w:ascii="Times New Roman" w:hAnsi="Times New Roman" w:cs="Times New Roman"/>
          <w:sz w:val="24"/>
          <w:szCs w:val="24"/>
        </w:rPr>
      </w:pPr>
    </w:p>
    <w:bookmarkEnd w:id="44"/>
    <w:p w14:paraId="18E19F74"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 открытый конкурс, закрытый конкурс;</w:t>
      </w:r>
    </w:p>
    <w:p w14:paraId="22AEE5F5"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открытый аукцион, закрытый аукцион;</w:t>
      </w:r>
    </w:p>
    <w:p w14:paraId="2AB8A00D"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3) аукцион в электронной форме (открытый аукцион в электронной форме);</w:t>
      </w:r>
    </w:p>
    <w:p w14:paraId="07E0E778"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4) запрос предложений;</w:t>
      </w:r>
    </w:p>
    <w:p w14:paraId="5A1CAAC7" w14:textId="264151E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5) запрос котировок;</w:t>
      </w:r>
    </w:p>
    <w:p w14:paraId="18D07960"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6) конкурентные переговоры;</w:t>
      </w:r>
    </w:p>
    <w:p w14:paraId="10CD0CA1" w14:textId="3D846C6B"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7) закупка у единственного поставщика</w:t>
      </w:r>
      <w:r w:rsidR="00E5660F" w:rsidRPr="00477DAC">
        <w:rPr>
          <w:rFonts w:ascii="Times New Roman" w:hAnsi="Times New Roman" w:cs="Times New Roman"/>
          <w:sz w:val="24"/>
          <w:szCs w:val="24"/>
        </w:rPr>
        <w:t xml:space="preserve"> (подрядчика, исполнителя)</w:t>
      </w:r>
      <w:r w:rsidRPr="00477DAC">
        <w:rPr>
          <w:rFonts w:ascii="Times New Roman" w:hAnsi="Times New Roman" w:cs="Times New Roman"/>
          <w:sz w:val="24"/>
          <w:szCs w:val="24"/>
        </w:rPr>
        <w:t>;</w:t>
      </w:r>
    </w:p>
    <w:p w14:paraId="256A2B2C" w14:textId="04945BA4" w:rsidR="00394768" w:rsidRPr="00477DAC" w:rsidRDefault="00EF0E3B"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lastRenderedPageBreak/>
        <w:t>8) запрос</w:t>
      </w:r>
      <w:r w:rsidR="00394768" w:rsidRPr="00477DAC">
        <w:rPr>
          <w:rFonts w:ascii="Times New Roman" w:hAnsi="Times New Roman" w:cs="Times New Roman"/>
          <w:sz w:val="24"/>
          <w:szCs w:val="24"/>
        </w:rPr>
        <w:t xml:space="preserve"> котировок в электронной форме;</w:t>
      </w:r>
    </w:p>
    <w:p w14:paraId="7506F0AD" w14:textId="77777777" w:rsidR="00394768" w:rsidRPr="00477DAC" w:rsidRDefault="00F04022" w:rsidP="005C37B2">
      <w:pPr>
        <w:jc w:val="both"/>
        <w:rPr>
          <w:rFonts w:ascii="Times New Roman" w:hAnsi="Times New Roman" w:cs="Times New Roman"/>
          <w:sz w:val="24"/>
          <w:szCs w:val="24"/>
        </w:rPr>
      </w:pPr>
      <w:r w:rsidRPr="00477DAC">
        <w:rPr>
          <w:rFonts w:ascii="Times New Roman" w:hAnsi="Times New Roman" w:cs="Times New Roman"/>
          <w:sz w:val="24"/>
          <w:szCs w:val="24"/>
        </w:rPr>
        <w:t xml:space="preserve">          </w:t>
      </w:r>
      <w:r w:rsidR="00394768" w:rsidRPr="00477DAC">
        <w:rPr>
          <w:rFonts w:ascii="Times New Roman" w:hAnsi="Times New Roman" w:cs="Times New Roman"/>
          <w:sz w:val="24"/>
          <w:szCs w:val="24"/>
        </w:rPr>
        <w:t>9)</w:t>
      </w:r>
      <w:r w:rsidRPr="00477DAC">
        <w:rPr>
          <w:rFonts w:ascii="Times New Roman" w:hAnsi="Times New Roman" w:cs="Times New Roman"/>
          <w:sz w:val="24"/>
          <w:szCs w:val="24"/>
        </w:rPr>
        <w:t xml:space="preserve"> </w:t>
      </w:r>
      <w:r w:rsidR="00394768" w:rsidRPr="00477DAC">
        <w:rPr>
          <w:rFonts w:ascii="Times New Roman" w:hAnsi="Times New Roman" w:cs="Times New Roman"/>
          <w:sz w:val="24"/>
          <w:szCs w:val="24"/>
        </w:rPr>
        <w:t>запрос предложений в электронной форме.</w:t>
      </w:r>
    </w:p>
    <w:p w14:paraId="264C17CF" w14:textId="240E7487" w:rsidR="003E4063" w:rsidRPr="00477DAC" w:rsidRDefault="003E4063" w:rsidP="005C37B2">
      <w:pPr>
        <w:jc w:val="both"/>
        <w:rPr>
          <w:rFonts w:ascii="Times New Roman" w:hAnsi="Times New Roman" w:cs="Times New Roman"/>
          <w:sz w:val="24"/>
          <w:szCs w:val="24"/>
        </w:rPr>
      </w:pPr>
      <w:r w:rsidRPr="00477DAC">
        <w:rPr>
          <w:rFonts w:ascii="Times New Roman" w:hAnsi="Times New Roman" w:cs="Times New Roman"/>
          <w:sz w:val="24"/>
          <w:szCs w:val="24"/>
        </w:rPr>
        <w:t xml:space="preserve">         </w:t>
      </w:r>
      <w:bookmarkEnd w:id="37"/>
    </w:p>
    <w:p w14:paraId="132821DA" w14:textId="7213166C" w:rsidR="005F700C" w:rsidRPr="00477DAC" w:rsidRDefault="005F700C" w:rsidP="005C37B2">
      <w:pPr>
        <w:jc w:val="both"/>
        <w:rPr>
          <w:rFonts w:ascii="Times New Roman" w:hAnsi="Times New Roman" w:cs="Times New Roman"/>
          <w:sz w:val="24"/>
          <w:szCs w:val="24"/>
        </w:rPr>
      </w:pPr>
    </w:p>
    <w:p w14:paraId="615015C2" w14:textId="0D5C5E70" w:rsidR="005F700C" w:rsidRPr="00477DAC" w:rsidRDefault="005F700C" w:rsidP="005C37B2">
      <w:pPr>
        <w:pStyle w:val="afa"/>
        <w:rPr>
          <w:rFonts w:ascii="Times New Roman" w:hAnsi="Times New Roman" w:cs="Times New Roman"/>
          <w:b/>
          <w:sz w:val="24"/>
          <w:szCs w:val="24"/>
        </w:rPr>
      </w:pPr>
      <w:r w:rsidRPr="00477DAC">
        <w:rPr>
          <w:rFonts w:ascii="Times New Roman" w:hAnsi="Times New Roman" w:cs="Times New Roman"/>
          <w:b/>
          <w:sz w:val="24"/>
          <w:szCs w:val="24"/>
        </w:rPr>
        <w:t>Статья 11.1. Конкурентная закупка в электронной форме. Функционирование электронной площадки для целей проведения такой закупки</w:t>
      </w:r>
    </w:p>
    <w:p w14:paraId="2B9FA2FD" w14:textId="6C53F920" w:rsidR="005F700C" w:rsidRPr="00477DAC" w:rsidRDefault="005F700C" w:rsidP="005C37B2">
      <w:pPr>
        <w:jc w:val="both"/>
        <w:rPr>
          <w:rFonts w:ascii="Times New Roman" w:hAnsi="Times New Roman" w:cs="Times New Roman"/>
          <w:b/>
          <w:bCs/>
          <w:sz w:val="24"/>
          <w:szCs w:val="24"/>
        </w:rPr>
      </w:pPr>
    </w:p>
    <w:p w14:paraId="1D61D46A" w14:textId="6D4C9A18" w:rsidR="005F700C" w:rsidRPr="00477DAC" w:rsidRDefault="005F700C" w:rsidP="005C37B2">
      <w:pPr>
        <w:jc w:val="both"/>
        <w:rPr>
          <w:rFonts w:ascii="Times New Roman" w:hAnsi="Times New Roman" w:cs="Times New Roman"/>
          <w:sz w:val="24"/>
          <w:szCs w:val="24"/>
        </w:rPr>
      </w:pPr>
      <w:bookmarkStart w:id="45" w:name="_Hlk517735912"/>
      <w:r w:rsidRPr="00477DAC">
        <w:rPr>
          <w:rFonts w:ascii="Times New Roman" w:hAnsi="Times New Roman" w:cs="Times New Roman"/>
          <w:sz w:val="24"/>
          <w:szCs w:val="24"/>
        </w:rP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w:t>
      </w:r>
      <w:r w:rsidR="007875CF" w:rsidRPr="00477DAC">
        <w:rPr>
          <w:rFonts w:ascii="Times New Roman" w:hAnsi="Times New Roman" w:cs="Times New Roman"/>
          <w:sz w:val="24"/>
          <w:szCs w:val="24"/>
        </w:rPr>
        <w:t xml:space="preserve"> № 223-ФЗ</w:t>
      </w:r>
      <w:r w:rsidRPr="00477DAC">
        <w:rPr>
          <w:rFonts w:ascii="Times New Roman" w:hAnsi="Times New Roman" w:cs="Times New Roman"/>
          <w:sz w:val="24"/>
          <w:szCs w:val="24"/>
        </w:rPr>
        <w:t>, обеспечиваются оператором электронной площадки на электронной площадке.</w:t>
      </w:r>
    </w:p>
    <w:p w14:paraId="56755D5D" w14:textId="6C26902B" w:rsidR="00E1715F" w:rsidRPr="00477DAC" w:rsidRDefault="00E1715F" w:rsidP="005C37B2">
      <w:pPr>
        <w:jc w:val="both"/>
        <w:rPr>
          <w:rFonts w:ascii="Times New Roman" w:hAnsi="Times New Roman" w:cs="Times New Roman"/>
          <w:sz w:val="24"/>
          <w:szCs w:val="24"/>
        </w:rPr>
      </w:pPr>
      <w:r w:rsidRPr="00477DAC">
        <w:rPr>
          <w:rFonts w:ascii="Times New Roman" w:hAnsi="Times New Roman" w:cs="Times New Roman"/>
          <w:sz w:val="24"/>
          <w:szCs w:val="24"/>
        </w:rPr>
        <w:t xml:space="preserve">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r w:rsidR="00904107" w:rsidRPr="00477DAC">
        <w:rPr>
          <w:rFonts w:ascii="Times New Roman" w:hAnsi="Times New Roman" w:cs="Times New Roman"/>
          <w:sz w:val="24"/>
          <w:szCs w:val="24"/>
        </w:rPr>
        <w:t xml:space="preserve"> </w:t>
      </w:r>
      <w:r w:rsidRPr="00477DAC">
        <w:rPr>
          <w:rFonts w:ascii="Times New Roman" w:hAnsi="Times New Roman" w:cs="Times New Roman"/>
          <w:sz w:val="24"/>
          <w:szCs w:val="24"/>
        </w:rPr>
        <w:t>Федерального закон</w:t>
      </w:r>
      <w:r w:rsidR="00904107" w:rsidRPr="00477DAC">
        <w:rPr>
          <w:rFonts w:ascii="Times New Roman" w:hAnsi="Times New Roman" w:cs="Times New Roman"/>
          <w:sz w:val="24"/>
          <w:szCs w:val="24"/>
        </w:rPr>
        <w:t>а № 223-ФЗ</w:t>
      </w:r>
      <w:r w:rsidRPr="00477DAC">
        <w:rPr>
          <w:rFonts w:ascii="Times New Roman" w:hAnsi="Times New Roman" w:cs="Times New Roman"/>
          <w:sz w:val="24"/>
          <w:szCs w:val="24"/>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14:paraId="2EC073B2" w14:textId="77777777" w:rsidR="00E1715F" w:rsidRPr="00477DAC" w:rsidRDefault="00E1715F" w:rsidP="005C37B2">
      <w:pPr>
        <w:jc w:val="both"/>
        <w:rPr>
          <w:rFonts w:ascii="Times New Roman" w:hAnsi="Times New Roman" w:cs="Times New Roman"/>
          <w:sz w:val="24"/>
          <w:szCs w:val="24"/>
        </w:rPr>
      </w:pPr>
    </w:p>
    <w:bookmarkEnd w:id="45"/>
    <w:p w14:paraId="73426E29" w14:textId="77777777" w:rsidR="005567C1" w:rsidRPr="00477DAC" w:rsidRDefault="005567C1" w:rsidP="005C37B2">
      <w:pPr>
        <w:jc w:val="both"/>
        <w:rPr>
          <w:rFonts w:ascii="Times New Roman" w:hAnsi="Times New Roman" w:cs="Times New Roman"/>
          <w:sz w:val="24"/>
          <w:szCs w:val="24"/>
        </w:rPr>
      </w:pPr>
      <w:r w:rsidRPr="00477DAC">
        <w:rPr>
          <w:rFonts w:ascii="Times New Roman" w:hAnsi="Times New Roman" w:cs="Times New Roman"/>
          <w:sz w:val="24"/>
          <w:szCs w:val="24"/>
        </w:rP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56890C09" w14:textId="77777777" w:rsidR="005567C1" w:rsidRPr="00477DAC" w:rsidRDefault="005567C1" w:rsidP="005C37B2">
      <w:pPr>
        <w:jc w:val="both"/>
        <w:rPr>
          <w:rFonts w:ascii="Times New Roman" w:hAnsi="Times New Roman" w:cs="Times New Roman"/>
          <w:sz w:val="24"/>
          <w:szCs w:val="24"/>
        </w:rPr>
      </w:pPr>
      <w:r w:rsidRPr="00477DAC">
        <w:rPr>
          <w:rFonts w:ascii="Times New Roman" w:hAnsi="Times New Roman" w:cs="Times New Roman"/>
          <w:sz w:val="24"/>
          <w:szCs w:val="24"/>
        </w:rP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629F99E5" w14:textId="77777777" w:rsidR="005567C1" w:rsidRPr="00477DAC" w:rsidRDefault="005567C1" w:rsidP="005C37B2">
      <w:pPr>
        <w:jc w:val="both"/>
        <w:rPr>
          <w:rFonts w:ascii="Times New Roman" w:hAnsi="Times New Roman" w:cs="Times New Roman"/>
          <w:sz w:val="24"/>
          <w:szCs w:val="24"/>
        </w:rPr>
      </w:pPr>
      <w:r w:rsidRPr="00477DAC">
        <w:rPr>
          <w:rFonts w:ascii="Times New Roman" w:hAnsi="Times New Roman" w:cs="Times New Roman"/>
          <w:sz w:val="24"/>
          <w:szCs w:val="24"/>
        </w:rP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1FDFE439" w14:textId="63CD1425" w:rsidR="005567C1" w:rsidRPr="00477DAC" w:rsidRDefault="005567C1" w:rsidP="005C37B2">
      <w:pPr>
        <w:jc w:val="both"/>
        <w:rPr>
          <w:rFonts w:ascii="Times New Roman" w:hAnsi="Times New Roman" w:cs="Times New Roman"/>
          <w:sz w:val="24"/>
          <w:szCs w:val="24"/>
        </w:rPr>
      </w:pPr>
      <w:r w:rsidRPr="00477DAC">
        <w:rPr>
          <w:rFonts w:ascii="Times New Roman" w:hAnsi="Times New Roman" w:cs="Times New Roman"/>
          <w:sz w:val="24"/>
          <w:szCs w:val="24"/>
        </w:rPr>
        <w:t>6. Информация, связанная с осуществлением конкурентной закупки в электронной форме, подлежит размещению в порядке, установленном Федеральным законом</w:t>
      </w:r>
      <w:r w:rsidR="007875CF" w:rsidRPr="00477DAC">
        <w:rPr>
          <w:rFonts w:ascii="Times New Roman" w:hAnsi="Times New Roman" w:cs="Times New Roman"/>
          <w:sz w:val="24"/>
          <w:szCs w:val="24"/>
        </w:rPr>
        <w:t xml:space="preserve"> № 223-ФЗ</w:t>
      </w:r>
      <w:r w:rsidRPr="00477DAC">
        <w:rPr>
          <w:rFonts w:ascii="Times New Roman" w:hAnsi="Times New Roman" w:cs="Times New Roman"/>
          <w:sz w:val="24"/>
          <w:szCs w:val="24"/>
        </w:rPr>
        <w:t>.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14:paraId="6B43261D" w14:textId="77777777" w:rsidR="005567C1" w:rsidRPr="00477DAC" w:rsidRDefault="005567C1" w:rsidP="005C37B2">
      <w:pPr>
        <w:jc w:val="both"/>
        <w:rPr>
          <w:rFonts w:ascii="Times New Roman" w:hAnsi="Times New Roman" w:cs="Times New Roman"/>
          <w:sz w:val="24"/>
          <w:szCs w:val="24"/>
        </w:rPr>
      </w:pPr>
      <w:r w:rsidRPr="00477DAC">
        <w:rPr>
          <w:rFonts w:ascii="Times New Roman" w:hAnsi="Times New Roman" w:cs="Times New Roman"/>
          <w:sz w:val="24"/>
          <w:szCs w:val="24"/>
        </w:rPr>
        <w:t xml:space="preserve">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w:t>
      </w:r>
      <w:r w:rsidRPr="00477DAC">
        <w:rPr>
          <w:rFonts w:ascii="Times New Roman" w:hAnsi="Times New Roman" w:cs="Times New Roman"/>
          <w:sz w:val="24"/>
          <w:szCs w:val="24"/>
        </w:rPr>
        <w:lastRenderedPageBreak/>
        <w:t>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14:paraId="0A1A0459" w14:textId="30852751" w:rsidR="005567C1" w:rsidRPr="00477DAC" w:rsidRDefault="005567C1" w:rsidP="005C37B2">
      <w:pPr>
        <w:jc w:val="both"/>
        <w:rPr>
          <w:rFonts w:ascii="Times New Roman" w:hAnsi="Times New Roman" w:cs="Times New Roman"/>
          <w:sz w:val="24"/>
          <w:szCs w:val="24"/>
        </w:rPr>
      </w:pPr>
      <w:r w:rsidRPr="00477DAC">
        <w:rPr>
          <w:rFonts w:ascii="Times New Roman" w:hAnsi="Times New Roman" w:cs="Times New Roman"/>
          <w:sz w:val="24"/>
          <w:szCs w:val="24"/>
        </w:rPr>
        <w:t>8.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Федеральным законом</w:t>
      </w:r>
      <w:r w:rsidR="00E1715F" w:rsidRPr="00477DAC">
        <w:rPr>
          <w:rFonts w:ascii="Times New Roman" w:hAnsi="Times New Roman" w:cs="Times New Roman"/>
          <w:sz w:val="24"/>
          <w:szCs w:val="24"/>
        </w:rPr>
        <w:t xml:space="preserve"> № 223-ФЗ</w:t>
      </w:r>
      <w:r w:rsidRPr="00477DAC">
        <w:rPr>
          <w:rFonts w:ascii="Times New Roman" w:hAnsi="Times New Roman" w:cs="Times New Roman"/>
          <w:sz w:val="24"/>
          <w:szCs w:val="24"/>
        </w:rPr>
        <w:t>.</w:t>
      </w:r>
    </w:p>
    <w:p w14:paraId="23258DB2" w14:textId="77777777" w:rsidR="005567C1" w:rsidRPr="00477DAC" w:rsidRDefault="005567C1" w:rsidP="005C37B2">
      <w:pPr>
        <w:jc w:val="both"/>
        <w:rPr>
          <w:rFonts w:ascii="Times New Roman" w:hAnsi="Times New Roman" w:cs="Times New Roman"/>
          <w:sz w:val="24"/>
          <w:szCs w:val="24"/>
        </w:rPr>
      </w:pPr>
      <w:r w:rsidRPr="00477DAC">
        <w:rPr>
          <w:rFonts w:ascii="Times New Roman" w:hAnsi="Times New Roman" w:cs="Times New Roman"/>
          <w:sz w:val="24"/>
          <w:szCs w:val="24"/>
        </w:rPr>
        <w:t>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72B9A474" w14:textId="77777777" w:rsidR="005567C1" w:rsidRPr="00477DAC" w:rsidRDefault="005567C1" w:rsidP="005C37B2">
      <w:pPr>
        <w:jc w:val="both"/>
        <w:rPr>
          <w:rFonts w:ascii="Times New Roman" w:hAnsi="Times New Roman" w:cs="Times New Roman"/>
          <w:sz w:val="24"/>
          <w:szCs w:val="24"/>
        </w:rPr>
      </w:pPr>
      <w:r w:rsidRPr="00477DAC">
        <w:rPr>
          <w:rFonts w:ascii="Times New Roman" w:hAnsi="Times New Roman" w:cs="Times New Roman"/>
          <w:sz w:val="24"/>
          <w:szCs w:val="24"/>
        </w:rPr>
        <w:t>10. Оператором электронной площадки обеспечивается конфиденциальность информации:</w:t>
      </w:r>
    </w:p>
    <w:p w14:paraId="56E6D838" w14:textId="77777777" w:rsidR="005567C1" w:rsidRPr="00477DAC" w:rsidRDefault="005567C1" w:rsidP="005C37B2">
      <w:pPr>
        <w:jc w:val="both"/>
        <w:rPr>
          <w:rFonts w:ascii="Times New Roman" w:hAnsi="Times New Roman" w:cs="Times New Roman"/>
          <w:sz w:val="24"/>
          <w:szCs w:val="24"/>
        </w:rPr>
      </w:pPr>
      <w:r w:rsidRPr="00477DAC">
        <w:rPr>
          <w:rFonts w:ascii="Times New Roman" w:hAnsi="Times New Roman" w:cs="Times New Roman"/>
          <w:sz w:val="24"/>
          <w:szCs w:val="24"/>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14:paraId="7101D3B4" w14:textId="77777777" w:rsidR="005567C1" w:rsidRPr="00477DAC" w:rsidRDefault="005567C1" w:rsidP="005C37B2">
      <w:pPr>
        <w:jc w:val="both"/>
        <w:rPr>
          <w:rFonts w:ascii="Times New Roman" w:hAnsi="Times New Roman" w:cs="Times New Roman"/>
          <w:sz w:val="24"/>
          <w:szCs w:val="24"/>
        </w:rPr>
      </w:pPr>
      <w:r w:rsidRPr="00477DAC">
        <w:rPr>
          <w:rFonts w:ascii="Times New Roman" w:hAnsi="Times New Roman" w:cs="Times New Roman"/>
          <w:sz w:val="24"/>
          <w:szCs w:val="24"/>
        </w:rPr>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14:paraId="6E2387CA" w14:textId="77777777" w:rsidR="005567C1" w:rsidRPr="00477DAC" w:rsidRDefault="005567C1" w:rsidP="005C37B2">
      <w:pPr>
        <w:jc w:val="both"/>
        <w:rPr>
          <w:rFonts w:ascii="Times New Roman" w:hAnsi="Times New Roman" w:cs="Times New Roman"/>
          <w:sz w:val="24"/>
          <w:szCs w:val="24"/>
        </w:rPr>
      </w:pPr>
      <w:r w:rsidRPr="00477DAC">
        <w:rPr>
          <w:rFonts w:ascii="Times New Roman" w:hAnsi="Times New Roman" w:cs="Times New Roman"/>
          <w:sz w:val="24"/>
          <w:szCs w:val="24"/>
        </w:rPr>
        <w:t>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641D43B2" w14:textId="77777777" w:rsidR="005567C1" w:rsidRPr="00477DAC" w:rsidRDefault="005567C1" w:rsidP="005C37B2">
      <w:pPr>
        <w:jc w:val="both"/>
        <w:rPr>
          <w:rFonts w:ascii="Times New Roman" w:hAnsi="Times New Roman" w:cs="Times New Roman"/>
          <w:sz w:val="24"/>
          <w:szCs w:val="24"/>
        </w:rPr>
      </w:pPr>
      <w:r w:rsidRPr="00477DAC">
        <w:rPr>
          <w:rFonts w:ascii="Times New Roman" w:hAnsi="Times New Roman" w:cs="Times New Roman"/>
          <w:sz w:val="24"/>
          <w:szCs w:val="24"/>
        </w:rPr>
        <w:t>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14:paraId="6C894060" w14:textId="77777777" w:rsidR="005F700C" w:rsidRPr="00477DAC" w:rsidRDefault="005F700C" w:rsidP="005C37B2">
      <w:pPr>
        <w:jc w:val="both"/>
        <w:rPr>
          <w:rFonts w:ascii="Times New Roman" w:hAnsi="Times New Roman" w:cs="Times New Roman"/>
          <w:sz w:val="24"/>
          <w:szCs w:val="24"/>
        </w:rPr>
      </w:pPr>
    </w:p>
    <w:p w14:paraId="46CF9DED" w14:textId="1EEA36D2" w:rsidR="001F1ECF" w:rsidRPr="00477DAC" w:rsidRDefault="0075734A" w:rsidP="005C37B2">
      <w:pPr>
        <w:pStyle w:val="afa"/>
        <w:rPr>
          <w:rFonts w:ascii="Times New Roman" w:hAnsi="Times New Roman" w:cs="Times New Roman"/>
          <w:b/>
          <w:sz w:val="24"/>
          <w:szCs w:val="24"/>
        </w:rPr>
      </w:pPr>
      <w:bookmarkStart w:id="46" w:name="_Hlk517992755"/>
      <w:bookmarkEnd w:id="38"/>
      <w:r w:rsidRPr="00477DAC">
        <w:rPr>
          <w:rFonts w:ascii="Times New Roman" w:hAnsi="Times New Roman" w:cs="Times New Roman"/>
          <w:b/>
          <w:sz w:val="24"/>
          <w:szCs w:val="24"/>
        </w:rPr>
        <w:t xml:space="preserve">Статья 11.2.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w:t>
      </w:r>
      <w:r w:rsidRPr="00477DAC">
        <w:rPr>
          <w:rFonts w:ascii="Times New Roman" w:hAnsi="Times New Roman" w:cs="Times New Roman"/>
          <w:b/>
          <w:sz w:val="24"/>
          <w:szCs w:val="24"/>
        </w:rPr>
        <w:lastRenderedPageBreak/>
        <w:t>предпринимательства</w:t>
      </w:r>
    </w:p>
    <w:p w14:paraId="1A45D109" w14:textId="227FCB29" w:rsidR="0075734A" w:rsidRPr="00477DAC" w:rsidRDefault="0075734A" w:rsidP="005C37B2">
      <w:pPr>
        <w:jc w:val="both"/>
        <w:rPr>
          <w:rFonts w:ascii="Times New Roman" w:hAnsi="Times New Roman" w:cs="Times New Roman"/>
          <w:sz w:val="24"/>
          <w:szCs w:val="24"/>
        </w:rPr>
      </w:pPr>
    </w:p>
    <w:p w14:paraId="4B9D1E9E" w14:textId="5A0EFAB1"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w:t>
      </w:r>
      <w:r w:rsidR="00606846" w:rsidRPr="00477DAC">
        <w:rPr>
          <w:rFonts w:ascii="Times New Roman" w:hAnsi="Times New Roman" w:cs="Times New Roman"/>
          <w:sz w:val="24"/>
          <w:szCs w:val="24"/>
        </w:rPr>
        <w:t xml:space="preserve"> № 223-ФЗ</w:t>
      </w:r>
      <w:r w:rsidRPr="00477DAC">
        <w:rPr>
          <w:rFonts w:ascii="Times New Roman" w:hAnsi="Times New Roman" w:cs="Times New Roman"/>
          <w:sz w:val="24"/>
          <w:szCs w:val="24"/>
        </w:rPr>
        <w:t xml:space="preserve">,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Федерального закона </w:t>
      </w:r>
      <w:r w:rsidR="00606846" w:rsidRPr="00477DAC">
        <w:rPr>
          <w:rFonts w:ascii="Times New Roman" w:hAnsi="Times New Roman" w:cs="Times New Roman"/>
          <w:sz w:val="24"/>
          <w:szCs w:val="24"/>
        </w:rPr>
        <w:t xml:space="preserve">№ 223-ФЗ </w:t>
      </w:r>
      <w:r w:rsidRPr="00477DAC">
        <w:rPr>
          <w:rFonts w:ascii="Times New Roman" w:hAnsi="Times New Roman" w:cs="Times New Roman"/>
          <w:sz w:val="24"/>
          <w:szCs w:val="24"/>
        </w:rPr>
        <w:t>и с учетом требований, предусмотренных статьей</w:t>
      </w:r>
      <w:r w:rsidR="00606846" w:rsidRPr="00477DAC">
        <w:rPr>
          <w:rFonts w:ascii="Times New Roman" w:hAnsi="Times New Roman" w:cs="Times New Roman"/>
          <w:sz w:val="24"/>
          <w:szCs w:val="24"/>
        </w:rPr>
        <w:t xml:space="preserve"> 3.4 Федерального закона № 223-ФЗ</w:t>
      </w:r>
      <w:r w:rsidRPr="00477DAC">
        <w:rPr>
          <w:rFonts w:ascii="Times New Roman" w:hAnsi="Times New Roman" w:cs="Times New Roman"/>
          <w:sz w:val="24"/>
          <w:szCs w:val="24"/>
        </w:rPr>
        <w:t>.</w:t>
      </w:r>
    </w:p>
    <w:p w14:paraId="65AC75DA"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24321FF6"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3200EC32"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1) конкурса в электронной форме в следующие сроки:</w:t>
      </w:r>
    </w:p>
    <w:p w14:paraId="68720D1C"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7A6DC7EE"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609BF0B7"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2) аукциона в электронной форме в следующие сроки:</w:t>
      </w:r>
    </w:p>
    <w:p w14:paraId="596E950A"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02588471"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18DD946E"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07940E58"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55F6E9EF"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14:paraId="7C7956DA"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5605F203"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3D225101"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 xml:space="preserve">3) рассмотрение и оценка заказчиком поданных участниками конкурса в электронной </w:t>
      </w:r>
      <w:r w:rsidRPr="00477DAC">
        <w:rPr>
          <w:rFonts w:ascii="Times New Roman" w:hAnsi="Times New Roman" w:cs="Times New Roman"/>
          <w:sz w:val="24"/>
          <w:szCs w:val="24"/>
        </w:rPr>
        <w:lastRenderedPageBreak/>
        <w:t>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14:paraId="688A6D20"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4) проведение квалификационного отбора участников конкурса в электронной форме;</w:t>
      </w:r>
    </w:p>
    <w:p w14:paraId="218955B2"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14:paraId="2CA944D0"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5. При включении в конкурс в электронной форме этапов, указанных в части 4 настоящей статьи, должны соблюдаться следующие правила:</w:t>
      </w:r>
    </w:p>
    <w:p w14:paraId="74C1AD69"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1) последовательность проведения этапов такого конкурса должна соответствовать очередности их перечисления в части 4 настоящей статьи. Каждый этап конкурса в электронной форме может быть включен в него однократно;</w:t>
      </w:r>
    </w:p>
    <w:p w14:paraId="45268AC8"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2) не допускается одновременное включение в конкурс в электронной форме этапов, предусмотренных пунктами 1 и 2 части 4 настоящей статьи;</w:t>
      </w:r>
    </w:p>
    <w:p w14:paraId="72A6FB63"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3) в извещении о проведении конкурса в электронной форме должны быть установлены сроки проведения каждого этапа такого конкурса;</w:t>
      </w:r>
    </w:p>
    <w:p w14:paraId="0B06F1EA"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247B55AE"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5) если конкурс в электронной форме включает в себя этапы, предусмотренные пунктом 1 или 2 части 4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3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2A92CC7A"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4 настоящей статьи,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29 июля 2004 года N 98-ФЗ </w:t>
      </w:r>
      <w:r w:rsidRPr="00477DAC">
        <w:rPr>
          <w:rFonts w:ascii="Times New Roman" w:hAnsi="Times New Roman" w:cs="Times New Roman"/>
          <w:sz w:val="24"/>
          <w:szCs w:val="24"/>
        </w:rPr>
        <w:lastRenderedPageBreak/>
        <w:t>"О коммерческой тайне";</w:t>
      </w:r>
    </w:p>
    <w:p w14:paraId="5CBB3D1C"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7) после размещения в единой информационной системе протокола, составляемого по результатам этапа конкурса в электронной форме, предусмотренного пунктом 1 или 2 части 4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16243E61"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Положением о закупке может быть предусмотрена подача окончательного предложения с одновременной подачей нового ценового предложения;</w:t>
      </w:r>
    </w:p>
    <w:p w14:paraId="0779D59A"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9) если конкурс в электронной форме включает этап, предусмотренный пунктом 4 части 4 настоящей статьи:</w:t>
      </w:r>
    </w:p>
    <w:p w14:paraId="6804178F"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14:paraId="0008C602"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14:paraId="6BA0F445"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в) заявки участников конкурса в электронной форме, которые не соответствуют квалификационным требованиям, отклоняются;</w:t>
      </w:r>
    </w:p>
    <w:p w14:paraId="18C7E817"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10) если конкурс в электронной форме включает этап, предусмотренный пунктом 5 части 4 настоящей статьи:</w:t>
      </w:r>
    </w:p>
    <w:p w14:paraId="481F868F"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7C79EB5F"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14:paraId="6C478A07"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0F872BC0"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6. Аукцион в электронной форме, участниками которого могут являться только субъекты малого и среднего предпринимательства (далее в целях настоящей статьи - аукцион в электронной форме),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14:paraId="4FA62C4E"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1) в извещении о проведении аукциона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14:paraId="34FE9815"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14:paraId="261D3F1D"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14:paraId="4B0AFB13"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 xml:space="preserve">4) заявки участников аукциона в электронной форме, не соответствующих </w:t>
      </w:r>
      <w:r w:rsidRPr="00477DAC">
        <w:rPr>
          <w:rFonts w:ascii="Times New Roman" w:hAnsi="Times New Roman" w:cs="Times New Roman"/>
          <w:sz w:val="24"/>
          <w:szCs w:val="24"/>
        </w:rPr>
        <w:lastRenderedPageBreak/>
        <w:t>квалификационным требованиям, отклоняются.</w:t>
      </w:r>
    </w:p>
    <w:p w14:paraId="7F4EE2F0"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7. Аукцион в электронной форме включает в себя порядок подачи его участниками предложений о цене договора с учетом следующих требований:</w:t>
      </w:r>
    </w:p>
    <w:p w14:paraId="106505A1"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1) "шаг аукциона" составляет от 0,5 процента до пяти процентов начальной (максимальной) цены договора;</w:t>
      </w:r>
    </w:p>
    <w:p w14:paraId="0E95AF75"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2) снижение текущего минимального предложения о цене договора осуществляется на величину в пределах "шага аукциона";</w:t>
      </w:r>
    </w:p>
    <w:p w14:paraId="1F78D74D"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79E8567F"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614B48CF"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20352503"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8. Заявка на участие в запросе котировок в электронной форме, участниками которого могут быть только субъекты малого и среднего предпринимательства (далее в целях настоящей статьи - запрос котировок в электронной форме), должна содержать:</w:t>
      </w:r>
    </w:p>
    <w:p w14:paraId="31D9A893"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1) предложение участника запроса котировок в электронной форме о цене договора;</w:t>
      </w:r>
    </w:p>
    <w:p w14:paraId="0624E9FF"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2) предусмотренное одним из следующих пунктов согласие участника запроса котировок в электронной форме:</w:t>
      </w:r>
    </w:p>
    <w:p w14:paraId="51317FE7"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14:paraId="73049775" w14:textId="1017176F"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 xml:space="preserve">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6.1 статьи 3 Федерального закона </w:t>
      </w:r>
      <w:r w:rsidR="00872577" w:rsidRPr="00477DAC">
        <w:rPr>
          <w:rFonts w:ascii="Times New Roman" w:hAnsi="Times New Roman" w:cs="Times New Roman"/>
          <w:sz w:val="24"/>
          <w:szCs w:val="24"/>
        </w:rPr>
        <w:t xml:space="preserve">№ 223-ФЗ </w:t>
      </w:r>
      <w:r w:rsidRPr="00477DAC">
        <w:rPr>
          <w:rFonts w:ascii="Times New Roman" w:hAnsi="Times New Roman" w:cs="Times New Roman"/>
          <w:sz w:val="24"/>
          <w:szCs w:val="24"/>
        </w:rPr>
        <w:t>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14:paraId="12335BD8"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14:paraId="57571627"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3)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14:paraId="42F9C835"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9. Запрос предложений в электронной форме, участниками которого могут являться только субъекты малого и среднего предпринимательства (далее в целях настоящей статьи - запрос предложений в электронной форме),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14:paraId="038284A1"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1) в извещении о проведении запроса предложений в электронной форме должны быть установлены сроки проведения такого этапа;</w:t>
      </w:r>
    </w:p>
    <w:p w14:paraId="4126D321"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14:paraId="097E6D23"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14:paraId="522D8A84"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lastRenderedPageBreak/>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14:paraId="3827C9A3"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14:paraId="696F4A54"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1) требования к проведению такой конкурентной закупки в соответствии с настоящим Федеральным законом;</w:t>
      </w:r>
    </w:p>
    <w:p w14:paraId="6D8369BB"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657C1661"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3) требования к обеспечению сохранности денежных средств, внесенных участниками такой конкурентной закупки в целях обеспечения заявок на участие в такой закупке;</w:t>
      </w:r>
    </w:p>
    <w:p w14:paraId="6473735C"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3C1D6E62"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5) порядок утраты юридическим лицом статуса оператора электронной площадки для целей настоящего Федерального закона.</w:t>
      </w:r>
    </w:p>
    <w:p w14:paraId="502076E6" w14:textId="77777777" w:rsidR="0075734A" w:rsidRPr="00477DAC" w:rsidRDefault="0075734A" w:rsidP="005C37B2">
      <w:pPr>
        <w:jc w:val="both"/>
        <w:rPr>
          <w:rFonts w:ascii="Times New Roman" w:hAnsi="Times New Roman" w:cs="Times New Roman"/>
          <w:sz w:val="24"/>
          <w:szCs w:val="24"/>
        </w:rPr>
      </w:pPr>
      <w:r w:rsidRPr="00477DAC">
        <w:rPr>
          <w:rFonts w:ascii="Times New Roman" w:hAnsi="Times New Roman" w:cs="Times New Roman"/>
          <w:sz w:val="24"/>
          <w:szCs w:val="24"/>
        </w:rPr>
        <w:t>11.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настоящей статьи. Оператор электронной площадки в порядке, предусмотренном пунктом 5 части 10 настоящей статьи, подлежит исключению из этого перечня в случае несоответствия одному или нескольким требованиям, установленным на основании части 10 настоящей статьи, а также в случае его обращения об исключении из этого перечня.</w:t>
      </w:r>
    </w:p>
    <w:p w14:paraId="0CB58C7B" w14:textId="07750DE7" w:rsidR="00606846" w:rsidRPr="00477DAC" w:rsidRDefault="00606846" w:rsidP="005C37B2">
      <w:pPr>
        <w:jc w:val="both"/>
        <w:rPr>
          <w:rFonts w:ascii="Times New Roman" w:hAnsi="Times New Roman" w:cs="Times New Roman"/>
          <w:sz w:val="24"/>
          <w:szCs w:val="24"/>
        </w:rPr>
      </w:pPr>
      <w:bookmarkStart w:id="47" w:name="_Hlk517738865"/>
      <w:r w:rsidRPr="00477DAC">
        <w:rPr>
          <w:rFonts w:ascii="Times New Roman" w:hAnsi="Times New Roman" w:cs="Times New Roman"/>
          <w:sz w:val="24"/>
          <w:szCs w:val="24"/>
        </w:rPr>
        <w:t>1</w:t>
      </w:r>
      <w:r w:rsidR="00FF3722" w:rsidRPr="00477DAC">
        <w:rPr>
          <w:rFonts w:ascii="Times New Roman" w:hAnsi="Times New Roman" w:cs="Times New Roman"/>
          <w:sz w:val="24"/>
          <w:szCs w:val="24"/>
        </w:rPr>
        <w:t>2</w:t>
      </w:r>
      <w:r w:rsidRPr="00477DAC">
        <w:rPr>
          <w:rFonts w:ascii="Times New Roman" w:hAnsi="Times New Roman" w:cs="Times New Roman"/>
          <w:sz w:val="24"/>
          <w:szCs w:val="24"/>
        </w:rPr>
        <w:t>.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BDB1490" w14:textId="78F82030" w:rsidR="00606846" w:rsidRPr="00477DAC" w:rsidRDefault="00606846" w:rsidP="005C37B2">
      <w:pPr>
        <w:jc w:val="both"/>
        <w:rPr>
          <w:rFonts w:ascii="Times New Roman" w:hAnsi="Times New Roman" w:cs="Times New Roman"/>
          <w:sz w:val="24"/>
          <w:szCs w:val="24"/>
        </w:rPr>
      </w:pPr>
      <w:r w:rsidRPr="00477DAC">
        <w:rPr>
          <w:rFonts w:ascii="Times New Roman" w:hAnsi="Times New Roman" w:cs="Times New Roman"/>
          <w:sz w:val="24"/>
          <w:szCs w:val="24"/>
        </w:rPr>
        <w:t>1</w:t>
      </w:r>
      <w:r w:rsidR="00FF3722" w:rsidRPr="00477DAC">
        <w:rPr>
          <w:rFonts w:ascii="Times New Roman" w:hAnsi="Times New Roman" w:cs="Times New Roman"/>
          <w:sz w:val="24"/>
          <w:szCs w:val="24"/>
        </w:rPr>
        <w:t>3</w:t>
      </w:r>
      <w:r w:rsidRPr="00477DAC">
        <w:rPr>
          <w:rFonts w:ascii="Times New Roman" w:hAnsi="Times New Roman" w:cs="Times New Roman"/>
          <w:sz w:val="24"/>
          <w:szCs w:val="24"/>
        </w:rPr>
        <w:t>.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p>
    <w:p w14:paraId="0EB0B5E7" w14:textId="1B32BFA6" w:rsidR="00606846" w:rsidRPr="00477DAC" w:rsidRDefault="00C72487" w:rsidP="005C37B2">
      <w:pPr>
        <w:jc w:val="both"/>
        <w:rPr>
          <w:rFonts w:ascii="Times New Roman" w:hAnsi="Times New Roman" w:cs="Times New Roman"/>
          <w:sz w:val="24"/>
          <w:szCs w:val="24"/>
        </w:rPr>
      </w:pPr>
      <w:r w:rsidRPr="00477DAC">
        <w:rPr>
          <w:rFonts w:ascii="Times New Roman" w:hAnsi="Times New Roman" w:cs="Times New Roman"/>
          <w:sz w:val="24"/>
          <w:szCs w:val="24"/>
        </w:rPr>
        <w:lastRenderedPageBreak/>
        <w:t>14</w:t>
      </w:r>
      <w:r w:rsidR="00606846" w:rsidRPr="00477DAC">
        <w:rPr>
          <w:rFonts w:ascii="Times New Roman" w:hAnsi="Times New Roman" w:cs="Times New Roman"/>
          <w:sz w:val="24"/>
          <w:szCs w:val="24"/>
        </w:rPr>
        <w:t>. В случае, если конкурс в электронной форме предусматривает этап, указанный в пункте 5 части 4 настоящей статьи,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Продолжительность приема дополнительных ценовых предложений от участников конкурса в электронной форме составляет три часа.</w:t>
      </w:r>
    </w:p>
    <w:p w14:paraId="2C3F0D60" w14:textId="0D6FD809" w:rsidR="00606846" w:rsidRPr="00477DAC" w:rsidRDefault="00C72487" w:rsidP="005C37B2">
      <w:pPr>
        <w:jc w:val="both"/>
        <w:rPr>
          <w:rFonts w:ascii="Times New Roman" w:hAnsi="Times New Roman" w:cs="Times New Roman"/>
          <w:sz w:val="24"/>
          <w:szCs w:val="24"/>
        </w:rPr>
      </w:pPr>
      <w:r w:rsidRPr="00477DAC">
        <w:rPr>
          <w:rFonts w:ascii="Times New Roman" w:hAnsi="Times New Roman" w:cs="Times New Roman"/>
          <w:sz w:val="24"/>
          <w:szCs w:val="24"/>
        </w:rPr>
        <w:t>15</w:t>
      </w:r>
      <w:r w:rsidR="00606846" w:rsidRPr="00477DAC">
        <w:rPr>
          <w:rFonts w:ascii="Times New Roman" w:hAnsi="Times New Roman" w:cs="Times New Roman"/>
          <w:sz w:val="24"/>
          <w:szCs w:val="24"/>
        </w:rPr>
        <w:t>.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14:paraId="09F0E708" w14:textId="010AE6E4" w:rsidR="00606846" w:rsidRPr="00477DAC" w:rsidRDefault="00C72487" w:rsidP="005C37B2">
      <w:pPr>
        <w:jc w:val="both"/>
        <w:rPr>
          <w:rFonts w:ascii="Times New Roman" w:hAnsi="Times New Roman" w:cs="Times New Roman"/>
          <w:sz w:val="24"/>
          <w:szCs w:val="24"/>
        </w:rPr>
      </w:pPr>
      <w:r w:rsidRPr="00477DAC">
        <w:rPr>
          <w:rFonts w:ascii="Times New Roman" w:hAnsi="Times New Roman" w:cs="Times New Roman"/>
          <w:sz w:val="24"/>
          <w:szCs w:val="24"/>
        </w:rPr>
        <w:t>16</w:t>
      </w:r>
      <w:r w:rsidR="00606846" w:rsidRPr="00477DAC">
        <w:rPr>
          <w:rFonts w:ascii="Times New Roman" w:hAnsi="Times New Roman" w:cs="Times New Roman"/>
          <w:sz w:val="24"/>
          <w:szCs w:val="24"/>
        </w:rPr>
        <w:t>. Оператор электронной площадки в следующем порядке направляет заказчику:</w:t>
      </w:r>
    </w:p>
    <w:p w14:paraId="79DBD87F" w14:textId="77777777" w:rsidR="00606846" w:rsidRPr="00477DAC" w:rsidRDefault="00606846" w:rsidP="005C37B2">
      <w:pPr>
        <w:jc w:val="both"/>
        <w:rPr>
          <w:rFonts w:ascii="Times New Roman" w:hAnsi="Times New Roman" w:cs="Times New Roman"/>
          <w:sz w:val="24"/>
          <w:szCs w:val="24"/>
        </w:rPr>
      </w:pPr>
      <w:r w:rsidRPr="00477DAC">
        <w:rPr>
          <w:rFonts w:ascii="Times New Roman" w:hAnsi="Times New Roman" w:cs="Times New Roman"/>
          <w:sz w:val="24"/>
          <w:szCs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w:t>
      </w:r>
    </w:p>
    <w:p w14:paraId="020D81FE" w14:textId="77777777" w:rsidR="00606846" w:rsidRPr="00477DAC" w:rsidRDefault="00606846" w:rsidP="005C37B2">
      <w:pPr>
        <w:jc w:val="both"/>
        <w:rPr>
          <w:rFonts w:ascii="Times New Roman" w:hAnsi="Times New Roman" w:cs="Times New Roman"/>
          <w:sz w:val="24"/>
          <w:szCs w:val="24"/>
        </w:rPr>
      </w:pPr>
      <w:r w:rsidRPr="00477DAC">
        <w:rPr>
          <w:rFonts w:ascii="Times New Roman" w:hAnsi="Times New Roman" w:cs="Times New Roman"/>
          <w:sz w:val="24"/>
          <w:szCs w:val="24"/>
        </w:rPr>
        <w:t>2) первые части окончательных предложений участников конкурса в электронной форме - не позднее дня, следующего за днем окончания срока подачи заявок на участие в таком конкурсе, установленного уточненным извещением об осуществлении конкурентной закупки, уточненной документацией о конкурентной закупке;</w:t>
      </w:r>
    </w:p>
    <w:p w14:paraId="5B409881" w14:textId="77777777" w:rsidR="00606846" w:rsidRPr="00477DAC" w:rsidRDefault="00606846" w:rsidP="005C37B2">
      <w:pPr>
        <w:jc w:val="both"/>
        <w:rPr>
          <w:rFonts w:ascii="Times New Roman" w:hAnsi="Times New Roman" w:cs="Times New Roman"/>
          <w:sz w:val="24"/>
          <w:szCs w:val="24"/>
        </w:rPr>
      </w:pPr>
      <w:r w:rsidRPr="00477DAC">
        <w:rPr>
          <w:rFonts w:ascii="Times New Roman" w:hAnsi="Times New Roman" w:cs="Times New Roman"/>
          <w:sz w:val="24"/>
          <w:szCs w:val="24"/>
        </w:rPr>
        <w:t>3) вторые части заявок на участие в конкурсе, аукционе, запросе предложений - в сроки, установленные извещением о проведении таких конкурса, аукциона, запроса 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Указанные сроки не могут быть ранее сроков:</w:t>
      </w:r>
    </w:p>
    <w:p w14:paraId="582785A6" w14:textId="77777777" w:rsidR="00606846" w:rsidRPr="00477DAC" w:rsidRDefault="00606846" w:rsidP="005C37B2">
      <w:pPr>
        <w:jc w:val="both"/>
        <w:rPr>
          <w:rFonts w:ascii="Times New Roman" w:hAnsi="Times New Roman" w:cs="Times New Roman"/>
          <w:sz w:val="24"/>
          <w:szCs w:val="24"/>
        </w:rPr>
      </w:pPr>
      <w:r w:rsidRPr="00477DAC">
        <w:rPr>
          <w:rFonts w:ascii="Times New Roman" w:hAnsi="Times New Roman" w:cs="Times New Roman"/>
          <w:sz w:val="24"/>
          <w:szCs w:val="24"/>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 (в случае, если конкурс в электронной форме предусматривает этапы, указанные в пунктах 1 и 2 части 4 настоящей статьи) на участие в них;</w:t>
      </w:r>
    </w:p>
    <w:p w14:paraId="7F3F1AA6" w14:textId="77777777" w:rsidR="00606846" w:rsidRPr="00477DAC" w:rsidRDefault="00606846" w:rsidP="005C37B2">
      <w:pPr>
        <w:jc w:val="both"/>
        <w:rPr>
          <w:rFonts w:ascii="Times New Roman" w:hAnsi="Times New Roman" w:cs="Times New Roman"/>
          <w:sz w:val="24"/>
          <w:szCs w:val="24"/>
        </w:rPr>
      </w:pPr>
      <w:r w:rsidRPr="00477DAC">
        <w:rPr>
          <w:rFonts w:ascii="Times New Roman" w:hAnsi="Times New Roman" w:cs="Times New Roman"/>
          <w:sz w:val="24"/>
          <w:szCs w:val="24"/>
        </w:rPr>
        <w:t>б) проведения этапа, предусмотренного пунктом 5 части 4 настоящей статьи (в случае, если конкурс в электронной форме предусматривает такой этап), а при проведении аукциона в электронной форме - проведения процедуры подачи участниками такого аукциона предложений о цене договора с учетом требований части 7 настоящей статьи.</w:t>
      </w:r>
    </w:p>
    <w:p w14:paraId="32EE6158" w14:textId="132F740A" w:rsidR="00606846" w:rsidRPr="00477DAC" w:rsidRDefault="00C72487" w:rsidP="005C37B2">
      <w:pPr>
        <w:jc w:val="both"/>
        <w:rPr>
          <w:rFonts w:ascii="Times New Roman" w:hAnsi="Times New Roman" w:cs="Times New Roman"/>
          <w:sz w:val="24"/>
          <w:szCs w:val="24"/>
        </w:rPr>
      </w:pPr>
      <w:r w:rsidRPr="00477DAC">
        <w:rPr>
          <w:rFonts w:ascii="Times New Roman" w:hAnsi="Times New Roman" w:cs="Times New Roman"/>
          <w:sz w:val="24"/>
          <w:szCs w:val="24"/>
        </w:rPr>
        <w:t>17</w:t>
      </w:r>
      <w:r w:rsidR="00606846" w:rsidRPr="00477DAC">
        <w:rPr>
          <w:rFonts w:ascii="Times New Roman" w:hAnsi="Times New Roman" w:cs="Times New Roman"/>
          <w:sz w:val="24"/>
          <w:szCs w:val="24"/>
        </w:rPr>
        <w:t>.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w:t>
      </w:r>
      <w:r w:rsidR="005E4175" w:rsidRPr="00477DAC">
        <w:rPr>
          <w:rFonts w:ascii="Times New Roman" w:hAnsi="Times New Roman" w:cs="Times New Roman"/>
          <w:sz w:val="24"/>
          <w:szCs w:val="24"/>
        </w:rPr>
        <w:t xml:space="preserve"> № 223-ФЗ</w:t>
      </w:r>
      <w:r w:rsidR="00606846" w:rsidRPr="00477DAC">
        <w:rPr>
          <w:rFonts w:ascii="Times New Roman" w:hAnsi="Times New Roman" w:cs="Times New Roman"/>
          <w:sz w:val="24"/>
          <w:szCs w:val="24"/>
        </w:rPr>
        <w:t>, оператор электронной площадки не вправе направлять заказчику заявки участников такой конкурентной закупки.</w:t>
      </w:r>
    </w:p>
    <w:p w14:paraId="7E193D5D" w14:textId="2DE6F91C" w:rsidR="00606846" w:rsidRPr="00477DAC" w:rsidRDefault="00C72487" w:rsidP="005C37B2">
      <w:pPr>
        <w:jc w:val="both"/>
        <w:rPr>
          <w:rFonts w:ascii="Times New Roman" w:hAnsi="Times New Roman" w:cs="Times New Roman"/>
          <w:sz w:val="24"/>
          <w:szCs w:val="24"/>
        </w:rPr>
      </w:pPr>
      <w:r w:rsidRPr="00477DAC">
        <w:rPr>
          <w:rFonts w:ascii="Times New Roman" w:hAnsi="Times New Roman" w:cs="Times New Roman"/>
          <w:sz w:val="24"/>
          <w:szCs w:val="24"/>
        </w:rPr>
        <w:t>18</w:t>
      </w:r>
      <w:r w:rsidR="00606846" w:rsidRPr="00477DAC">
        <w:rPr>
          <w:rFonts w:ascii="Times New Roman" w:hAnsi="Times New Roman" w:cs="Times New Roman"/>
          <w:sz w:val="24"/>
          <w:szCs w:val="24"/>
        </w:rPr>
        <w:t>.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части 13 статьи 3.2 Федерального закона</w:t>
      </w:r>
      <w:r w:rsidR="005E4175" w:rsidRPr="00477DAC">
        <w:rPr>
          <w:rFonts w:ascii="Times New Roman" w:hAnsi="Times New Roman" w:cs="Times New Roman"/>
          <w:sz w:val="24"/>
          <w:szCs w:val="24"/>
        </w:rPr>
        <w:t xml:space="preserve"> № 223-ФЗ</w:t>
      </w:r>
      <w:r w:rsidR="00606846" w:rsidRPr="00477DAC">
        <w:rPr>
          <w:rFonts w:ascii="Times New Roman" w:hAnsi="Times New Roman" w:cs="Times New Roman"/>
          <w:sz w:val="24"/>
          <w:szCs w:val="24"/>
        </w:rPr>
        <w:t>. В течение часа с момента получения указанного протокола оператор электронной площадки размещает его в единой информационной системе.</w:t>
      </w:r>
    </w:p>
    <w:p w14:paraId="2954152B" w14:textId="239A7F80" w:rsidR="00606846" w:rsidRPr="00477DAC" w:rsidRDefault="005E4175" w:rsidP="005C37B2">
      <w:pPr>
        <w:jc w:val="both"/>
        <w:rPr>
          <w:rFonts w:ascii="Times New Roman" w:hAnsi="Times New Roman" w:cs="Times New Roman"/>
          <w:sz w:val="24"/>
          <w:szCs w:val="24"/>
        </w:rPr>
      </w:pPr>
      <w:r w:rsidRPr="00477DAC">
        <w:rPr>
          <w:rFonts w:ascii="Times New Roman" w:hAnsi="Times New Roman" w:cs="Times New Roman"/>
          <w:sz w:val="24"/>
          <w:szCs w:val="24"/>
        </w:rPr>
        <w:t>19</w:t>
      </w:r>
      <w:r w:rsidR="00606846" w:rsidRPr="00477DAC">
        <w:rPr>
          <w:rFonts w:ascii="Times New Roman" w:hAnsi="Times New Roman" w:cs="Times New Roman"/>
          <w:sz w:val="24"/>
          <w:szCs w:val="24"/>
        </w:rPr>
        <w:t xml:space="preserve">. Оператор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 направляет заказчику результаты </w:t>
      </w:r>
      <w:r w:rsidR="00606846" w:rsidRPr="00477DAC">
        <w:rPr>
          <w:rFonts w:ascii="Times New Roman" w:hAnsi="Times New Roman" w:cs="Times New Roman"/>
          <w:sz w:val="24"/>
          <w:szCs w:val="24"/>
        </w:rPr>
        <w:lastRenderedPageBreak/>
        <w:t>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p>
    <w:p w14:paraId="19BCDA2E" w14:textId="04C952F3" w:rsidR="00606846" w:rsidRPr="00477DAC" w:rsidRDefault="00606846" w:rsidP="005C37B2">
      <w:pPr>
        <w:jc w:val="both"/>
        <w:rPr>
          <w:rFonts w:ascii="Times New Roman" w:hAnsi="Times New Roman" w:cs="Times New Roman"/>
          <w:sz w:val="24"/>
          <w:szCs w:val="24"/>
        </w:rPr>
      </w:pPr>
      <w:r w:rsidRPr="00477DAC">
        <w:rPr>
          <w:rFonts w:ascii="Times New Roman" w:hAnsi="Times New Roman" w:cs="Times New Roman"/>
          <w:sz w:val="24"/>
          <w:szCs w:val="24"/>
        </w:rPr>
        <w:t>2</w:t>
      </w:r>
      <w:r w:rsidR="005E4175" w:rsidRPr="00477DAC">
        <w:rPr>
          <w:rFonts w:ascii="Times New Roman" w:hAnsi="Times New Roman" w:cs="Times New Roman"/>
          <w:sz w:val="24"/>
          <w:szCs w:val="24"/>
        </w:rPr>
        <w:t>0</w:t>
      </w:r>
      <w:r w:rsidRPr="00477DAC">
        <w:rPr>
          <w:rFonts w:ascii="Times New Roman" w:hAnsi="Times New Roman" w:cs="Times New Roman"/>
          <w:sz w:val="24"/>
          <w:szCs w:val="24"/>
        </w:rPr>
        <w:t xml:space="preserve">. В течение одного рабочего дня после направления оператором электронной площадки информации, указанной в части </w:t>
      </w:r>
      <w:r w:rsidR="006D0DAD" w:rsidRPr="00477DAC">
        <w:rPr>
          <w:rFonts w:ascii="Times New Roman" w:hAnsi="Times New Roman" w:cs="Times New Roman"/>
          <w:sz w:val="24"/>
          <w:szCs w:val="24"/>
        </w:rPr>
        <w:t>19</w:t>
      </w:r>
      <w:r w:rsidRPr="00477DAC">
        <w:rPr>
          <w:rFonts w:ascii="Times New Roman" w:hAnsi="Times New Roman" w:cs="Times New Roman"/>
          <w:sz w:val="24"/>
          <w:szCs w:val="24"/>
        </w:rPr>
        <w:t xml:space="preserve"> настоящей статьи,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7D0ADC17" w14:textId="2CFCF1F0" w:rsidR="00606846" w:rsidRPr="00477DAC" w:rsidRDefault="00606846" w:rsidP="005C37B2">
      <w:pPr>
        <w:jc w:val="both"/>
        <w:rPr>
          <w:rFonts w:ascii="Times New Roman" w:hAnsi="Times New Roman" w:cs="Times New Roman"/>
          <w:sz w:val="24"/>
          <w:szCs w:val="24"/>
        </w:rPr>
      </w:pPr>
      <w:r w:rsidRPr="00477DAC">
        <w:rPr>
          <w:rFonts w:ascii="Times New Roman" w:hAnsi="Times New Roman" w:cs="Times New Roman"/>
          <w:sz w:val="24"/>
          <w:szCs w:val="24"/>
        </w:rPr>
        <w:t>2</w:t>
      </w:r>
      <w:r w:rsidR="006D0DAD" w:rsidRPr="00477DAC">
        <w:rPr>
          <w:rFonts w:ascii="Times New Roman" w:hAnsi="Times New Roman" w:cs="Times New Roman"/>
          <w:sz w:val="24"/>
          <w:szCs w:val="24"/>
        </w:rPr>
        <w:t>1</w:t>
      </w:r>
      <w:r w:rsidRPr="00477DAC">
        <w:rPr>
          <w:rFonts w:ascii="Times New Roman" w:hAnsi="Times New Roman" w:cs="Times New Roman"/>
          <w:sz w:val="24"/>
          <w:szCs w:val="24"/>
        </w:rPr>
        <w:t xml:space="preserve">. Заказчик составляет итоговый протокол в соответствии с требованиями части 14 статьи 3.2 Федерального закона </w:t>
      </w:r>
      <w:r w:rsidR="006D0DAD" w:rsidRPr="00477DAC">
        <w:rPr>
          <w:rFonts w:ascii="Times New Roman" w:hAnsi="Times New Roman" w:cs="Times New Roman"/>
          <w:sz w:val="24"/>
          <w:szCs w:val="24"/>
        </w:rPr>
        <w:t xml:space="preserve">№ 223-ФЗ </w:t>
      </w:r>
      <w:r w:rsidRPr="00477DAC">
        <w:rPr>
          <w:rFonts w:ascii="Times New Roman" w:hAnsi="Times New Roman" w:cs="Times New Roman"/>
          <w:sz w:val="24"/>
          <w:szCs w:val="24"/>
        </w:rPr>
        <w:t>и размещает его на электронной площадке и в единой информационной системе.</w:t>
      </w:r>
    </w:p>
    <w:bookmarkEnd w:id="47"/>
    <w:p w14:paraId="05A41947" w14:textId="3D702D03" w:rsidR="00606846" w:rsidRPr="00477DAC" w:rsidRDefault="006D0DAD" w:rsidP="005C37B2">
      <w:pPr>
        <w:jc w:val="both"/>
        <w:rPr>
          <w:rFonts w:ascii="Times New Roman" w:hAnsi="Times New Roman" w:cs="Times New Roman"/>
          <w:sz w:val="24"/>
          <w:szCs w:val="24"/>
        </w:rPr>
      </w:pPr>
      <w:r w:rsidRPr="00477DAC">
        <w:rPr>
          <w:rFonts w:ascii="Times New Roman" w:hAnsi="Times New Roman" w:cs="Times New Roman"/>
          <w:sz w:val="24"/>
          <w:szCs w:val="24"/>
        </w:rPr>
        <w:t>22</w:t>
      </w:r>
      <w:r w:rsidR="00606846" w:rsidRPr="00477DAC">
        <w:rPr>
          <w:rFonts w:ascii="Times New Roman" w:hAnsi="Times New Roman" w:cs="Times New Roman"/>
          <w:sz w:val="24"/>
          <w:szCs w:val="24"/>
        </w:rPr>
        <w:t>.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w:t>
      </w:r>
      <w:r w:rsidRPr="00477DAC">
        <w:rPr>
          <w:rFonts w:ascii="Times New Roman" w:hAnsi="Times New Roman" w:cs="Times New Roman"/>
          <w:sz w:val="24"/>
          <w:szCs w:val="24"/>
        </w:rPr>
        <w:t xml:space="preserve"> № 223-ФЗ</w:t>
      </w:r>
      <w:r w:rsidR="00606846" w:rsidRPr="00477DAC">
        <w:rPr>
          <w:rFonts w:ascii="Times New Roman" w:hAnsi="Times New Roman" w:cs="Times New Roman"/>
          <w:sz w:val="24"/>
          <w:szCs w:val="24"/>
        </w:rPr>
        <w:t>, хранятся оператором электронной площадки не менее трех лет.</w:t>
      </w:r>
    </w:p>
    <w:p w14:paraId="414237C5" w14:textId="4E1A8E84" w:rsidR="00065676" w:rsidRPr="00477DAC" w:rsidRDefault="00676E46" w:rsidP="005C37B2">
      <w:pPr>
        <w:jc w:val="both"/>
        <w:rPr>
          <w:rFonts w:ascii="Times New Roman" w:hAnsi="Times New Roman" w:cs="Times New Roman"/>
          <w:sz w:val="24"/>
          <w:szCs w:val="24"/>
        </w:rPr>
      </w:pPr>
      <w:bookmarkStart w:id="48" w:name="_Hlk518071137"/>
      <w:r w:rsidRPr="00477DAC">
        <w:rPr>
          <w:rFonts w:ascii="Times New Roman" w:hAnsi="Times New Roman" w:cs="Times New Roman"/>
          <w:sz w:val="24"/>
          <w:szCs w:val="24"/>
        </w:rPr>
        <w:t xml:space="preserve">23. </w:t>
      </w:r>
      <w:bookmarkStart w:id="49" w:name="_Hlk517739323"/>
      <w:r w:rsidR="00065676" w:rsidRPr="00477DAC">
        <w:rPr>
          <w:rFonts w:ascii="Times New Roman" w:hAnsi="Times New Roman" w:cs="Times New Roman"/>
          <w:sz w:val="24"/>
          <w:szCs w:val="24"/>
        </w:rPr>
        <w:t>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пунктом 2 части 8 статьи 3 Федерального закона № 223-ФЗ, либо размещения недостоверной информации о годовом объеме закупок у таких субъектов, включенной в отчет, предусмотренный частью 21 статьи 4 Федерального закона № 223-ФЗ, либо неразмещения указанного отчета в единой информационной системе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периода заказчики руководствуются положениями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части:</w:t>
      </w:r>
    </w:p>
    <w:p w14:paraId="2462474D" w14:textId="77777777" w:rsidR="00065676" w:rsidRPr="00477DAC" w:rsidRDefault="00065676" w:rsidP="005C37B2">
      <w:pPr>
        <w:jc w:val="both"/>
        <w:rPr>
          <w:rFonts w:ascii="Times New Roman" w:hAnsi="Times New Roman" w:cs="Times New Roman"/>
          <w:sz w:val="24"/>
          <w:szCs w:val="24"/>
        </w:rPr>
      </w:pPr>
      <w:r w:rsidRPr="00477DAC">
        <w:rPr>
          <w:rFonts w:ascii="Times New Roman" w:hAnsi="Times New Roman" w:cs="Times New Roman"/>
          <w:sz w:val="24"/>
          <w:szCs w:val="24"/>
        </w:rPr>
        <w:t>1) обоснования начальной (максимальной) цены контракта, цены контракта, заключаемого с единственным поставщиком (исполнителем, подрядчиком);</w:t>
      </w:r>
    </w:p>
    <w:p w14:paraId="69561A6E" w14:textId="77777777" w:rsidR="00065676" w:rsidRPr="00477DAC" w:rsidRDefault="00065676" w:rsidP="005C37B2">
      <w:pPr>
        <w:jc w:val="both"/>
        <w:rPr>
          <w:rFonts w:ascii="Times New Roman" w:hAnsi="Times New Roman" w:cs="Times New Roman"/>
          <w:sz w:val="24"/>
          <w:szCs w:val="24"/>
        </w:rPr>
      </w:pPr>
      <w:r w:rsidRPr="00477DAC">
        <w:rPr>
          <w:rFonts w:ascii="Times New Roman" w:hAnsi="Times New Roman" w:cs="Times New Roman"/>
          <w:sz w:val="24"/>
          <w:szCs w:val="24"/>
        </w:rPr>
        <w:t>2) выбора способа определения поставщика (исполнителя, подрядчика);</w:t>
      </w:r>
    </w:p>
    <w:p w14:paraId="2740D66A" w14:textId="77777777" w:rsidR="00065676" w:rsidRPr="00477DAC" w:rsidRDefault="00065676" w:rsidP="005C37B2">
      <w:pPr>
        <w:jc w:val="both"/>
        <w:rPr>
          <w:rFonts w:ascii="Times New Roman" w:hAnsi="Times New Roman" w:cs="Times New Roman"/>
          <w:sz w:val="24"/>
          <w:szCs w:val="24"/>
        </w:rPr>
      </w:pPr>
      <w:r w:rsidRPr="00477DAC">
        <w:rPr>
          <w:rFonts w:ascii="Times New Roman" w:hAnsi="Times New Roman" w:cs="Times New Roman"/>
          <w:sz w:val="24"/>
          <w:szCs w:val="24"/>
        </w:rPr>
        <w:t>3) осуществления закупок у субъектов малого предпринимательства, социально ориентированных некоммерческих организаций в соответствии с частями 1 - 3, 5 - 8 статьи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14:paraId="7D6E5BEC" w14:textId="77777777" w:rsidR="00065676" w:rsidRPr="00477DAC" w:rsidRDefault="00065676" w:rsidP="005C37B2">
      <w:pPr>
        <w:jc w:val="both"/>
        <w:rPr>
          <w:rFonts w:ascii="Times New Roman" w:hAnsi="Times New Roman" w:cs="Times New Roman"/>
          <w:sz w:val="24"/>
          <w:szCs w:val="24"/>
        </w:rPr>
      </w:pPr>
      <w:r w:rsidRPr="00477DAC">
        <w:rPr>
          <w:rFonts w:ascii="Times New Roman" w:hAnsi="Times New Roman" w:cs="Times New Roman"/>
          <w:sz w:val="24"/>
          <w:szCs w:val="24"/>
        </w:rPr>
        <w:t>4) применения требований к участникам закупок;</w:t>
      </w:r>
    </w:p>
    <w:p w14:paraId="0DC96E83" w14:textId="77777777" w:rsidR="00065676" w:rsidRPr="00477DAC" w:rsidRDefault="00065676" w:rsidP="005C37B2">
      <w:pPr>
        <w:jc w:val="both"/>
        <w:rPr>
          <w:rFonts w:ascii="Times New Roman" w:hAnsi="Times New Roman" w:cs="Times New Roman"/>
          <w:sz w:val="24"/>
          <w:szCs w:val="24"/>
        </w:rPr>
      </w:pPr>
      <w:r w:rsidRPr="00477DAC">
        <w:rPr>
          <w:rFonts w:ascii="Times New Roman" w:hAnsi="Times New Roman" w:cs="Times New Roman"/>
          <w:sz w:val="24"/>
          <w:szCs w:val="24"/>
        </w:rPr>
        <w:t>5) оценки заявок, окончательных предложений участников закупок;</w:t>
      </w:r>
    </w:p>
    <w:p w14:paraId="03A16226" w14:textId="77777777" w:rsidR="00065676" w:rsidRPr="00477DAC" w:rsidRDefault="00065676" w:rsidP="005C37B2">
      <w:pPr>
        <w:jc w:val="both"/>
        <w:rPr>
          <w:rFonts w:ascii="Times New Roman" w:hAnsi="Times New Roman" w:cs="Times New Roman"/>
          <w:sz w:val="24"/>
          <w:szCs w:val="24"/>
        </w:rPr>
      </w:pPr>
      <w:r w:rsidRPr="00477DAC">
        <w:rPr>
          <w:rFonts w:ascii="Times New Roman" w:hAnsi="Times New Roman" w:cs="Times New Roman"/>
          <w:sz w:val="24"/>
          <w:szCs w:val="24"/>
        </w:rPr>
        <w:t>6) создания и функционирования комиссии по осуществлению закупок;</w:t>
      </w:r>
    </w:p>
    <w:p w14:paraId="613EF503" w14:textId="77777777" w:rsidR="00065676" w:rsidRPr="00477DAC" w:rsidRDefault="00065676" w:rsidP="005C37B2">
      <w:pPr>
        <w:jc w:val="both"/>
        <w:rPr>
          <w:rFonts w:ascii="Times New Roman" w:hAnsi="Times New Roman" w:cs="Times New Roman"/>
          <w:sz w:val="24"/>
          <w:szCs w:val="24"/>
        </w:rPr>
      </w:pPr>
      <w:r w:rsidRPr="00477DAC">
        <w:rPr>
          <w:rFonts w:ascii="Times New Roman" w:hAnsi="Times New Roman" w:cs="Times New Roman"/>
          <w:sz w:val="24"/>
          <w:szCs w:val="24"/>
        </w:rPr>
        <w:t xml:space="preserve">7) определения поставщика (исполнителя, подрядчика) в соответствии с параграфами 2 - 5 </w:t>
      </w:r>
      <w:r w:rsidRPr="00477DAC">
        <w:rPr>
          <w:rFonts w:ascii="Times New Roman" w:hAnsi="Times New Roman" w:cs="Times New Roman"/>
          <w:sz w:val="24"/>
          <w:szCs w:val="24"/>
        </w:rPr>
        <w:lastRenderedPageBreak/>
        <w:t>главы 3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14:paraId="474A708C" w14:textId="77777777" w:rsidR="00065676" w:rsidRPr="00477DAC" w:rsidRDefault="00065676" w:rsidP="005C37B2">
      <w:pPr>
        <w:jc w:val="both"/>
        <w:rPr>
          <w:rFonts w:ascii="Times New Roman" w:hAnsi="Times New Roman" w:cs="Times New Roman"/>
          <w:sz w:val="24"/>
          <w:szCs w:val="24"/>
        </w:rPr>
      </w:pPr>
      <w:r w:rsidRPr="00477DAC">
        <w:rPr>
          <w:rFonts w:ascii="Times New Roman" w:hAnsi="Times New Roman" w:cs="Times New Roman"/>
          <w:sz w:val="24"/>
          <w:szCs w:val="24"/>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14:paraId="0DCC7963" w14:textId="77777777" w:rsidR="00065676" w:rsidRPr="00477DAC" w:rsidRDefault="00065676" w:rsidP="005C37B2">
      <w:pPr>
        <w:jc w:val="both"/>
        <w:rPr>
          <w:rFonts w:ascii="Times New Roman" w:hAnsi="Times New Roman" w:cs="Times New Roman"/>
          <w:sz w:val="24"/>
          <w:szCs w:val="24"/>
        </w:rPr>
      </w:pPr>
      <w:r w:rsidRPr="00477DAC">
        <w:rPr>
          <w:rFonts w:ascii="Times New Roman" w:hAnsi="Times New Roman" w:cs="Times New Roman"/>
          <w:sz w:val="24"/>
          <w:szCs w:val="24"/>
        </w:rP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14:paraId="78598C39" w14:textId="77777777" w:rsidR="00065676" w:rsidRPr="00477DAC" w:rsidRDefault="00065676" w:rsidP="005C37B2">
      <w:pPr>
        <w:jc w:val="both"/>
        <w:rPr>
          <w:rFonts w:ascii="Times New Roman" w:hAnsi="Times New Roman" w:cs="Times New Roman"/>
          <w:sz w:val="24"/>
          <w:szCs w:val="24"/>
        </w:rPr>
      </w:pPr>
      <w:r w:rsidRPr="00477DAC">
        <w:rPr>
          <w:rFonts w:ascii="Times New Roman" w:hAnsi="Times New Roman" w:cs="Times New Roman"/>
          <w:sz w:val="24"/>
          <w:szCs w:val="24"/>
        </w:rPr>
        <w:t>8) осуществления закупки у единственного поставщика (исполнителя, подрядчика) в случаях, предусмотренных частью 1 статьи 93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14:paraId="1E656EEE" w14:textId="77777777" w:rsidR="00065676" w:rsidRPr="00477DAC" w:rsidRDefault="00065676" w:rsidP="005C37B2">
      <w:pPr>
        <w:jc w:val="both"/>
        <w:rPr>
          <w:rFonts w:ascii="Times New Roman" w:hAnsi="Times New Roman" w:cs="Times New Roman"/>
          <w:sz w:val="24"/>
          <w:szCs w:val="24"/>
        </w:rPr>
      </w:pPr>
      <w:r w:rsidRPr="00477DAC">
        <w:rPr>
          <w:rFonts w:ascii="Times New Roman" w:hAnsi="Times New Roman" w:cs="Times New Roman"/>
          <w:sz w:val="24"/>
          <w:szCs w:val="24"/>
        </w:rP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несостоявшимся;</w:t>
      </w:r>
    </w:p>
    <w:p w14:paraId="345D5CA1" w14:textId="77777777" w:rsidR="00065676" w:rsidRPr="00477DAC" w:rsidRDefault="00065676" w:rsidP="005C37B2">
      <w:pPr>
        <w:jc w:val="both"/>
        <w:rPr>
          <w:rFonts w:ascii="Times New Roman" w:hAnsi="Times New Roman" w:cs="Times New Roman"/>
          <w:sz w:val="24"/>
          <w:szCs w:val="24"/>
        </w:rPr>
      </w:pPr>
      <w:r w:rsidRPr="00477DAC">
        <w:rPr>
          <w:rFonts w:ascii="Times New Roman" w:hAnsi="Times New Roman" w:cs="Times New Roman"/>
          <w:sz w:val="24"/>
          <w:szCs w:val="24"/>
        </w:rPr>
        <w:t>б) не направляют в контрольный орган в сфере закупок уведомление об осуществлении закупки у единственного поставщика (исполнителя, подрядчика).</w:t>
      </w:r>
    </w:p>
    <w:bookmarkEnd w:id="48"/>
    <w:bookmarkEnd w:id="49"/>
    <w:p w14:paraId="137B98AB" w14:textId="5BBF180D" w:rsidR="00676E46" w:rsidRPr="00477DAC" w:rsidRDefault="00676E46" w:rsidP="005C37B2">
      <w:pPr>
        <w:jc w:val="both"/>
        <w:rPr>
          <w:rFonts w:ascii="Times New Roman" w:hAnsi="Times New Roman" w:cs="Times New Roman"/>
          <w:sz w:val="24"/>
          <w:szCs w:val="24"/>
        </w:rPr>
      </w:pPr>
    </w:p>
    <w:p w14:paraId="4C521830" w14:textId="2DEE7BDF" w:rsidR="00694675" w:rsidRPr="00477DAC" w:rsidRDefault="00694675" w:rsidP="005C37B2">
      <w:pPr>
        <w:jc w:val="both"/>
        <w:rPr>
          <w:rFonts w:ascii="Times New Roman" w:hAnsi="Times New Roman" w:cs="Times New Roman"/>
          <w:sz w:val="24"/>
          <w:szCs w:val="24"/>
        </w:rPr>
      </w:pPr>
    </w:p>
    <w:p w14:paraId="3112D582" w14:textId="28A00469" w:rsidR="00694675" w:rsidRPr="00477DAC" w:rsidRDefault="00694675" w:rsidP="005C37B2">
      <w:pPr>
        <w:pStyle w:val="afa"/>
        <w:rPr>
          <w:rFonts w:ascii="Times New Roman" w:hAnsi="Times New Roman" w:cs="Times New Roman"/>
          <w:b/>
          <w:sz w:val="24"/>
          <w:szCs w:val="24"/>
        </w:rPr>
      </w:pPr>
      <w:bookmarkStart w:id="50" w:name="_Hlk517992988"/>
      <w:r w:rsidRPr="00477DAC">
        <w:rPr>
          <w:rFonts w:ascii="Times New Roman" w:hAnsi="Times New Roman" w:cs="Times New Roman"/>
          <w:b/>
          <w:sz w:val="24"/>
          <w:szCs w:val="24"/>
        </w:rPr>
        <w:t>Статья 11.3. Требования к конкурентной закупке, осуществляемой закрытым способом</w:t>
      </w:r>
    </w:p>
    <w:p w14:paraId="1DD5EFB0" w14:textId="2A95B588" w:rsidR="00694675" w:rsidRPr="00477DAC" w:rsidRDefault="00694675" w:rsidP="005C37B2">
      <w:pPr>
        <w:jc w:val="both"/>
        <w:rPr>
          <w:rFonts w:ascii="Times New Roman" w:hAnsi="Times New Roman" w:cs="Times New Roman"/>
          <w:sz w:val="24"/>
          <w:szCs w:val="24"/>
        </w:rPr>
      </w:pPr>
    </w:p>
    <w:p w14:paraId="41365141" w14:textId="50327C04" w:rsidR="00694675" w:rsidRPr="00477DAC" w:rsidRDefault="00694675" w:rsidP="005C37B2">
      <w:pPr>
        <w:jc w:val="both"/>
        <w:rPr>
          <w:rFonts w:ascii="Times New Roman" w:hAnsi="Times New Roman" w:cs="Times New Roman"/>
          <w:sz w:val="24"/>
          <w:szCs w:val="24"/>
        </w:rPr>
      </w:pPr>
      <w:r w:rsidRPr="00477DAC">
        <w:rPr>
          <w:rFonts w:ascii="Times New Roman" w:hAnsi="Times New Roman" w:cs="Times New Roman"/>
          <w:sz w:val="24"/>
          <w:szCs w:val="24"/>
        </w:rPr>
        <w:t xml:space="preserve">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w:t>
      </w:r>
      <w:bookmarkStart w:id="51" w:name="_Hlk517724352"/>
      <w:r w:rsidRPr="00477DAC">
        <w:rPr>
          <w:rFonts w:ascii="Times New Roman" w:hAnsi="Times New Roman" w:cs="Times New Roman"/>
          <w:sz w:val="24"/>
          <w:szCs w:val="24"/>
        </w:rPr>
        <w:t>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w:t>
      </w:r>
      <w:r w:rsidR="00FA7127" w:rsidRPr="00477DAC">
        <w:rPr>
          <w:rFonts w:ascii="Times New Roman" w:hAnsi="Times New Roman" w:cs="Times New Roman"/>
          <w:sz w:val="24"/>
          <w:szCs w:val="24"/>
        </w:rPr>
        <w:t xml:space="preserve"> № 223-ФЗ</w:t>
      </w:r>
      <w:r w:rsidRPr="00477DAC">
        <w:rPr>
          <w:rFonts w:ascii="Times New Roman" w:hAnsi="Times New Roman" w:cs="Times New Roman"/>
          <w:sz w:val="24"/>
          <w:szCs w:val="24"/>
        </w:rPr>
        <w:t>, или если в отношении такой закупки Правительством Российской Федерации принято решение в соответствии с частью 16 статьи 4 Федерального закона</w:t>
      </w:r>
      <w:bookmarkEnd w:id="51"/>
      <w:r w:rsidR="00FA7127" w:rsidRPr="00477DAC">
        <w:rPr>
          <w:rFonts w:ascii="Times New Roman" w:hAnsi="Times New Roman" w:cs="Times New Roman"/>
          <w:sz w:val="24"/>
          <w:szCs w:val="24"/>
        </w:rPr>
        <w:t xml:space="preserve"> № 223-ФЗ</w:t>
      </w:r>
      <w:r w:rsidRPr="00477DAC">
        <w:rPr>
          <w:rFonts w:ascii="Times New Roman" w:hAnsi="Times New Roman" w:cs="Times New Roman"/>
          <w:sz w:val="24"/>
          <w:szCs w:val="24"/>
        </w:rPr>
        <w:t xml:space="preserve"> (далее также - закрытая конкурентная закупка).</w:t>
      </w:r>
    </w:p>
    <w:p w14:paraId="5BD80CD8" w14:textId="17998FDB" w:rsidR="00694675" w:rsidRPr="00477DAC" w:rsidRDefault="00694675" w:rsidP="005C37B2">
      <w:pPr>
        <w:jc w:val="both"/>
        <w:rPr>
          <w:rFonts w:ascii="Times New Roman" w:hAnsi="Times New Roman" w:cs="Times New Roman"/>
          <w:sz w:val="24"/>
          <w:szCs w:val="24"/>
        </w:rPr>
      </w:pPr>
      <w:r w:rsidRPr="00477DAC">
        <w:rPr>
          <w:rFonts w:ascii="Times New Roman" w:hAnsi="Times New Roman" w:cs="Times New Roman"/>
          <w:sz w:val="24"/>
          <w:szCs w:val="24"/>
        </w:rPr>
        <w:t>2. Закрытая конкурентная закупка осуществляется в порядке, установленном статьей 3.2 Федерального закона</w:t>
      </w:r>
      <w:r w:rsidR="00FA7127" w:rsidRPr="00477DAC">
        <w:rPr>
          <w:rFonts w:ascii="Times New Roman" w:hAnsi="Times New Roman" w:cs="Times New Roman"/>
          <w:sz w:val="24"/>
          <w:szCs w:val="24"/>
        </w:rPr>
        <w:t xml:space="preserve"> № 223-ФЗ</w:t>
      </w:r>
      <w:r w:rsidRPr="00477DAC">
        <w:rPr>
          <w:rFonts w:ascii="Times New Roman" w:hAnsi="Times New Roman" w:cs="Times New Roman"/>
          <w:sz w:val="24"/>
          <w:szCs w:val="24"/>
        </w:rPr>
        <w:t>, с учетом особенностей, предусмотренных настоящей статьей.</w:t>
      </w:r>
    </w:p>
    <w:p w14:paraId="0A719955" w14:textId="09A954AC" w:rsidR="00694675" w:rsidRPr="00477DAC" w:rsidRDefault="00694675" w:rsidP="005C37B2">
      <w:pPr>
        <w:jc w:val="both"/>
        <w:rPr>
          <w:rFonts w:ascii="Times New Roman" w:hAnsi="Times New Roman" w:cs="Times New Roman"/>
          <w:sz w:val="24"/>
          <w:szCs w:val="24"/>
        </w:rPr>
      </w:pPr>
      <w:r w:rsidRPr="00477DAC">
        <w:rPr>
          <w:rFonts w:ascii="Times New Roman" w:hAnsi="Times New Roman" w:cs="Times New Roman"/>
          <w:sz w:val="24"/>
          <w:szCs w:val="24"/>
        </w:rPr>
        <w:t xml:space="preserve">3. </w:t>
      </w:r>
      <w:bookmarkStart w:id="52" w:name="_Hlk517724736"/>
      <w:r w:rsidRPr="00477DAC">
        <w:rPr>
          <w:rFonts w:ascii="Times New Roman" w:hAnsi="Times New Roman" w:cs="Times New Roman"/>
          <w:sz w:val="24"/>
          <w:szCs w:val="24"/>
        </w:rPr>
        <w:t>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w:t>
      </w:r>
      <w:r w:rsidR="00FA7127" w:rsidRPr="00477DAC">
        <w:rPr>
          <w:rFonts w:ascii="Times New Roman" w:hAnsi="Times New Roman" w:cs="Times New Roman"/>
          <w:sz w:val="24"/>
          <w:szCs w:val="24"/>
        </w:rPr>
        <w:t xml:space="preserve"> № 223-ФЗ</w:t>
      </w:r>
      <w:r w:rsidRPr="00477DAC">
        <w:rPr>
          <w:rFonts w:ascii="Times New Roman" w:hAnsi="Times New Roman" w:cs="Times New Roman"/>
          <w:sz w:val="24"/>
          <w:szCs w:val="24"/>
        </w:rPr>
        <w:t>.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bookmarkEnd w:id="52"/>
    <w:p w14:paraId="431403B5" w14:textId="77777777" w:rsidR="00694675" w:rsidRPr="00477DAC" w:rsidRDefault="00694675" w:rsidP="005C37B2">
      <w:pPr>
        <w:jc w:val="both"/>
        <w:rPr>
          <w:rFonts w:ascii="Times New Roman" w:hAnsi="Times New Roman" w:cs="Times New Roman"/>
          <w:sz w:val="24"/>
          <w:szCs w:val="24"/>
        </w:rPr>
      </w:pPr>
      <w:r w:rsidRPr="00477DAC">
        <w:rPr>
          <w:rFonts w:ascii="Times New Roman" w:hAnsi="Times New Roman" w:cs="Times New Roman"/>
          <w:sz w:val="24"/>
          <w:szCs w:val="24"/>
        </w:rPr>
        <w:lastRenderedPageBreak/>
        <w:t xml:space="preserve">4. </w:t>
      </w:r>
      <w:bookmarkStart w:id="53" w:name="_Hlk517725153"/>
      <w:r w:rsidRPr="00477DAC">
        <w:rPr>
          <w:rFonts w:ascii="Times New Roman" w:hAnsi="Times New Roman" w:cs="Times New Roman"/>
          <w:sz w:val="24"/>
          <w:szCs w:val="24"/>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bookmarkEnd w:id="53"/>
    <w:p w14:paraId="4C61FB45" w14:textId="77777777" w:rsidR="00694675" w:rsidRPr="00477DAC" w:rsidRDefault="00694675" w:rsidP="005C37B2">
      <w:pPr>
        <w:jc w:val="both"/>
        <w:rPr>
          <w:rFonts w:ascii="Times New Roman" w:hAnsi="Times New Roman" w:cs="Times New Roman"/>
          <w:sz w:val="24"/>
          <w:szCs w:val="24"/>
        </w:rPr>
      </w:pPr>
    </w:p>
    <w:bookmarkEnd w:id="46"/>
    <w:bookmarkEnd w:id="50"/>
    <w:p w14:paraId="1BA1B019" w14:textId="77777777" w:rsidR="0075734A" w:rsidRPr="00477DAC" w:rsidRDefault="0075734A" w:rsidP="005C37B2">
      <w:pPr>
        <w:jc w:val="both"/>
        <w:rPr>
          <w:rFonts w:ascii="Times New Roman" w:hAnsi="Times New Roman" w:cs="Times New Roman"/>
          <w:sz w:val="24"/>
          <w:szCs w:val="24"/>
        </w:rPr>
      </w:pPr>
    </w:p>
    <w:p w14:paraId="503A1686" w14:textId="20011EB7" w:rsidR="00394768" w:rsidRPr="00477DAC" w:rsidRDefault="00394768" w:rsidP="005C37B2">
      <w:pPr>
        <w:pStyle w:val="10"/>
        <w:spacing w:before="0" w:after="0"/>
        <w:jc w:val="both"/>
        <w:rPr>
          <w:rFonts w:ascii="Times New Roman" w:hAnsi="Times New Roman" w:cs="Times New Roman"/>
          <w:sz w:val="24"/>
          <w:szCs w:val="24"/>
        </w:rPr>
      </w:pPr>
      <w:bookmarkStart w:id="54" w:name="_Toc312425140"/>
      <w:bookmarkStart w:id="55" w:name="_Toc317960271"/>
      <w:bookmarkStart w:id="56" w:name="_Toc518122995"/>
      <w:r w:rsidRPr="00477DAC">
        <w:rPr>
          <w:rFonts w:ascii="Times New Roman" w:hAnsi="Times New Roman" w:cs="Times New Roman"/>
          <w:sz w:val="24"/>
          <w:szCs w:val="24"/>
        </w:rPr>
        <w:t>Раздел 3. Требования, устанавливаемые к участникам закупок, при проведении всех закупок</w:t>
      </w:r>
      <w:bookmarkEnd w:id="54"/>
      <w:bookmarkEnd w:id="55"/>
      <w:bookmarkEnd w:id="56"/>
    </w:p>
    <w:p w14:paraId="66041158" w14:textId="77777777" w:rsidR="001752ED" w:rsidRPr="00477DAC" w:rsidRDefault="001752ED" w:rsidP="005C37B2">
      <w:pPr>
        <w:jc w:val="both"/>
        <w:rPr>
          <w:rFonts w:ascii="Times New Roman" w:hAnsi="Times New Roman" w:cs="Times New Roman"/>
          <w:sz w:val="24"/>
          <w:szCs w:val="24"/>
        </w:rPr>
      </w:pPr>
    </w:p>
    <w:p w14:paraId="5F7EE09B" w14:textId="38C0ECC1" w:rsidR="00394768" w:rsidRPr="00477DAC" w:rsidRDefault="00394768" w:rsidP="005C37B2">
      <w:pPr>
        <w:pStyle w:val="2"/>
        <w:spacing w:before="0" w:after="0"/>
        <w:jc w:val="both"/>
        <w:rPr>
          <w:rFonts w:ascii="Times New Roman" w:hAnsi="Times New Roman"/>
          <w:i w:val="0"/>
          <w:sz w:val="24"/>
          <w:szCs w:val="24"/>
        </w:rPr>
      </w:pPr>
      <w:bookmarkStart w:id="57" w:name="_Toc312425141"/>
      <w:bookmarkStart w:id="58" w:name="_Toc317960272"/>
      <w:bookmarkStart w:id="59" w:name="_Toc518122996"/>
      <w:r w:rsidRPr="00477DAC">
        <w:rPr>
          <w:rFonts w:ascii="Times New Roman" w:hAnsi="Times New Roman"/>
          <w:i w:val="0"/>
          <w:sz w:val="24"/>
          <w:szCs w:val="24"/>
        </w:rPr>
        <w:t>Статья 12. Требования к участникам закупок</w:t>
      </w:r>
      <w:bookmarkEnd w:id="57"/>
      <w:bookmarkEnd w:id="58"/>
      <w:bookmarkEnd w:id="59"/>
    </w:p>
    <w:p w14:paraId="5C478147" w14:textId="77777777" w:rsidR="003B6240" w:rsidRPr="00477DAC" w:rsidRDefault="003B6240" w:rsidP="005C37B2">
      <w:pPr>
        <w:jc w:val="both"/>
        <w:rPr>
          <w:rFonts w:ascii="Times New Roman" w:hAnsi="Times New Roman" w:cs="Times New Roman"/>
          <w:sz w:val="24"/>
          <w:szCs w:val="24"/>
        </w:rPr>
      </w:pPr>
    </w:p>
    <w:p w14:paraId="217B708E"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 Общеобязательные требования к участникам закупок:</w:t>
      </w:r>
    </w:p>
    <w:p w14:paraId="1799ADB0"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 соответствие участников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14:paraId="7DA8F1F4"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непроведение ликвидации участника осуществления закупки - юридического лица и отсутствие решения арбитражного суда о признании участника осуществления закупки - юридического лица, индивидуального предпринимателя банкротом и об открытии конкурсного производства;</w:t>
      </w:r>
    </w:p>
    <w:p w14:paraId="5557269C" w14:textId="3A6BD213"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3) неприостановление деятельности участника осуществления закупки в порядке, предусмотренном Кодексом Российской Федерации об административных правонарушениях, на день подачи заявки на участие в </w:t>
      </w:r>
      <w:r w:rsidR="00EA7505" w:rsidRPr="00477DAC">
        <w:rPr>
          <w:rFonts w:ascii="Times New Roman" w:hAnsi="Times New Roman" w:cs="Times New Roman"/>
          <w:sz w:val="24"/>
          <w:szCs w:val="24"/>
        </w:rPr>
        <w:t>закупке</w:t>
      </w:r>
      <w:r w:rsidRPr="00477DAC">
        <w:rPr>
          <w:rFonts w:ascii="Times New Roman" w:hAnsi="Times New Roman" w:cs="Times New Roman"/>
          <w:sz w:val="24"/>
          <w:szCs w:val="24"/>
        </w:rPr>
        <w:t>;</w:t>
      </w:r>
    </w:p>
    <w:p w14:paraId="0B710A03"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4) отсутствие у участника осуществления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осуществления закупок по данным бухгалтерской отчетности за последний завершенный отчетный период.</w:t>
      </w:r>
    </w:p>
    <w:p w14:paraId="0A99D8AE" w14:textId="6BAF5F9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Дополнительно для закупки могут быть установлены квалификационные требования к участникам осуществления закупок, в том числе:</w:t>
      </w:r>
    </w:p>
    <w:p w14:paraId="4B1A388B"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требования к наличию опыта выполнения аналогичных проектов (к примеру, количество ранее выполненных договоров, аналогичных по объему поставки товаров, по видам оказываемых услуг и т.п.), в том числе за определенный промежуток времени;</w:t>
      </w:r>
    </w:p>
    <w:p w14:paraId="47F80237"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требования к наличию производственных (в т.ч. складских) помещений и технологического</w:t>
      </w:r>
      <w:r w:rsidR="008923DD" w:rsidRPr="00477DAC">
        <w:rPr>
          <w:rFonts w:ascii="Times New Roman" w:hAnsi="Times New Roman" w:cs="Times New Roman"/>
          <w:sz w:val="24"/>
          <w:szCs w:val="24"/>
        </w:rPr>
        <w:t xml:space="preserve"> </w:t>
      </w:r>
      <w:r w:rsidRPr="00477DAC">
        <w:rPr>
          <w:rFonts w:ascii="Times New Roman" w:hAnsi="Times New Roman" w:cs="Times New Roman"/>
          <w:sz w:val="24"/>
          <w:szCs w:val="24"/>
        </w:rPr>
        <w:t>оборудования (могут устанавливаться требования к наличию сервисных центров, наличию оборудования необходимого для выполнения специальных работ и т.п.);</w:t>
      </w:r>
    </w:p>
    <w:p w14:paraId="1079CA08"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требование к наличию трудовых ресурсов (наличие в штате или работающих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 и т.п.);</w:t>
      </w:r>
    </w:p>
    <w:p w14:paraId="2B48446A"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требование к наличию соответствующих финансовых ресурсов (наличие денежных средств на счетах, денежных средств, отраженных по данным бухгалтерской отчетности и т.п.).</w:t>
      </w:r>
    </w:p>
    <w:p w14:paraId="0E755022" w14:textId="2FF34A90"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 требование о наличии действующей системы менеджмента качества (управления, обеспечения и контроля качества) у участника закупки (привлекаемого субподрядчика/соисполнителя) и/или </w:t>
      </w:r>
      <w:r w:rsidR="007E68D4" w:rsidRPr="00477DAC">
        <w:rPr>
          <w:rFonts w:ascii="Times New Roman" w:hAnsi="Times New Roman" w:cs="Times New Roman"/>
          <w:sz w:val="24"/>
          <w:szCs w:val="24"/>
        </w:rPr>
        <w:t>Организации</w:t>
      </w:r>
      <w:r w:rsidRPr="00477DAC">
        <w:rPr>
          <w:rFonts w:ascii="Times New Roman" w:hAnsi="Times New Roman" w:cs="Times New Roman"/>
          <w:sz w:val="24"/>
          <w:szCs w:val="24"/>
        </w:rPr>
        <w:t>-изготовителя товара, право на поставку которого, является предметом закупки. При этом в д</w:t>
      </w:r>
      <w:r w:rsidR="00EA7505" w:rsidRPr="00477DAC">
        <w:rPr>
          <w:rFonts w:ascii="Times New Roman" w:hAnsi="Times New Roman" w:cs="Times New Roman"/>
          <w:sz w:val="24"/>
          <w:szCs w:val="24"/>
        </w:rPr>
        <w:t>окументации о закупке</w:t>
      </w:r>
      <w:r w:rsidRPr="00477DAC">
        <w:rPr>
          <w:rFonts w:ascii="Times New Roman" w:hAnsi="Times New Roman" w:cs="Times New Roman"/>
          <w:sz w:val="24"/>
          <w:szCs w:val="24"/>
        </w:rPr>
        <w:t xml:space="preserve"> должен быть указан стандарт, которому должна соответствовать система менеджмента качества (со ссылкой «либо аналог» либо «или эквивалент») или должны быть изложены основные требования к такой системе.</w:t>
      </w:r>
    </w:p>
    <w:p w14:paraId="458FCF9D" w14:textId="200A76F0"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3. Заказчик вправе установить в документации </w:t>
      </w:r>
      <w:r w:rsidR="00EA7505" w:rsidRPr="00477DAC">
        <w:rPr>
          <w:rFonts w:ascii="Times New Roman" w:hAnsi="Times New Roman" w:cs="Times New Roman"/>
          <w:sz w:val="24"/>
          <w:szCs w:val="24"/>
        </w:rPr>
        <w:t>о</w:t>
      </w:r>
      <w:r w:rsidRPr="00477DAC">
        <w:rPr>
          <w:rFonts w:ascii="Times New Roman" w:hAnsi="Times New Roman" w:cs="Times New Roman"/>
          <w:sz w:val="24"/>
          <w:szCs w:val="24"/>
        </w:rPr>
        <w:t xml:space="preserve"> закупк</w:t>
      </w:r>
      <w:r w:rsidR="00EA7505" w:rsidRPr="00477DAC">
        <w:rPr>
          <w:rFonts w:ascii="Times New Roman" w:hAnsi="Times New Roman" w:cs="Times New Roman"/>
          <w:sz w:val="24"/>
          <w:szCs w:val="24"/>
        </w:rPr>
        <w:t>е</w:t>
      </w:r>
      <w:r w:rsidRPr="00477DAC">
        <w:rPr>
          <w:rFonts w:ascii="Times New Roman" w:hAnsi="Times New Roman" w:cs="Times New Roman"/>
          <w:sz w:val="24"/>
          <w:szCs w:val="24"/>
        </w:rPr>
        <w:t xml:space="preserve"> требование об отсутствии </w:t>
      </w:r>
      <w:r w:rsidRPr="00477DAC">
        <w:rPr>
          <w:rFonts w:ascii="Times New Roman" w:hAnsi="Times New Roman" w:cs="Times New Roman"/>
          <w:sz w:val="24"/>
          <w:szCs w:val="24"/>
        </w:rPr>
        <w:lastRenderedPageBreak/>
        <w:t xml:space="preserve">сведений об участнике закупки в реестре недобросовестных поставщиков, который ведется в соответствии с Федеральным законом от </w:t>
      </w:r>
      <w:r w:rsidR="007E68D4" w:rsidRPr="00477DAC">
        <w:rPr>
          <w:rFonts w:ascii="Times New Roman" w:hAnsi="Times New Roman" w:cs="Times New Roman"/>
          <w:sz w:val="24"/>
          <w:szCs w:val="24"/>
        </w:rPr>
        <w:t>05.04.2013 №</w:t>
      </w:r>
      <w:r w:rsidR="007D7FD3" w:rsidRPr="00477DAC">
        <w:rPr>
          <w:rFonts w:ascii="Times New Roman" w:hAnsi="Times New Roman" w:cs="Times New Roman"/>
          <w:sz w:val="24"/>
          <w:szCs w:val="24"/>
        </w:rPr>
        <w:t xml:space="preserve"> </w:t>
      </w:r>
      <w:r w:rsidR="007E68D4" w:rsidRPr="00477DAC">
        <w:rPr>
          <w:rFonts w:ascii="Times New Roman" w:hAnsi="Times New Roman" w:cs="Times New Roman"/>
          <w:sz w:val="24"/>
          <w:szCs w:val="24"/>
        </w:rPr>
        <w:t>44</w:t>
      </w:r>
      <w:r w:rsidRPr="00477DAC">
        <w:rPr>
          <w:rFonts w:ascii="Times New Roman" w:hAnsi="Times New Roman" w:cs="Times New Roman"/>
          <w:sz w:val="24"/>
          <w:szCs w:val="24"/>
        </w:rPr>
        <w:t>-ФЗ «</w:t>
      </w:r>
      <w:r w:rsidR="007E68D4" w:rsidRPr="00477DAC">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Pr="00477DAC">
        <w:rPr>
          <w:rFonts w:ascii="Times New Roman" w:hAnsi="Times New Roman" w:cs="Times New Roman"/>
          <w:sz w:val="24"/>
          <w:szCs w:val="24"/>
        </w:rPr>
        <w:t xml:space="preserve">» (далее – федеральный реестр недобросовестных поставщиков), а также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w:t>
      </w:r>
    </w:p>
    <w:p w14:paraId="391C9AC5" w14:textId="3355288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4. Требования к участникам закупок, предусмотренные частями 1-3 настоящей статьи, а также требования к товарам, работам, услугам, являющимся предметом закупки,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14:paraId="196A3E27" w14:textId="4FB09C93"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Ответственность за соответствие всех привлекаемых субпоставщиков (субподрядчиков, соисполнителей), независимо от выполняемого ими объема поставок, работ, услуг, требованиям, указанным в части 1 настоящей статьи, в том числе наличия у них разрешающих документов, несет участник закупки.</w:t>
      </w:r>
    </w:p>
    <w:p w14:paraId="138546B7" w14:textId="3C13C19A" w:rsidR="001A77D5" w:rsidRPr="00477DAC" w:rsidRDefault="001A77D5" w:rsidP="005C37B2">
      <w:pPr>
        <w:ind w:firstLine="708"/>
        <w:jc w:val="both"/>
        <w:rPr>
          <w:rFonts w:ascii="Times New Roman" w:hAnsi="Times New Roman" w:cs="Times New Roman"/>
          <w:sz w:val="24"/>
          <w:szCs w:val="24"/>
        </w:rPr>
      </w:pPr>
      <w:bookmarkStart w:id="60" w:name="_Hlk517817544"/>
      <w:r w:rsidRPr="00477DAC">
        <w:rPr>
          <w:rFonts w:ascii="Times New Roman" w:hAnsi="Times New Roman" w:cs="Times New Roman"/>
          <w:sz w:val="24"/>
          <w:szCs w:val="24"/>
        </w:rPr>
        <w:t>5.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2646C7D4" w14:textId="35342FE9" w:rsidR="005D33FD" w:rsidRPr="00477DAC" w:rsidRDefault="005B1619"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6. Заказчик определяет требования к участникам закупки в документации о конкурентной закупке в соответствии с </w:t>
      </w:r>
      <w:r w:rsidR="00504E48" w:rsidRPr="00477DAC">
        <w:rPr>
          <w:rFonts w:ascii="Times New Roman" w:hAnsi="Times New Roman" w:cs="Times New Roman"/>
          <w:sz w:val="24"/>
          <w:szCs w:val="24"/>
        </w:rPr>
        <w:t xml:space="preserve">настоящим </w:t>
      </w:r>
      <w:r w:rsidRPr="00477DAC">
        <w:rPr>
          <w:rFonts w:ascii="Times New Roman" w:hAnsi="Times New Roman" w:cs="Times New Roman"/>
          <w:sz w:val="24"/>
          <w:szCs w:val="24"/>
        </w:rPr>
        <w:t>положением.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bookmarkEnd w:id="60"/>
    <w:p w14:paraId="1B5A6441" w14:textId="77777777" w:rsidR="005B1619" w:rsidRPr="00477DAC" w:rsidRDefault="005B1619" w:rsidP="005C37B2">
      <w:pPr>
        <w:ind w:firstLine="708"/>
        <w:jc w:val="both"/>
        <w:rPr>
          <w:rFonts w:ascii="Times New Roman" w:hAnsi="Times New Roman" w:cs="Times New Roman"/>
          <w:sz w:val="24"/>
          <w:szCs w:val="24"/>
        </w:rPr>
      </w:pPr>
    </w:p>
    <w:p w14:paraId="1BDF15B1" w14:textId="677CF153" w:rsidR="00394768" w:rsidRPr="00477DAC" w:rsidRDefault="00394768" w:rsidP="005C37B2">
      <w:pPr>
        <w:pStyle w:val="2"/>
        <w:spacing w:before="0" w:after="0"/>
        <w:jc w:val="both"/>
        <w:rPr>
          <w:rFonts w:ascii="Times New Roman" w:hAnsi="Times New Roman"/>
          <w:i w:val="0"/>
          <w:sz w:val="24"/>
          <w:szCs w:val="24"/>
        </w:rPr>
      </w:pPr>
      <w:bookmarkStart w:id="61" w:name="_Toc304547046"/>
      <w:bookmarkStart w:id="62" w:name="_Toc312425142"/>
      <w:bookmarkStart w:id="63" w:name="_Toc317960273"/>
      <w:bookmarkStart w:id="64" w:name="_Toc518122997"/>
      <w:r w:rsidRPr="00477DAC">
        <w:rPr>
          <w:rFonts w:ascii="Times New Roman" w:hAnsi="Times New Roman"/>
          <w:i w:val="0"/>
          <w:sz w:val="24"/>
          <w:szCs w:val="24"/>
        </w:rPr>
        <w:t>Статья 13. Обеспечение заявки (предложения) на участие в закупк</w:t>
      </w:r>
      <w:r w:rsidR="003B5C92" w:rsidRPr="00477DAC">
        <w:rPr>
          <w:rFonts w:ascii="Times New Roman" w:hAnsi="Times New Roman"/>
          <w:i w:val="0"/>
          <w:sz w:val="24"/>
          <w:szCs w:val="24"/>
        </w:rPr>
        <w:t>е</w:t>
      </w:r>
      <w:r w:rsidRPr="00477DAC">
        <w:rPr>
          <w:rFonts w:ascii="Times New Roman" w:hAnsi="Times New Roman"/>
          <w:i w:val="0"/>
          <w:sz w:val="24"/>
          <w:szCs w:val="24"/>
        </w:rPr>
        <w:t>. Обеспечение исполнения договора и гарантийных обязательств</w:t>
      </w:r>
      <w:bookmarkEnd w:id="61"/>
      <w:bookmarkEnd w:id="62"/>
      <w:bookmarkEnd w:id="63"/>
      <w:bookmarkEnd w:id="64"/>
    </w:p>
    <w:p w14:paraId="6F136653" w14:textId="2766C3F5" w:rsidR="00927FC9" w:rsidRPr="00477DAC" w:rsidRDefault="00927FC9" w:rsidP="005C37B2">
      <w:pPr>
        <w:jc w:val="both"/>
        <w:rPr>
          <w:rFonts w:ascii="Times New Roman" w:hAnsi="Times New Roman" w:cs="Times New Roman"/>
          <w:sz w:val="24"/>
          <w:szCs w:val="24"/>
        </w:rPr>
      </w:pPr>
    </w:p>
    <w:p w14:paraId="512FB692" w14:textId="77777777" w:rsidR="00AD2FD3" w:rsidRPr="00477DAC" w:rsidRDefault="00AD2FD3" w:rsidP="005C37B2">
      <w:pPr>
        <w:jc w:val="both"/>
        <w:rPr>
          <w:rFonts w:ascii="Times New Roman" w:hAnsi="Times New Roman" w:cs="Times New Roman"/>
          <w:sz w:val="24"/>
          <w:szCs w:val="24"/>
        </w:rPr>
      </w:pPr>
    </w:p>
    <w:p w14:paraId="21C489E1" w14:textId="057DD50F" w:rsidR="00BB1643" w:rsidRPr="00477DAC" w:rsidRDefault="00394768" w:rsidP="005C37B2">
      <w:pPr>
        <w:tabs>
          <w:tab w:val="left" w:pos="360"/>
        </w:tabs>
        <w:jc w:val="both"/>
        <w:rPr>
          <w:rFonts w:ascii="Times New Roman" w:hAnsi="Times New Roman" w:cs="Times New Roman"/>
          <w:sz w:val="24"/>
          <w:szCs w:val="24"/>
        </w:rPr>
      </w:pPr>
      <w:r w:rsidRPr="00477DAC">
        <w:rPr>
          <w:rFonts w:ascii="Times New Roman" w:hAnsi="Times New Roman" w:cs="Times New Roman"/>
          <w:sz w:val="24"/>
          <w:szCs w:val="24"/>
        </w:rPr>
        <w:tab/>
        <w:t>1.</w:t>
      </w:r>
      <w:r w:rsidRPr="00477DAC">
        <w:rPr>
          <w:rFonts w:ascii="Times New Roman" w:hAnsi="Times New Roman" w:cs="Times New Roman"/>
          <w:sz w:val="24"/>
          <w:szCs w:val="24"/>
        </w:rPr>
        <w:tab/>
      </w:r>
      <w:r w:rsidR="00BB1643" w:rsidRPr="00477DAC">
        <w:rPr>
          <w:rFonts w:ascii="Times New Roman" w:hAnsi="Times New Roman" w:cs="Times New Roman"/>
          <w:sz w:val="24"/>
          <w:szCs w:val="24"/>
        </w:rPr>
        <w:t xml:space="preserve">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w:t>
      </w:r>
      <w:r w:rsidR="00BB1643" w:rsidRPr="00477DAC">
        <w:rPr>
          <w:rFonts w:ascii="Times New Roman" w:hAnsi="Times New Roman" w:cs="Times New Roman"/>
          <w:sz w:val="24"/>
          <w:szCs w:val="24"/>
        </w:rPr>
        <w:lastRenderedPageBreak/>
        <w:t>соответствии с Федеральным законом № 223-ФЗ).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в соответствии со статьей 3.4 Федерального закона №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47634CA8" w14:textId="368C8DE8" w:rsidR="00884F77" w:rsidRPr="00477DAC" w:rsidRDefault="00884F77" w:rsidP="005C37B2">
      <w:pPr>
        <w:tabs>
          <w:tab w:val="left" w:pos="360"/>
        </w:tabs>
        <w:jc w:val="both"/>
        <w:rPr>
          <w:rFonts w:ascii="Times New Roman" w:hAnsi="Times New Roman" w:cs="Times New Roman"/>
          <w:sz w:val="24"/>
          <w:szCs w:val="24"/>
        </w:rPr>
      </w:pPr>
      <w:r w:rsidRPr="00477DAC">
        <w:rPr>
          <w:rFonts w:ascii="Times New Roman" w:hAnsi="Times New Roman" w:cs="Times New Roman"/>
          <w:sz w:val="24"/>
          <w:szCs w:val="24"/>
        </w:rPr>
        <w:t>2.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0DF58E86" w14:textId="13ECAC78" w:rsidR="00394768" w:rsidRPr="00477DAC" w:rsidRDefault="00394768" w:rsidP="005C37B2">
      <w:pPr>
        <w:tabs>
          <w:tab w:val="left" w:pos="360"/>
        </w:tabs>
        <w:jc w:val="both"/>
        <w:rPr>
          <w:rFonts w:ascii="Times New Roman" w:hAnsi="Times New Roman" w:cs="Times New Roman"/>
          <w:sz w:val="24"/>
          <w:szCs w:val="24"/>
        </w:rPr>
      </w:pPr>
      <w:r w:rsidRPr="00477DAC">
        <w:rPr>
          <w:rFonts w:ascii="Times New Roman" w:hAnsi="Times New Roman" w:cs="Times New Roman"/>
          <w:sz w:val="24"/>
          <w:szCs w:val="24"/>
        </w:rPr>
        <w:tab/>
      </w:r>
      <w:r w:rsidR="00E44CF5" w:rsidRPr="00477DAC">
        <w:rPr>
          <w:rFonts w:ascii="Times New Roman" w:hAnsi="Times New Roman" w:cs="Times New Roman"/>
          <w:sz w:val="24"/>
          <w:szCs w:val="24"/>
        </w:rPr>
        <w:t>3</w:t>
      </w:r>
      <w:r w:rsidRPr="00477DAC">
        <w:rPr>
          <w:rFonts w:ascii="Times New Roman" w:hAnsi="Times New Roman" w:cs="Times New Roman"/>
          <w:sz w:val="24"/>
          <w:szCs w:val="24"/>
        </w:rPr>
        <w:t>. Заказчик вправе установить в документации закупки требование об обеспечении исполнения договора, заключаемого по результатам проведения закупки, размер которого может быть в пределах от пяти до двадцати пяти процентов цены договора (цены лота), предложенной победителем закупки. Срок обеспечения исполнения договора должен быть равен сроку исполнения обязательств по договору поставщиком (подрядчиком, исполнителем) плюс не менее 30 дней.</w:t>
      </w:r>
    </w:p>
    <w:p w14:paraId="206966C6" w14:textId="7A95ADA2" w:rsidR="00394768" w:rsidRPr="00477DAC" w:rsidRDefault="00394768" w:rsidP="005C37B2">
      <w:pPr>
        <w:tabs>
          <w:tab w:val="left" w:pos="1134"/>
        </w:tabs>
        <w:jc w:val="both"/>
        <w:rPr>
          <w:rFonts w:ascii="Times New Roman" w:hAnsi="Times New Roman" w:cs="Times New Roman"/>
          <w:sz w:val="24"/>
          <w:szCs w:val="24"/>
        </w:rPr>
      </w:pPr>
      <w:r w:rsidRPr="00477DAC">
        <w:rPr>
          <w:rFonts w:ascii="Times New Roman" w:hAnsi="Times New Roman" w:cs="Times New Roman"/>
          <w:sz w:val="24"/>
          <w:szCs w:val="24"/>
        </w:rPr>
        <w:t>Если сумма договора, заключаемого по результатам конкурентной закупки, выше 50 миллионов рублей, установление обеспечения исполнения договора обязательно.</w:t>
      </w:r>
    </w:p>
    <w:p w14:paraId="06988756" w14:textId="4FEC7F48" w:rsidR="00394768" w:rsidRPr="00477DAC" w:rsidRDefault="00E44CF5" w:rsidP="005C37B2">
      <w:pPr>
        <w:tabs>
          <w:tab w:val="left" w:pos="360"/>
          <w:tab w:val="left" w:pos="851"/>
        </w:tabs>
        <w:ind w:firstLine="709"/>
        <w:jc w:val="both"/>
        <w:rPr>
          <w:rFonts w:ascii="Times New Roman" w:hAnsi="Times New Roman" w:cs="Times New Roman"/>
          <w:sz w:val="24"/>
          <w:szCs w:val="24"/>
        </w:rPr>
      </w:pPr>
      <w:r w:rsidRPr="00477DAC">
        <w:rPr>
          <w:rFonts w:ascii="Times New Roman" w:hAnsi="Times New Roman" w:cs="Times New Roman"/>
          <w:sz w:val="24"/>
          <w:szCs w:val="24"/>
        </w:rPr>
        <w:t>4</w:t>
      </w:r>
      <w:r w:rsidR="00394768" w:rsidRPr="00477DAC">
        <w:rPr>
          <w:rFonts w:ascii="Times New Roman" w:hAnsi="Times New Roman" w:cs="Times New Roman"/>
          <w:sz w:val="24"/>
          <w:szCs w:val="24"/>
        </w:rPr>
        <w:t>. Заказчик в документации закупки (проекте договора, содержащегося в документации) вправе также установить требование об обеспечении исполнения гарантийных обязательств, предусмотренных договором.</w:t>
      </w:r>
    </w:p>
    <w:p w14:paraId="248C93B5" w14:textId="3C1448A9" w:rsidR="00394768" w:rsidRPr="00477DAC" w:rsidRDefault="00E44CF5" w:rsidP="005C37B2">
      <w:pPr>
        <w:tabs>
          <w:tab w:val="left" w:pos="709"/>
        </w:tabs>
        <w:jc w:val="both"/>
        <w:rPr>
          <w:rFonts w:ascii="Times New Roman" w:hAnsi="Times New Roman" w:cs="Times New Roman"/>
          <w:sz w:val="24"/>
          <w:szCs w:val="24"/>
        </w:rPr>
      </w:pPr>
      <w:r w:rsidRPr="00477DAC">
        <w:rPr>
          <w:rFonts w:ascii="Times New Roman" w:hAnsi="Times New Roman" w:cs="Times New Roman"/>
          <w:sz w:val="24"/>
          <w:szCs w:val="24"/>
        </w:rPr>
        <w:tab/>
        <w:t>5</w:t>
      </w:r>
      <w:r w:rsidR="00394768" w:rsidRPr="00477DAC">
        <w:rPr>
          <w:rFonts w:ascii="Times New Roman" w:hAnsi="Times New Roman" w:cs="Times New Roman"/>
          <w:sz w:val="24"/>
          <w:szCs w:val="24"/>
        </w:rPr>
        <w:t>. Обеспечение исполнения договора, исполнения гарантийных обязательств может быть оформлено в виде договора поручительства, безотзывной банковской гарантии, выданной кредитной организацией, или передачи Заказчику в залог денежных средств, в том числе в форме вклада (депозита).</w:t>
      </w:r>
    </w:p>
    <w:p w14:paraId="400B59B3" w14:textId="421CC192" w:rsidR="00394768" w:rsidRPr="00477DAC" w:rsidRDefault="00E44CF5" w:rsidP="005C37B2">
      <w:pPr>
        <w:widowControl/>
        <w:shd w:val="clear" w:color="auto" w:fill="FFFFFF"/>
        <w:autoSpaceDE/>
        <w:autoSpaceDN/>
        <w:adjustRightInd/>
        <w:ind w:left="5" w:right="10" w:firstLine="703"/>
        <w:jc w:val="both"/>
        <w:rPr>
          <w:rFonts w:ascii="Times New Roman" w:hAnsi="Times New Roman" w:cs="Times New Roman"/>
          <w:sz w:val="24"/>
          <w:szCs w:val="24"/>
        </w:rPr>
      </w:pPr>
      <w:r w:rsidRPr="00477DAC">
        <w:rPr>
          <w:rFonts w:ascii="Times New Roman" w:hAnsi="Times New Roman" w:cs="Times New Roman"/>
          <w:sz w:val="24"/>
          <w:szCs w:val="24"/>
        </w:rPr>
        <w:t>6</w:t>
      </w:r>
      <w:r w:rsidR="00394768" w:rsidRPr="00477DAC">
        <w:rPr>
          <w:rFonts w:ascii="Times New Roman" w:hAnsi="Times New Roman" w:cs="Times New Roman"/>
          <w:sz w:val="24"/>
          <w:szCs w:val="24"/>
        </w:rPr>
        <w:t xml:space="preserve">. В случае наличия в документации закупки требования об обеспечении исполнения договора такое обеспечение должно быть предоставлено участником закупки до заключения договора, за исключением случаев, предусмотренных в части </w:t>
      </w:r>
      <w:r w:rsidRPr="00477DAC">
        <w:rPr>
          <w:rFonts w:ascii="Times New Roman" w:hAnsi="Times New Roman" w:cs="Times New Roman"/>
          <w:sz w:val="24"/>
          <w:szCs w:val="24"/>
        </w:rPr>
        <w:t>7</w:t>
      </w:r>
      <w:r w:rsidR="00394768" w:rsidRPr="00477DAC">
        <w:rPr>
          <w:rFonts w:ascii="Times New Roman" w:hAnsi="Times New Roman" w:cs="Times New Roman"/>
          <w:sz w:val="24"/>
          <w:szCs w:val="24"/>
        </w:rPr>
        <w:t xml:space="preserve"> настоящей статьи.</w:t>
      </w:r>
    </w:p>
    <w:p w14:paraId="0E7D04CB" w14:textId="2ABE5B27" w:rsidR="00394768" w:rsidRPr="00477DAC" w:rsidRDefault="00394768" w:rsidP="005C37B2">
      <w:pPr>
        <w:jc w:val="both"/>
        <w:rPr>
          <w:rFonts w:ascii="Times New Roman" w:hAnsi="Times New Roman" w:cs="Times New Roman"/>
          <w:sz w:val="24"/>
          <w:szCs w:val="24"/>
        </w:rPr>
      </w:pPr>
      <w:r w:rsidRPr="00477DAC">
        <w:rPr>
          <w:rFonts w:ascii="Times New Roman" w:hAnsi="Times New Roman" w:cs="Times New Roman"/>
          <w:sz w:val="24"/>
          <w:szCs w:val="24"/>
        </w:rPr>
        <w:t xml:space="preserve">Срок предоставления победителем </w:t>
      </w:r>
      <w:r w:rsidR="00D22C30" w:rsidRPr="00477DAC">
        <w:rPr>
          <w:rFonts w:ascii="Times New Roman" w:hAnsi="Times New Roman" w:cs="Times New Roman"/>
          <w:sz w:val="24"/>
          <w:szCs w:val="24"/>
        </w:rPr>
        <w:t>конкурентной</w:t>
      </w:r>
      <w:r w:rsidRPr="00477DAC">
        <w:rPr>
          <w:rFonts w:ascii="Times New Roman" w:hAnsi="Times New Roman" w:cs="Times New Roman"/>
          <w:sz w:val="24"/>
          <w:szCs w:val="24"/>
        </w:rPr>
        <w:t xml:space="preserve"> закупки или иным участником, с которым заключается договор, в соответствии с условиями настоящего Положения, обеспечения исполнения договора должен быть установлен в документации закупки.</w:t>
      </w:r>
    </w:p>
    <w:p w14:paraId="080296A1" w14:textId="77777777" w:rsidR="00353F2A"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В случае, если документацией закупки установлено требование о предоставлении обеспечения исполнения договора до заключения договора и в срок, установленный документацией закупки, победитель </w:t>
      </w:r>
      <w:r w:rsidR="00560782" w:rsidRPr="00477DAC">
        <w:rPr>
          <w:rFonts w:ascii="Times New Roman" w:hAnsi="Times New Roman" w:cs="Times New Roman"/>
          <w:sz w:val="24"/>
          <w:szCs w:val="24"/>
        </w:rPr>
        <w:t xml:space="preserve">конкурентной </w:t>
      </w:r>
      <w:r w:rsidRPr="00477DAC">
        <w:rPr>
          <w:rFonts w:ascii="Times New Roman" w:hAnsi="Times New Roman" w:cs="Times New Roman"/>
          <w:sz w:val="24"/>
          <w:szCs w:val="24"/>
        </w:rPr>
        <w:t>закупки или иной участник, с которым заключается договор, не предоставил обеспечение исполнения договора, такой участник (победитель) может быть признан уклонившимся от заключения договора и Заказчик вправе заключить договор с участником осуществления закупок, предложившим лучшие условия после победителя.</w:t>
      </w:r>
    </w:p>
    <w:p w14:paraId="07B80BEB" w14:textId="555A0723" w:rsidR="00394768" w:rsidRPr="00477DAC" w:rsidRDefault="00B52D27"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7.</w:t>
      </w:r>
      <w:r w:rsidR="00353F2A" w:rsidRPr="00477DAC">
        <w:rPr>
          <w:rFonts w:ascii="Times New Roman" w:hAnsi="Times New Roman" w:cs="Times New Roman"/>
          <w:sz w:val="24"/>
          <w:szCs w:val="24"/>
        </w:rPr>
        <w:t xml:space="preserve"> </w:t>
      </w:r>
      <w:r w:rsidR="00394768" w:rsidRPr="00477DAC">
        <w:rPr>
          <w:rFonts w:ascii="Times New Roman" w:hAnsi="Times New Roman" w:cs="Times New Roman"/>
          <w:sz w:val="24"/>
          <w:szCs w:val="24"/>
        </w:rPr>
        <w:t>В случае установления в документации закупки требования о предоставлении поставщиком продукции обеспечения исполнения договора и, если это предусмотрено документацией закупки, Заказчик вправе заключить договор до предоставления таким поставщиком обеспечения исполнения договора при условии того, что в такой договор будет включено положение об обязанности предоставления поставщиком заказчику обеспечения исполнения договора в срок не более пятнадцати дней с даты заключения договора и о выплате аванса (в случае, если он предусмотрен проектом договора) поставщику только после предоставления обеспечения.</w:t>
      </w:r>
    </w:p>
    <w:p w14:paraId="3AADECD8" w14:textId="2D9E312E" w:rsidR="00394768" w:rsidRPr="00477DAC" w:rsidRDefault="00B52D27" w:rsidP="005C37B2">
      <w:pPr>
        <w:tabs>
          <w:tab w:val="left" w:pos="360"/>
        </w:tabs>
        <w:ind w:firstLine="709"/>
        <w:jc w:val="both"/>
        <w:rPr>
          <w:rFonts w:ascii="Times New Roman" w:hAnsi="Times New Roman" w:cs="Times New Roman"/>
          <w:sz w:val="24"/>
          <w:szCs w:val="24"/>
        </w:rPr>
      </w:pPr>
      <w:r w:rsidRPr="00477DAC">
        <w:rPr>
          <w:rFonts w:ascii="Times New Roman" w:hAnsi="Times New Roman" w:cs="Times New Roman"/>
          <w:sz w:val="24"/>
          <w:szCs w:val="24"/>
        </w:rPr>
        <w:t>8</w:t>
      </w:r>
      <w:r w:rsidR="00394768" w:rsidRPr="00477DAC">
        <w:rPr>
          <w:rFonts w:ascii="Times New Roman" w:hAnsi="Times New Roman" w:cs="Times New Roman"/>
          <w:sz w:val="24"/>
          <w:szCs w:val="24"/>
        </w:rPr>
        <w:t xml:space="preserve">. Обеспечение исполнения гарантийных обязательств, если это предусмотрено </w:t>
      </w:r>
      <w:r w:rsidR="00394768" w:rsidRPr="00477DAC">
        <w:rPr>
          <w:rFonts w:ascii="Times New Roman" w:hAnsi="Times New Roman" w:cs="Times New Roman"/>
          <w:sz w:val="24"/>
          <w:szCs w:val="24"/>
        </w:rPr>
        <w:lastRenderedPageBreak/>
        <w:t xml:space="preserve">условиями договора, содержащимися в документации </w:t>
      </w:r>
      <w:r w:rsidR="0080288F" w:rsidRPr="00477DAC">
        <w:rPr>
          <w:rFonts w:ascii="Times New Roman" w:hAnsi="Times New Roman" w:cs="Times New Roman"/>
          <w:sz w:val="24"/>
          <w:szCs w:val="24"/>
        </w:rPr>
        <w:t>о закупке</w:t>
      </w:r>
      <w:r w:rsidR="00394768" w:rsidRPr="00477DAC">
        <w:rPr>
          <w:rFonts w:ascii="Times New Roman" w:hAnsi="Times New Roman" w:cs="Times New Roman"/>
          <w:sz w:val="24"/>
          <w:szCs w:val="24"/>
        </w:rPr>
        <w:t>, может предоставляться после подписания сторонами по договору документа, подтверждающего выполнение контрагентом основных обязательств по договору (акта приема-передачи товара, работ, услуг, акта ввода объекта в эксплуатацию и т.п.).</w:t>
      </w:r>
    </w:p>
    <w:p w14:paraId="3D63F655" w14:textId="2B46D938"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В случае установления требования о предоставлении обеспечения гарантийных обязательств документация закупки должна содержать: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При этом проектом договора и договором, заключаемым по итогам закупки, должен быть предусмотрен порядок (перечень), дата начала и окончания гарантийных обязательств контрагента, обязанность контрагента предоставить обеспечение гарантийных обязательств, срок его предоставления, и ответственность контрагента за не предоставление (несвоевременное предоставление) такого обеспечения.</w:t>
      </w:r>
    </w:p>
    <w:p w14:paraId="3EEDE8E1" w14:textId="701612A4" w:rsidR="00394768" w:rsidRPr="00477DAC" w:rsidRDefault="00B52D27" w:rsidP="005C37B2">
      <w:pPr>
        <w:shd w:val="clear" w:color="auto" w:fill="FFFFFF"/>
        <w:ind w:left="10" w:firstLine="698"/>
        <w:jc w:val="both"/>
        <w:rPr>
          <w:rFonts w:ascii="Times New Roman" w:hAnsi="Times New Roman" w:cs="Times New Roman"/>
          <w:b/>
          <w:sz w:val="24"/>
          <w:szCs w:val="24"/>
        </w:rPr>
      </w:pPr>
      <w:r w:rsidRPr="00477DAC">
        <w:rPr>
          <w:rFonts w:ascii="Times New Roman" w:hAnsi="Times New Roman" w:cs="Times New Roman"/>
          <w:sz w:val="24"/>
          <w:szCs w:val="24"/>
        </w:rPr>
        <w:t>9</w:t>
      </w:r>
      <w:r w:rsidR="00394768" w:rsidRPr="00477DAC">
        <w:rPr>
          <w:rFonts w:ascii="Times New Roman" w:hAnsi="Times New Roman" w:cs="Times New Roman"/>
          <w:sz w:val="24"/>
          <w:szCs w:val="24"/>
        </w:rPr>
        <w:t xml:space="preserve">. В случае, если установлено требование обеспечения заявки на участие в закупки, Заказчик возвращает денежные средства, внесенные в качестве обеспечения заявок на участие в </w:t>
      </w:r>
      <w:r w:rsidR="007B282C" w:rsidRPr="00477DAC">
        <w:rPr>
          <w:rFonts w:ascii="Times New Roman" w:hAnsi="Times New Roman" w:cs="Times New Roman"/>
          <w:sz w:val="24"/>
          <w:szCs w:val="24"/>
        </w:rPr>
        <w:t>закупке</w:t>
      </w:r>
      <w:r w:rsidR="00394768" w:rsidRPr="00477DAC">
        <w:rPr>
          <w:rFonts w:ascii="Times New Roman" w:hAnsi="Times New Roman" w:cs="Times New Roman"/>
          <w:sz w:val="24"/>
          <w:szCs w:val="24"/>
        </w:rPr>
        <w:t>, в течение двадцати рабочих дней со дня:</w:t>
      </w:r>
    </w:p>
    <w:p w14:paraId="480BDCF3" w14:textId="2B9B51B8" w:rsidR="00394768" w:rsidRPr="00477DAC" w:rsidRDefault="00394768" w:rsidP="005C37B2">
      <w:pPr>
        <w:tabs>
          <w:tab w:val="left" w:pos="360"/>
        </w:tabs>
        <w:jc w:val="both"/>
        <w:rPr>
          <w:rFonts w:ascii="Times New Roman" w:hAnsi="Times New Roman" w:cs="Times New Roman"/>
          <w:sz w:val="24"/>
          <w:szCs w:val="24"/>
        </w:rPr>
      </w:pPr>
      <w:r w:rsidRPr="00477DAC">
        <w:rPr>
          <w:rFonts w:ascii="Times New Roman" w:hAnsi="Times New Roman" w:cs="Times New Roman"/>
          <w:sz w:val="24"/>
          <w:szCs w:val="24"/>
        </w:rPr>
        <w:tab/>
        <w:t xml:space="preserve">     1) принятия Заказчиком решения об </w:t>
      </w:r>
      <w:r w:rsidR="008B3F65" w:rsidRPr="00477DAC">
        <w:rPr>
          <w:rFonts w:ascii="Times New Roman" w:hAnsi="Times New Roman" w:cs="Times New Roman"/>
          <w:sz w:val="24"/>
          <w:szCs w:val="24"/>
        </w:rPr>
        <w:t>отмене</w:t>
      </w:r>
      <w:r w:rsidRPr="00477DAC">
        <w:rPr>
          <w:rFonts w:ascii="Times New Roman" w:hAnsi="Times New Roman" w:cs="Times New Roman"/>
          <w:sz w:val="24"/>
          <w:szCs w:val="24"/>
        </w:rPr>
        <w:t xml:space="preserve"> от </w:t>
      </w:r>
      <w:r w:rsidR="008B3F65" w:rsidRPr="00477DAC">
        <w:rPr>
          <w:rFonts w:ascii="Times New Roman" w:hAnsi="Times New Roman" w:cs="Times New Roman"/>
          <w:sz w:val="24"/>
          <w:szCs w:val="24"/>
        </w:rPr>
        <w:t>осуществления</w:t>
      </w:r>
      <w:r w:rsidRPr="00477DAC">
        <w:rPr>
          <w:rFonts w:ascii="Times New Roman" w:hAnsi="Times New Roman" w:cs="Times New Roman"/>
          <w:sz w:val="24"/>
          <w:szCs w:val="24"/>
        </w:rPr>
        <w:t xml:space="preserve"> закупки участнику, подавшему заявку на участие в закупки;</w:t>
      </w:r>
    </w:p>
    <w:p w14:paraId="0A282E9F" w14:textId="646E2106" w:rsidR="00394768" w:rsidRPr="00477DAC" w:rsidRDefault="00394768" w:rsidP="005C37B2">
      <w:pPr>
        <w:tabs>
          <w:tab w:val="left" w:pos="360"/>
        </w:tabs>
        <w:jc w:val="both"/>
        <w:rPr>
          <w:rFonts w:ascii="Times New Roman" w:hAnsi="Times New Roman" w:cs="Times New Roman"/>
          <w:sz w:val="24"/>
          <w:szCs w:val="24"/>
        </w:rPr>
      </w:pPr>
      <w:r w:rsidRPr="00477DAC">
        <w:rPr>
          <w:rFonts w:ascii="Times New Roman" w:hAnsi="Times New Roman" w:cs="Times New Roman"/>
          <w:sz w:val="24"/>
          <w:szCs w:val="24"/>
        </w:rPr>
        <w:tab/>
        <w:t xml:space="preserve">     2) поступления Заказчику уведомления об отзыве заявки на участие в </w:t>
      </w:r>
      <w:r w:rsidR="00D67296" w:rsidRPr="00477DAC">
        <w:rPr>
          <w:rFonts w:ascii="Times New Roman" w:hAnsi="Times New Roman" w:cs="Times New Roman"/>
          <w:sz w:val="24"/>
          <w:szCs w:val="24"/>
        </w:rPr>
        <w:t>закупке</w:t>
      </w:r>
      <w:r w:rsidRPr="00477DAC">
        <w:rPr>
          <w:rFonts w:ascii="Times New Roman" w:hAnsi="Times New Roman" w:cs="Times New Roman"/>
          <w:sz w:val="24"/>
          <w:szCs w:val="24"/>
        </w:rPr>
        <w:t xml:space="preserve"> - участнику, подавшему уведомление;</w:t>
      </w:r>
    </w:p>
    <w:p w14:paraId="42914328" w14:textId="77777777" w:rsidR="00394768" w:rsidRPr="00477DAC" w:rsidRDefault="00394768" w:rsidP="005C37B2">
      <w:pPr>
        <w:tabs>
          <w:tab w:val="left" w:pos="360"/>
        </w:tabs>
        <w:jc w:val="both"/>
        <w:rPr>
          <w:rFonts w:ascii="Times New Roman" w:hAnsi="Times New Roman" w:cs="Times New Roman"/>
          <w:sz w:val="24"/>
          <w:szCs w:val="24"/>
        </w:rPr>
      </w:pPr>
      <w:r w:rsidRPr="00477DAC">
        <w:rPr>
          <w:rFonts w:ascii="Times New Roman" w:hAnsi="Times New Roman" w:cs="Times New Roman"/>
          <w:sz w:val="24"/>
          <w:szCs w:val="24"/>
        </w:rPr>
        <w:tab/>
        <w:t xml:space="preserve">     3) подписания протокола рассмотрения и оценки заявок на участие в</w:t>
      </w:r>
    </w:p>
    <w:p w14:paraId="59CA349D" w14:textId="055A7319" w:rsidR="00394768" w:rsidRPr="00477DAC" w:rsidRDefault="00394768" w:rsidP="005C37B2">
      <w:pPr>
        <w:tabs>
          <w:tab w:val="left" w:pos="360"/>
        </w:tabs>
        <w:jc w:val="both"/>
        <w:rPr>
          <w:rFonts w:ascii="Times New Roman" w:hAnsi="Times New Roman" w:cs="Times New Roman"/>
          <w:sz w:val="24"/>
          <w:szCs w:val="24"/>
        </w:rPr>
      </w:pPr>
      <w:r w:rsidRPr="00477DAC">
        <w:rPr>
          <w:rFonts w:ascii="Times New Roman" w:hAnsi="Times New Roman" w:cs="Times New Roman"/>
          <w:sz w:val="24"/>
          <w:szCs w:val="24"/>
        </w:rPr>
        <w:t>закуп</w:t>
      </w:r>
      <w:r w:rsidR="00EB55D0" w:rsidRPr="00477DAC">
        <w:rPr>
          <w:rFonts w:ascii="Times New Roman" w:hAnsi="Times New Roman" w:cs="Times New Roman"/>
          <w:sz w:val="24"/>
          <w:szCs w:val="24"/>
        </w:rPr>
        <w:t>ке</w:t>
      </w:r>
      <w:r w:rsidRPr="00477DAC">
        <w:rPr>
          <w:rFonts w:ascii="Times New Roman" w:hAnsi="Times New Roman" w:cs="Times New Roman"/>
          <w:sz w:val="24"/>
          <w:szCs w:val="24"/>
        </w:rPr>
        <w:t xml:space="preserve"> – участнику, подавшему заявку после окончания срока их </w:t>
      </w:r>
      <w:r w:rsidR="001E00D5" w:rsidRPr="00477DAC">
        <w:rPr>
          <w:rFonts w:ascii="Times New Roman" w:hAnsi="Times New Roman" w:cs="Times New Roman"/>
          <w:sz w:val="24"/>
          <w:szCs w:val="24"/>
        </w:rPr>
        <w:t>подачи</w:t>
      </w:r>
      <w:r w:rsidRPr="00477DAC">
        <w:rPr>
          <w:rFonts w:ascii="Times New Roman" w:hAnsi="Times New Roman" w:cs="Times New Roman"/>
          <w:sz w:val="24"/>
          <w:szCs w:val="24"/>
        </w:rPr>
        <w:t>;</w:t>
      </w:r>
    </w:p>
    <w:p w14:paraId="3D515822" w14:textId="7C8C60C1" w:rsidR="00394768" w:rsidRPr="00477DAC" w:rsidRDefault="00394768" w:rsidP="005C37B2">
      <w:pPr>
        <w:tabs>
          <w:tab w:val="left" w:pos="360"/>
        </w:tabs>
        <w:jc w:val="both"/>
        <w:rPr>
          <w:rFonts w:ascii="Times New Roman" w:hAnsi="Times New Roman" w:cs="Times New Roman"/>
          <w:sz w:val="24"/>
          <w:szCs w:val="24"/>
        </w:rPr>
      </w:pPr>
      <w:r w:rsidRPr="00477DAC">
        <w:rPr>
          <w:rFonts w:ascii="Times New Roman" w:hAnsi="Times New Roman" w:cs="Times New Roman"/>
          <w:sz w:val="24"/>
          <w:szCs w:val="24"/>
        </w:rPr>
        <w:tab/>
        <w:t xml:space="preserve">     4) подписания протокола рассмотрения и оценки заявок на участие в закупк</w:t>
      </w:r>
      <w:r w:rsidR="00DC6802" w:rsidRPr="00477DAC">
        <w:rPr>
          <w:rFonts w:ascii="Times New Roman" w:hAnsi="Times New Roman" w:cs="Times New Roman"/>
          <w:sz w:val="24"/>
          <w:szCs w:val="24"/>
        </w:rPr>
        <w:t>е</w:t>
      </w:r>
      <w:r w:rsidRPr="00477DAC">
        <w:rPr>
          <w:rFonts w:ascii="Times New Roman" w:hAnsi="Times New Roman" w:cs="Times New Roman"/>
          <w:sz w:val="24"/>
          <w:szCs w:val="24"/>
        </w:rPr>
        <w:t xml:space="preserve"> – участнику, подавшему заявку на участие и не допущенному к участию в </w:t>
      </w:r>
      <w:r w:rsidR="00DC6802" w:rsidRPr="00477DAC">
        <w:rPr>
          <w:rFonts w:ascii="Times New Roman" w:hAnsi="Times New Roman" w:cs="Times New Roman"/>
          <w:sz w:val="24"/>
          <w:szCs w:val="24"/>
        </w:rPr>
        <w:t>закупке</w:t>
      </w:r>
      <w:r w:rsidRPr="00477DAC">
        <w:rPr>
          <w:rFonts w:ascii="Times New Roman" w:hAnsi="Times New Roman" w:cs="Times New Roman"/>
          <w:sz w:val="24"/>
          <w:szCs w:val="24"/>
        </w:rPr>
        <w:t>;</w:t>
      </w:r>
    </w:p>
    <w:p w14:paraId="74AED5CF" w14:textId="4F740E07" w:rsidR="00394768" w:rsidRPr="00477DAC" w:rsidRDefault="00394768" w:rsidP="005C37B2">
      <w:pPr>
        <w:tabs>
          <w:tab w:val="left" w:pos="360"/>
        </w:tabs>
        <w:jc w:val="both"/>
        <w:rPr>
          <w:rFonts w:ascii="Times New Roman" w:hAnsi="Times New Roman" w:cs="Times New Roman"/>
          <w:sz w:val="24"/>
          <w:szCs w:val="24"/>
        </w:rPr>
      </w:pPr>
      <w:r w:rsidRPr="00477DAC">
        <w:rPr>
          <w:rFonts w:ascii="Times New Roman" w:hAnsi="Times New Roman" w:cs="Times New Roman"/>
          <w:sz w:val="24"/>
          <w:szCs w:val="24"/>
        </w:rPr>
        <w:tab/>
        <w:t xml:space="preserve">     5) подписания протокола рассмотрения и оценки заявок на участие в </w:t>
      </w:r>
      <w:r w:rsidR="005D071D" w:rsidRPr="00477DAC">
        <w:rPr>
          <w:rFonts w:ascii="Times New Roman" w:hAnsi="Times New Roman" w:cs="Times New Roman"/>
          <w:sz w:val="24"/>
          <w:szCs w:val="24"/>
        </w:rPr>
        <w:t>закупке</w:t>
      </w:r>
      <w:r w:rsidRPr="00477DAC">
        <w:rPr>
          <w:rFonts w:ascii="Times New Roman" w:hAnsi="Times New Roman" w:cs="Times New Roman"/>
          <w:sz w:val="24"/>
          <w:szCs w:val="24"/>
        </w:rPr>
        <w:t xml:space="preserve">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w:t>
      </w:r>
    </w:p>
    <w:p w14:paraId="724D4EA6" w14:textId="104891C7" w:rsidR="00394768" w:rsidRPr="00477DAC" w:rsidRDefault="00394768" w:rsidP="005C37B2">
      <w:pPr>
        <w:tabs>
          <w:tab w:val="left" w:pos="709"/>
        </w:tabs>
        <w:jc w:val="both"/>
        <w:rPr>
          <w:rFonts w:ascii="Times New Roman" w:hAnsi="Times New Roman" w:cs="Times New Roman"/>
          <w:sz w:val="24"/>
          <w:szCs w:val="24"/>
        </w:rPr>
      </w:pPr>
      <w:r w:rsidRPr="00477DAC">
        <w:rPr>
          <w:rFonts w:ascii="Times New Roman" w:hAnsi="Times New Roman" w:cs="Times New Roman"/>
          <w:sz w:val="24"/>
          <w:szCs w:val="24"/>
        </w:rPr>
        <w:tab/>
      </w:r>
      <w:r w:rsidR="004E5D1F" w:rsidRPr="00477DAC">
        <w:rPr>
          <w:rFonts w:ascii="Times New Roman" w:hAnsi="Times New Roman" w:cs="Times New Roman"/>
          <w:sz w:val="24"/>
          <w:szCs w:val="24"/>
        </w:rPr>
        <w:t>6</w:t>
      </w:r>
      <w:r w:rsidRPr="00477DAC">
        <w:rPr>
          <w:rFonts w:ascii="Times New Roman" w:hAnsi="Times New Roman" w:cs="Times New Roman"/>
          <w:sz w:val="24"/>
          <w:szCs w:val="24"/>
        </w:rPr>
        <w:t xml:space="preserve">)  принятия решения о несоответствии заявки на участие в </w:t>
      </w:r>
      <w:r w:rsidR="005D071D" w:rsidRPr="00477DAC">
        <w:rPr>
          <w:rFonts w:ascii="Times New Roman" w:hAnsi="Times New Roman" w:cs="Times New Roman"/>
          <w:sz w:val="24"/>
          <w:szCs w:val="24"/>
        </w:rPr>
        <w:t>закупке</w:t>
      </w:r>
      <w:r w:rsidRPr="00477DAC">
        <w:rPr>
          <w:rFonts w:ascii="Times New Roman" w:hAnsi="Times New Roman" w:cs="Times New Roman"/>
          <w:sz w:val="24"/>
          <w:szCs w:val="24"/>
        </w:rPr>
        <w:t xml:space="preserve"> – единственному участнику закупки, заявка которого была признана комиссией по осуществлению закупки не соответствующей требованиям документации закупки;</w:t>
      </w:r>
    </w:p>
    <w:p w14:paraId="1ACF183D" w14:textId="717A4FD8" w:rsidR="00394768" w:rsidRPr="00477DAC" w:rsidRDefault="004E5D1F"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7</w:t>
      </w:r>
      <w:r w:rsidR="00394768" w:rsidRPr="00477DAC">
        <w:rPr>
          <w:rFonts w:ascii="Times New Roman" w:hAnsi="Times New Roman" w:cs="Times New Roman"/>
          <w:sz w:val="24"/>
          <w:szCs w:val="24"/>
        </w:rPr>
        <w:t xml:space="preserve">) подписания протокола аукциона – участнику аукциона, не принявшему участие в </w:t>
      </w:r>
      <w:r w:rsidR="002128DF" w:rsidRPr="00477DAC">
        <w:rPr>
          <w:rFonts w:ascii="Times New Roman" w:hAnsi="Times New Roman" w:cs="Times New Roman"/>
          <w:sz w:val="24"/>
          <w:szCs w:val="24"/>
        </w:rPr>
        <w:t>аукционе</w:t>
      </w:r>
      <w:r w:rsidR="00394768" w:rsidRPr="00477DAC">
        <w:rPr>
          <w:rFonts w:ascii="Times New Roman" w:hAnsi="Times New Roman" w:cs="Times New Roman"/>
          <w:sz w:val="24"/>
          <w:szCs w:val="24"/>
        </w:rPr>
        <w:t>.</w:t>
      </w:r>
    </w:p>
    <w:p w14:paraId="15E19F39" w14:textId="4DB5E9DF"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Победителю закупки и участнику, занявшему второе место, возврат обеспечения заявки осуществляется в течение десяти рабочих дней со дня заключения договора.</w:t>
      </w:r>
    </w:p>
    <w:p w14:paraId="3A3CE602" w14:textId="71754EA9" w:rsidR="00525745" w:rsidRPr="00477DAC" w:rsidRDefault="00B52D27" w:rsidP="005C37B2">
      <w:pPr>
        <w:pStyle w:val="ab"/>
        <w:tabs>
          <w:tab w:val="left" w:pos="1134"/>
        </w:tabs>
        <w:ind w:left="709"/>
        <w:rPr>
          <w:sz w:val="24"/>
          <w:szCs w:val="24"/>
        </w:rPr>
      </w:pPr>
      <w:r w:rsidRPr="00477DAC">
        <w:rPr>
          <w:sz w:val="24"/>
          <w:szCs w:val="24"/>
        </w:rPr>
        <w:t>10</w:t>
      </w:r>
      <w:r w:rsidR="00394768" w:rsidRPr="00477DAC">
        <w:rPr>
          <w:sz w:val="24"/>
          <w:szCs w:val="24"/>
        </w:rPr>
        <w:t xml:space="preserve">. </w:t>
      </w:r>
      <w:r w:rsidR="00525745" w:rsidRPr="00477DAC">
        <w:rPr>
          <w:sz w:val="24"/>
          <w:szCs w:val="24"/>
        </w:rPr>
        <w:t>Возврат участнику конкурентной закупки обеспечения заявки на участие в закупке не производится в следующих случаях:</w:t>
      </w:r>
    </w:p>
    <w:p w14:paraId="4D50B96F" w14:textId="77777777" w:rsidR="00525745" w:rsidRPr="00477DAC" w:rsidRDefault="00525745" w:rsidP="005C37B2">
      <w:pPr>
        <w:pStyle w:val="ab"/>
        <w:tabs>
          <w:tab w:val="left" w:pos="1134"/>
        </w:tabs>
        <w:ind w:left="709"/>
        <w:rPr>
          <w:sz w:val="24"/>
          <w:szCs w:val="24"/>
        </w:rPr>
      </w:pPr>
      <w:r w:rsidRPr="00477DAC">
        <w:rPr>
          <w:sz w:val="24"/>
          <w:szCs w:val="24"/>
        </w:rPr>
        <w:t>1) уклонение или отказ участника закупки от заключения договора;</w:t>
      </w:r>
    </w:p>
    <w:p w14:paraId="3D27178D" w14:textId="7E61D775" w:rsidR="00884F77" w:rsidRPr="00477DAC" w:rsidRDefault="00525745" w:rsidP="005C37B2">
      <w:pPr>
        <w:pStyle w:val="ab"/>
        <w:tabs>
          <w:tab w:val="left" w:pos="1134"/>
        </w:tabs>
        <w:ind w:left="709"/>
        <w:rPr>
          <w:sz w:val="24"/>
          <w:szCs w:val="24"/>
        </w:rPr>
      </w:pPr>
      <w:r w:rsidRPr="00477DAC">
        <w:rPr>
          <w:sz w:val="24"/>
          <w:szCs w:val="24"/>
        </w:rPr>
        <w:t>2) непредоставление или предоставление с нарушением условий, установленных Федеральным законом</w:t>
      </w:r>
      <w:r w:rsidR="009447B3" w:rsidRPr="00477DAC">
        <w:rPr>
          <w:sz w:val="24"/>
          <w:szCs w:val="24"/>
        </w:rPr>
        <w:t xml:space="preserve"> № 223-ФЗ</w:t>
      </w:r>
      <w:r w:rsidRPr="00477DAC">
        <w:rPr>
          <w:sz w:val="24"/>
          <w:szCs w:val="24"/>
        </w:rPr>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5CC7BF8A" w14:textId="5CE4CF4C" w:rsidR="00AC29C7" w:rsidRPr="00477DAC" w:rsidRDefault="00AC29C7" w:rsidP="005C37B2">
      <w:pPr>
        <w:pStyle w:val="ab"/>
        <w:tabs>
          <w:tab w:val="left" w:pos="1134"/>
        </w:tabs>
        <w:ind w:left="709"/>
        <w:rPr>
          <w:sz w:val="24"/>
          <w:szCs w:val="24"/>
        </w:rPr>
      </w:pPr>
      <w:r w:rsidRPr="00477DAC">
        <w:rPr>
          <w:sz w:val="24"/>
          <w:szCs w:val="24"/>
        </w:rPr>
        <w:t>1</w:t>
      </w:r>
      <w:r w:rsidR="001B02A5" w:rsidRPr="00477DAC">
        <w:rPr>
          <w:sz w:val="24"/>
          <w:szCs w:val="24"/>
        </w:rPr>
        <w:t>1</w:t>
      </w:r>
      <w:r w:rsidRPr="00477DAC">
        <w:rPr>
          <w:sz w:val="24"/>
          <w:szCs w:val="24"/>
        </w:rPr>
        <w:t>.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14:paraId="760BED24" w14:textId="177846D4" w:rsidR="00AC29C7" w:rsidRPr="00477DAC" w:rsidRDefault="001B02A5" w:rsidP="005C37B2">
      <w:pPr>
        <w:pStyle w:val="ab"/>
        <w:tabs>
          <w:tab w:val="left" w:pos="1134"/>
        </w:tabs>
        <w:ind w:left="709"/>
        <w:rPr>
          <w:sz w:val="24"/>
          <w:szCs w:val="24"/>
        </w:rPr>
      </w:pPr>
      <w:r w:rsidRPr="00477DAC">
        <w:rPr>
          <w:sz w:val="24"/>
          <w:szCs w:val="24"/>
        </w:rPr>
        <w:lastRenderedPageBreak/>
        <w:t>12</w:t>
      </w:r>
      <w:r w:rsidR="00AC29C7" w:rsidRPr="00477DAC">
        <w:rPr>
          <w:sz w:val="24"/>
          <w:szCs w:val="24"/>
        </w:rPr>
        <w:t>.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42958061" w14:textId="1663D80B" w:rsidR="00AC29C7" w:rsidRPr="00477DAC" w:rsidRDefault="001B02A5" w:rsidP="005C37B2">
      <w:pPr>
        <w:pStyle w:val="ab"/>
        <w:tabs>
          <w:tab w:val="left" w:pos="1134"/>
        </w:tabs>
        <w:ind w:left="709"/>
        <w:rPr>
          <w:sz w:val="24"/>
          <w:szCs w:val="24"/>
        </w:rPr>
      </w:pPr>
      <w:r w:rsidRPr="00477DAC">
        <w:rPr>
          <w:sz w:val="24"/>
          <w:szCs w:val="24"/>
        </w:rPr>
        <w:t>13</w:t>
      </w:r>
      <w:r w:rsidR="00AC29C7" w:rsidRPr="00477DAC">
        <w:rPr>
          <w:sz w:val="24"/>
          <w:szCs w:val="24"/>
        </w:rPr>
        <w:t xml:space="preserve">.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 частью 13 статьи </w:t>
      </w:r>
      <w:r w:rsidR="00EC2FC2" w:rsidRPr="00477DAC">
        <w:rPr>
          <w:sz w:val="24"/>
          <w:szCs w:val="24"/>
        </w:rPr>
        <w:t>3.4</w:t>
      </w:r>
      <w:r w:rsidR="00CD0598" w:rsidRPr="00477DAC">
        <w:rPr>
          <w:sz w:val="24"/>
          <w:szCs w:val="24"/>
        </w:rPr>
        <w:t xml:space="preserve"> Федерального закона № 223-ФЗ </w:t>
      </w:r>
      <w:r w:rsidR="00AC29C7" w:rsidRPr="00477DAC">
        <w:rPr>
          <w:sz w:val="24"/>
          <w:szCs w:val="24"/>
        </w:rPr>
        <w:t>специальные банковские счета, утверждаются Правительством Российской Федерации.</w:t>
      </w:r>
    </w:p>
    <w:p w14:paraId="7C6ADE47" w14:textId="1B753E01" w:rsidR="00AC29C7" w:rsidRPr="00477DAC" w:rsidRDefault="001B02A5" w:rsidP="005C37B2">
      <w:pPr>
        <w:pStyle w:val="ab"/>
        <w:tabs>
          <w:tab w:val="left" w:pos="1134"/>
        </w:tabs>
        <w:ind w:left="709"/>
        <w:rPr>
          <w:sz w:val="24"/>
          <w:szCs w:val="24"/>
        </w:rPr>
      </w:pPr>
      <w:r w:rsidRPr="00477DAC">
        <w:rPr>
          <w:sz w:val="24"/>
          <w:szCs w:val="24"/>
        </w:rPr>
        <w:t>14</w:t>
      </w:r>
      <w:r w:rsidR="00AC29C7" w:rsidRPr="00477DAC">
        <w:rPr>
          <w:sz w:val="24"/>
          <w:szCs w:val="24"/>
        </w:rPr>
        <w:t>.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14:paraId="2ADE5037" w14:textId="3CEB168A" w:rsidR="00AC29C7" w:rsidRPr="00477DAC" w:rsidRDefault="001B02A5" w:rsidP="005C37B2">
      <w:pPr>
        <w:pStyle w:val="ab"/>
        <w:tabs>
          <w:tab w:val="left" w:pos="1134"/>
        </w:tabs>
        <w:ind w:left="709"/>
        <w:rPr>
          <w:sz w:val="24"/>
          <w:szCs w:val="24"/>
        </w:rPr>
      </w:pPr>
      <w:r w:rsidRPr="00477DAC">
        <w:rPr>
          <w:sz w:val="24"/>
          <w:szCs w:val="24"/>
        </w:rPr>
        <w:t>15</w:t>
      </w:r>
      <w:r w:rsidR="00AC29C7" w:rsidRPr="00477DAC">
        <w:rPr>
          <w:sz w:val="24"/>
          <w:szCs w:val="24"/>
        </w:rPr>
        <w:t>.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w:t>
      </w:r>
      <w:r w:rsidR="00EC2FC2" w:rsidRPr="00477DAC">
        <w:rPr>
          <w:sz w:val="24"/>
          <w:szCs w:val="24"/>
        </w:rPr>
        <w:t xml:space="preserve"> 3.4</w:t>
      </w:r>
      <w:r w:rsidR="00763019" w:rsidRPr="00477DAC">
        <w:rPr>
          <w:sz w:val="24"/>
          <w:szCs w:val="24"/>
        </w:rPr>
        <w:t xml:space="preserve"> Федерального закона № 223-ФЗ</w:t>
      </w:r>
      <w:r w:rsidR="00AC29C7" w:rsidRPr="00477DAC">
        <w:rPr>
          <w:sz w:val="24"/>
          <w:szCs w:val="24"/>
        </w:rPr>
        <w:t>.</w:t>
      </w:r>
    </w:p>
    <w:p w14:paraId="70301C8E" w14:textId="2A4E8304" w:rsidR="00AC29C7" w:rsidRPr="00477DAC" w:rsidRDefault="003A28A2" w:rsidP="005C37B2">
      <w:pPr>
        <w:pStyle w:val="ab"/>
        <w:tabs>
          <w:tab w:val="left" w:pos="1134"/>
        </w:tabs>
        <w:ind w:left="709" w:firstLine="1134"/>
        <w:rPr>
          <w:sz w:val="24"/>
          <w:szCs w:val="24"/>
        </w:rPr>
      </w:pPr>
      <w:r w:rsidRPr="00477DAC">
        <w:rPr>
          <w:sz w:val="24"/>
          <w:szCs w:val="24"/>
        </w:rPr>
        <w:t>16</w:t>
      </w:r>
      <w:r w:rsidR="00AC29C7" w:rsidRPr="00477DAC">
        <w:rPr>
          <w:sz w:val="24"/>
          <w:szCs w:val="24"/>
        </w:rPr>
        <w:t>.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14:paraId="2105098C" w14:textId="77777777" w:rsidR="005C37B2" w:rsidRPr="00477DAC" w:rsidRDefault="005C37B2" w:rsidP="005C37B2">
      <w:pPr>
        <w:pStyle w:val="ab"/>
        <w:tabs>
          <w:tab w:val="left" w:pos="1134"/>
        </w:tabs>
        <w:ind w:left="709" w:firstLine="1134"/>
        <w:rPr>
          <w:sz w:val="24"/>
          <w:szCs w:val="24"/>
        </w:rPr>
      </w:pPr>
    </w:p>
    <w:p w14:paraId="18199F4B" w14:textId="576A6953" w:rsidR="00394768" w:rsidRPr="00477DAC" w:rsidRDefault="00394768" w:rsidP="005C37B2">
      <w:pPr>
        <w:pStyle w:val="10"/>
        <w:spacing w:before="0" w:after="0"/>
        <w:jc w:val="both"/>
        <w:rPr>
          <w:rFonts w:ascii="Times New Roman" w:hAnsi="Times New Roman" w:cs="Times New Roman"/>
          <w:sz w:val="24"/>
          <w:szCs w:val="24"/>
        </w:rPr>
      </w:pPr>
      <w:bookmarkStart w:id="65" w:name="_Toc312425145"/>
      <w:bookmarkStart w:id="66" w:name="_Toc317960274"/>
      <w:bookmarkStart w:id="67" w:name="_Toc518122998"/>
      <w:r w:rsidRPr="00477DAC">
        <w:rPr>
          <w:rFonts w:ascii="Times New Roman" w:hAnsi="Times New Roman" w:cs="Times New Roman"/>
          <w:sz w:val="24"/>
          <w:szCs w:val="24"/>
        </w:rPr>
        <w:t>Раздел 4.</w:t>
      </w:r>
      <w:r w:rsidR="005C37B2" w:rsidRPr="00477DAC">
        <w:rPr>
          <w:rFonts w:ascii="Times New Roman" w:hAnsi="Times New Roman" w:cs="Times New Roman"/>
          <w:sz w:val="24"/>
          <w:szCs w:val="24"/>
        </w:rPr>
        <w:t xml:space="preserve"> </w:t>
      </w:r>
      <w:r w:rsidRPr="00477DAC">
        <w:rPr>
          <w:rFonts w:ascii="Times New Roman" w:hAnsi="Times New Roman" w:cs="Times New Roman"/>
          <w:sz w:val="24"/>
          <w:szCs w:val="24"/>
        </w:rPr>
        <w:t>Открытый конкурс.</w:t>
      </w:r>
      <w:bookmarkEnd w:id="65"/>
      <w:bookmarkEnd w:id="66"/>
      <w:bookmarkEnd w:id="67"/>
    </w:p>
    <w:p w14:paraId="512D793D" w14:textId="77777777" w:rsidR="005C37B2" w:rsidRPr="00477DAC" w:rsidRDefault="005C37B2" w:rsidP="005C37B2"/>
    <w:p w14:paraId="2A00C2C9" w14:textId="5890F35F" w:rsidR="00394768" w:rsidRPr="00477DAC" w:rsidRDefault="00394768" w:rsidP="005C37B2">
      <w:pPr>
        <w:pStyle w:val="2"/>
        <w:spacing w:before="0" w:after="0"/>
        <w:jc w:val="both"/>
        <w:rPr>
          <w:rFonts w:ascii="Times New Roman" w:hAnsi="Times New Roman"/>
          <w:i w:val="0"/>
          <w:sz w:val="24"/>
          <w:szCs w:val="24"/>
        </w:rPr>
      </w:pPr>
      <w:bookmarkStart w:id="68" w:name="_Toc304547052"/>
      <w:bookmarkStart w:id="69" w:name="_Toc312425146"/>
      <w:bookmarkStart w:id="70" w:name="_Toc317960275"/>
      <w:bookmarkStart w:id="71" w:name="_Toc518122999"/>
      <w:r w:rsidRPr="00477DAC">
        <w:rPr>
          <w:rFonts w:ascii="Times New Roman" w:hAnsi="Times New Roman"/>
          <w:i w:val="0"/>
          <w:sz w:val="24"/>
          <w:szCs w:val="24"/>
        </w:rPr>
        <w:t>Статья 14. Открытый конкурс на право заключить договор.</w:t>
      </w:r>
      <w:bookmarkEnd w:id="68"/>
      <w:bookmarkEnd w:id="69"/>
      <w:bookmarkEnd w:id="70"/>
      <w:bookmarkEnd w:id="71"/>
    </w:p>
    <w:p w14:paraId="4BD57806" w14:textId="77777777" w:rsidR="005C37B2" w:rsidRPr="00477DAC" w:rsidRDefault="005C37B2" w:rsidP="005C37B2"/>
    <w:p w14:paraId="63E2257C" w14:textId="0B01F03E" w:rsidR="00DB02DF" w:rsidRPr="00477DAC" w:rsidRDefault="00394768" w:rsidP="005C37B2">
      <w:pPr>
        <w:ind w:firstLine="708"/>
        <w:jc w:val="both"/>
        <w:rPr>
          <w:rFonts w:ascii="Times New Roman" w:hAnsi="Times New Roman" w:cs="Times New Roman"/>
          <w:sz w:val="24"/>
          <w:szCs w:val="24"/>
        </w:rPr>
      </w:pPr>
      <w:bookmarkStart w:id="72" w:name="_Toc312425147"/>
      <w:r w:rsidRPr="00477DAC">
        <w:rPr>
          <w:rFonts w:ascii="Times New Roman" w:hAnsi="Times New Roman" w:cs="Times New Roman"/>
          <w:sz w:val="24"/>
          <w:szCs w:val="24"/>
        </w:rPr>
        <w:t xml:space="preserve">1. </w:t>
      </w:r>
      <w:bookmarkEnd w:id="72"/>
      <w:r w:rsidR="00DB02DF" w:rsidRPr="00477DAC">
        <w:rPr>
          <w:rFonts w:ascii="Times New Roman" w:hAnsi="Times New Roman" w:cs="Times New Roman"/>
          <w:sz w:val="24"/>
          <w:szCs w:val="24"/>
        </w:rPr>
        <w:t xml:space="preserve">Под конкурсом в целях Федерального закона </w:t>
      </w:r>
      <w:r w:rsidR="00EF294E" w:rsidRPr="00477DAC">
        <w:rPr>
          <w:rFonts w:ascii="Times New Roman" w:hAnsi="Times New Roman" w:cs="Times New Roman"/>
          <w:sz w:val="24"/>
          <w:szCs w:val="24"/>
        </w:rPr>
        <w:t xml:space="preserve">№ 223-ФЗ </w:t>
      </w:r>
      <w:r w:rsidR="00DB02DF" w:rsidRPr="00477DAC">
        <w:rPr>
          <w:rFonts w:ascii="Times New Roman" w:hAnsi="Times New Roman" w:cs="Times New Roman"/>
          <w:sz w:val="24"/>
          <w:szCs w:val="24"/>
        </w:rPr>
        <w:t xml:space="preserve">понимается форма </w:t>
      </w:r>
      <w:r w:rsidR="00DB02DF" w:rsidRPr="00477DAC">
        <w:rPr>
          <w:rFonts w:ascii="Times New Roman" w:hAnsi="Times New Roman" w:cs="Times New Roman"/>
          <w:sz w:val="24"/>
          <w:szCs w:val="24"/>
        </w:rPr>
        <w:lastRenderedPageBreak/>
        <w:t>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132550A5" w14:textId="085FE18C" w:rsidR="00394768" w:rsidRPr="00477DAC" w:rsidRDefault="004E5D1F"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w:t>
      </w:r>
      <w:r w:rsidR="00394768" w:rsidRPr="00477DAC">
        <w:rPr>
          <w:rFonts w:ascii="Times New Roman" w:hAnsi="Times New Roman" w:cs="Times New Roman"/>
          <w:sz w:val="24"/>
          <w:szCs w:val="24"/>
        </w:rPr>
        <w:t>. Не допускается взимание с участников закупки платы за участие в открытом конкурсе.</w:t>
      </w:r>
    </w:p>
    <w:p w14:paraId="19938F41" w14:textId="2D4FB719" w:rsidR="00394768" w:rsidRPr="00477DAC" w:rsidRDefault="004E5D1F"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3</w:t>
      </w:r>
      <w:r w:rsidR="00394768" w:rsidRPr="00477DAC">
        <w:rPr>
          <w:rFonts w:ascii="Times New Roman" w:hAnsi="Times New Roman" w:cs="Times New Roman"/>
          <w:sz w:val="24"/>
          <w:szCs w:val="24"/>
        </w:rPr>
        <w:t xml:space="preserve">. Заказчиком может быть установлено требование о </w:t>
      </w:r>
      <w:r w:rsidR="00EF0E3B" w:rsidRPr="00477DAC">
        <w:rPr>
          <w:rFonts w:ascii="Times New Roman" w:hAnsi="Times New Roman" w:cs="Times New Roman"/>
          <w:sz w:val="24"/>
          <w:szCs w:val="24"/>
        </w:rPr>
        <w:t>предоставлении обеспечения</w:t>
      </w:r>
      <w:r w:rsidR="00394768" w:rsidRPr="00477DAC">
        <w:rPr>
          <w:rFonts w:ascii="Times New Roman" w:hAnsi="Times New Roman" w:cs="Times New Roman"/>
          <w:sz w:val="24"/>
          <w:szCs w:val="24"/>
        </w:rPr>
        <w:t xml:space="preserve"> заявки на участие в открытом конкурсе (далее по тексту - требование обеспечения заявки на участие в конкурсе) в соответствии со статьей 13 настоящего Положения. В случае, если Заказчиком установлено требование обеспечения заявки на участие в конкурсе, такое требование в равной мере распространяется на всех участников закупки и указывается в конкурсной документации.</w:t>
      </w:r>
    </w:p>
    <w:p w14:paraId="4CEB64C3" w14:textId="28578B9E" w:rsidR="00394768" w:rsidRPr="00477DAC" w:rsidRDefault="004E5D1F"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4</w:t>
      </w:r>
      <w:r w:rsidR="00394768" w:rsidRPr="00477DAC">
        <w:rPr>
          <w:rFonts w:ascii="Times New Roman" w:hAnsi="Times New Roman" w:cs="Times New Roman"/>
          <w:sz w:val="24"/>
          <w:szCs w:val="24"/>
        </w:rPr>
        <w:t>. При проведении открытого конкурса переговоры Заказчика, организатора закупок, специализированной организации или Комиссии с участником закупки не допускаются. При этом допускается разъяснение по вопросам участников закупки в порядке, установленном настоящим Положением.</w:t>
      </w:r>
    </w:p>
    <w:p w14:paraId="4193E68B" w14:textId="77777777" w:rsidR="005C37B2" w:rsidRPr="00477DAC" w:rsidRDefault="005C37B2" w:rsidP="005C37B2">
      <w:pPr>
        <w:ind w:firstLine="708"/>
        <w:jc w:val="both"/>
        <w:rPr>
          <w:rFonts w:ascii="Times New Roman" w:hAnsi="Times New Roman" w:cs="Times New Roman"/>
          <w:sz w:val="24"/>
          <w:szCs w:val="24"/>
        </w:rPr>
      </w:pPr>
    </w:p>
    <w:p w14:paraId="7D8576DC" w14:textId="501F7D05" w:rsidR="00394768" w:rsidRPr="00477DAC" w:rsidRDefault="00394768" w:rsidP="005C37B2">
      <w:pPr>
        <w:pStyle w:val="2"/>
        <w:spacing w:before="0" w:after="0"/>
        <w:jc w:val="both"/>
        <w:rPr>
          <w:rFonts w:ascii="Times New Roman" w:hAnsi="Times New Roman"/>
          <w:i w:val="0"/>
          <w:sz w:val="24"/>
          <w:szCs w:val="24"/>
        </w:rPr>
      </w:pPr>
      <w:bookmarkStart w:id="73" w:name="_Toc304547053"/>
      <w:bookmarkStart w:id="74" w:name="_Toc312425148"/>
      <w:bookmarkStart w:id="75" w:name="_Toc317960276"/>
      <w:bookmarkStart w:id="76" w:name="_Toc518123000"/>
      <w:r w:rsidRPr="00477DAC">
        <w:rPr>
          <w:rFonts w:ascii="Times New Roman" w:hAnsi="Times New Roman"/>
          <w:i w:val="0"/>
          <w:sz w:val="24"/>
          <w:szCs w:val="24"/>
        </w:rPr>
        <w:t>Статья 15. Извещение о проведении конкурса</w:t>
      </w:r>
      <w:bookmarkEnd w:id="73"/>
      <w:bookmarkEnd w:id="74"/>
      <w:bookmarkEnd w:id="75"/>
      <w:bookmarkEnd w:id="76"/>
    </w:p>
    <w:p w14:paraId="630C1469" w14:textId="77777777" w:rsidR="005C37B2" w:rsidRPr="00477DAC" w:rsidRDefault="005C37B2" w:rsidP="005C37B2"/>
    <w:p w14:paraId="042DD6F4" w14:textId="3A714322"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 </w:t>
      </w:r>
      <w:bookmarkStart w:id="77" w:name="_Hlk517732349"/>
      <w:r w:rsidR="00111A60" w:rsidRPr="00477DAC">
        <w:rPr>
          <w:rFonts w:ascii="Times New Roman" w:hAnsi="Times New Roman" w:cs="Times New Roman"/>
          <w:sz w:val="24"/>
          <w:szCs w:val="24"/>
        </w:rPr>
        <w:t>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bookmarkEnd w:id="77"/>
    </w:p>
    <w:p w14:paraId="682ED377" w14:textId="77777777" w:rsidR="003C5AE3"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2. Заказчик, организатор закупок, специализированная организация также вправе дополнительно опубликовать извещение о проведении открытого конкурса </w:t>
      </w:r>
      <w:r w:rsidR="003C5AE3" w:rsidRPr="00477DAC">
        <w:rPr>
          <w:rFonts w:ascii="Times New Roman" w:hAnsi="Times New Roman" w:cs="Times New Roman"/>
          <w:sz w:val="24"/>
          <w:szCs w:val="24"/>
        </w:rPr>
        <w:t>на сайте заказчика в информационно-телекоммуникационной сети "Интернет".</w:t>
      </w:r>
    </w:p>
    <w:p w14:paraId="13D3988A" w14:textId="73964DAD"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3. В извещении о проведении открытого конкурса должны быть указаны следующие сведения:</w:t>
      </w:r>
    </w:p>
    <w:p w14:paraId="378FB063"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 способ закупки;</w:t>
      </w:r>
    </w:p>
    <w:p w14:paraId="1E6EA008"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наименование, место нахождения, почтовый адрес и адрес электронной почты, номер контактного телефона Заказчика, организатора закупок, специализированной организации;</w:t>
      </w:r>
    </w:p>
    <w:p w14:paraId="14FE131F"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w:t>
      </w:r>
    </w:p>
    <w:p w14:paraId="72305949"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4) место поставки товара, выполнения работ, оказания услуг;</w:t>
      </w:r>
    </w:p>
    <w:p w14:paraId="43DE3B3B"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5) сведения о начальной (максимальной) цена договора (цене лота);</w:t>
      </w:r>
    </w:p>
    <w:p w14:paraId="3F932E0F"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6) срок, место и порядок предоставления конкурсной документации, официальный сайт, на котором размещена конкурсная документация, размер, порядок и сроки внесения платы, взимаемой Заказчиком, за предоставление конкурсной документации, если такая плата установлена;</w:t>
      </w:r>
    </w:p>
    <w:p w14:paraId="0C5AD74F"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7) срок окончания подачи заявок, 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14:paraId="1402ADB8"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8) сведения о предоставлении преференций;</w:t>
      </w:r>
    </w:p>
    <w:p w14:paraId="45CF3247" w14:textId="5B3C4970"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9) порядок осмотра/ознакомления с образцом, макетом и технической (конструкторской) документацией, с указанием дат, времени, графика проведения процедуры осмотра/ознакомления, в случае установления в конкурсной документации требования о соответствии поставляемого товара образцу, макету или технической (конструкторской) документации Заказчика.</w:t>
      </w:r>
    </w:p>
    <w:p w14:paraId="32DA3D56" w14:textId="7C779B14" w:rsidR="007C41BF" w:rsidRPr="00477DAC" w:rsidRDefault="007C41BF"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10) иная информация, если такая предусмотрена настоящим Положением.</w:t>
      </w:r>
    </w:p>
    <w:p w14:paraId="38C89DBE" w14:textId="0C28EECF"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lastRenderedPageBreak/>
        <w:t xml:space="preserve">4. Заказчик вправе принять решение о внесении изменений в извещение о проведении открытого конкурса не позднее, чем за пять дней до даты окончания подачи заявок на участие в открытом конкурсе. </w:t>
      </w:r>
      <w:r w:rsidR="006D7E2C" w:rsidRPr="00477DAC">
        <w:rPr>
          <w:rFonts w:ascii="Times New Roman" w:hAnsi="Times New Roman" w:cs="Times New Roman"/>
          <w:sz w:val="24"/>
          <w:szCs w:val="24"/>
        </w:rPr>
        <w:t>Такие изменения осуществляются в соотв.</w:t>
      </w:r>
      <w:r w:rsidR="00371E2A" w:rsidRPr="00477DAC">
        <w:rPr>
          <w:rFonts w:ascii="Times New Roman" w:hAnsi="Times New Roman" w:cs="Times New Roman"/>
          <w:sz w:val="24"/>
          <w:szCs w:val="24"/>
        </w:rPr>
        <w:t xml:space="preserve"> с требованиями настоящего Положения.</w:t>
      </w:r>
    </w:p>
    <w:p w14:paraId="03585499" w14:textId="60AC39EA"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5. Заказчик, разместивший </w:t>
      </w:r>
      <w:r w:rsidR="00953E54"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 xml:space="preserve">извещение о проведении открытого конкурса, вправе </w:t>
      </w:r>
      <w:r w:rsidR="00142E3F" w:rsidRPr="00477DAC">
        <w:rPr>
          <w:rFonts w:ascii="Times New Roman" w:hAnsi="Times New Roman" w:cs="Times New Roman"/>
          <w:sz w:val="24"/>
          <w:szCs w:val="24"/>
        </w:rPr>
        <w:t>отменить закупку в соотв. с настоящим Положением.</w:t>
      </w:r>
    </w:p>
    <w:p w14:paraId="6EB22B80" w14:textId="2D0BEF8A"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6. В течение двух рабочих дней со дня принятия Заказчиком решения об </w:t>
      </w:r>
      <w:r w:rsidR="00287C65" w:rsidRPr="00477DAC">
        <w:rPr>
          <w:rFonts w:ascii="Times New Roman" w:hAnsi="Times New Roman" w:cs="Times New Roman"/>
          <w:sz w:val="24"/>
          <w:szCs w:val="24"/>
        </w:rPr>
        <w:t xml:space="preserve">отмене </w:t>
      </w:r>
      <w:r w:rsidRPr="00477DAC">
        <w:rPr>
          <w:rFonts w:ascii="Times New Roman" w:hAnsi="Times New Roman" w:cs="Times New Roman"/>
          <w:sz w:val="24"/>
          <w:szCs w:val="24"/>
        </w:rPr>
        <w:t>открытого конкурса организатором закупок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 заявками на участие в конкурсе, открывается доступ к поданным в форме электронных документов заявкам на участие в открытом конкурсе и направляются соответствующие уведомления всем участникам закупки, подавшим заявки на участие в открытом конкурсе. Порядок возврата участникам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статьей 13 настоящего Положения.</w:t>
      </w:r>
    </w:p>
    <w:p w14:paraId="4A644469" w14:textId="77777777" w:rsidR="009B725C" w:rsidRPr="00477DAC" w:rsidRDefault="009B725C" w:rsidP="005C37B2">
      <w:pPr>
        <w:ind w:firstLine="708"/>
        <w:jc w:val="both"/>
        <w:rPr>
          <w:rFonts w:ascii="Times New Roman" w:hAnsi="Times New Roman" w:cs="Times New Roman"/>
          <w:sz w:val="24"/>
          <w:szCs w:val="24"/>
        </w:rPr>
      </w:pPr>
    </w:p>
    <w:p w14:paraId="443BB700" w14:textId="43997392" w:rsidR="00394768" w:rsidRPr="00477DAC" w:rsidRDefault="00394768" w:rsidP="005C37B2">
      <w:pPr>
        <w:pStyle w:val="2"/>
        <w:spacing w:before="0" w:after="0"/>
        <w:jc w:val="both"/>
        <w:rPr>
          <w:rFonts w:ascii="Times New Roman" w:hAnsi="Times New Roman"/>
          <w:i w:val="0"/>
          <w:sz w:val="24"/>
          <w:szCs w:val="24"/>
        </w:rPr>
      </w:pPr>
      <w:bookmarkStart w:id="78" w:name="_Toc304547054"/>
      <w:bookmarkStart w:id="79" w:name="_Toc312425149"/>
      <w:bookmarkStart w:id="80" w:name="_Toc317960277"/>
      <w:bookmarkStart w:id="81" w:name="_Toc518123001"/>
      <w:r w:rsidRPr="00477DAC">
        <w:rPr>
          <w:rFonts w:ascii="Times New Roman" w:hAnsi="Times New Roman"/>
          <w:i w:val="0"/>
          <w:sz w:val="24"/>
          <w:szCs w:val="24"/>
        </w:rPr>
        <w:t>Статья 16. Конкурсная документаци</w:t>
      </w:r>
      <w:bookmarkEnd w:id="78"/>
      <w:bookmarkEnd w:id="79"/>
      <w:bookmarkEnd w:id="80"/>
      <w:r w:rsidRPr="00477DAC">
        <w:rPr>
          <w:rFonts w:ascii="Times New Roman" w:hAnsi="Times New Roman"/>
          <w:i w:val="0"/>
          <w:sz w:val="24"/>
          <w:szCs w:val="24"/>
        </w:rPr>
        <w:t>я</w:t>
      </w:r>
      <w:bookmarkEnd w:id="81"/>
    </w:p>
    <w:p w14:paraId="70F37271" w14:textId="77777777" w:rsidR="00FB1ABC" w:rsidRPr="00477DAC" w:rsidRDefault="00FB1ABC" w:rsidP="00FB1ABC"/>
    <w:p w14:paraId="41E84B40"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 Конкурсная документация разрабатывается организатором закупок, специализированной организацией и утверждается Заказчиком.</w:t>
      </w:r>
    </w:p>
    <w:p w14:paraId="079B9E56" w14:textId="47BF12BA"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2. Конкурсная документация </w:t>
      </w:r>
      <w:r w:rsidR="006E7709" w:rsidRPr="00477DAC">
        <w:rPr>
          <w:rFonts w:ascii="Times New Roman" w:hAnsi="Times New Roman" w:cs="Times New Roman"/>
          <w:sz w:val="24"/>
          <w:szCs w:val="24"/>
        </w:rPr>
        <w:t>наряду с информацией, предусмотренной настоящим Полож</w:t>
      </w:r>
      <w:r w:rsidR="00A44A10" w:rsidRPr="00477DAC">
        <w:rPr>
          <w:rFonts w:ascii="Times New Roman" w:hAnsi="Times New Roman" w:cs="Times New Roman"/>
          <w:sz w:val="24"/>
          <w:szCs w:val="24"/>
        </w:rPr>
        <w:t xml:space="preserve">ением </w:t>
      </w:r>
      <w:r w:rsidRPr="00477DAC">
        <w:rPr>
          <w:rFonts w:ascii="Times New Roman" w:hAnsi="Times New Roman" w:cs="Times New Roman"/>
          <w:sz w:val="24"/>
          <w:szCs w:val="24"/>
        </w:rPr>
        <w:t>должна содержать требования, установленные Заказчиком, к количеству, качеству, техническим характеристикам товаров,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14:paraId="7815F2AD"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3. При установлении Заказчиком соответствующих требований в документации, конкурсная документация </w:t>
      </w:r>
      <w:r w:rsidR="00EF0E3B" w:rsidRPr="00477DAC">
        <w:rPr>
          <w:rFonts w:ascii="Times New Roman" w:hAnsi="Times New Roman" w:cs="Times New Roman"/>
          <w:sz w:val="24"/>
          <w:szCs w:val="24"/>
        </w:rPr>
        <w:t>должна содержать</w:t>
      </w:r>
      <w:r w:rsidRPr="00477DAC">
        <w:rPr>
          <w:rFonts w:ascii="Times New Roman" w:hAnsi="Times New Roman" w:cs="Times New Roman"/>
          <w:sz w:val="24"/>
          <w:szCs w:val="24"/>
        </w:rPr>
        <w:t>:</w:t>
      </w:r>
    </w:p>
    <w:p w14:paraId="7D0BC1D8"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 требования к содержанию, форме, оформлению и составу заявки на участие в конкурсе;</w:t>
      </w:r>
    </w:p>
    <w:p w14:paraId="471863FE" w14:textId="02E571AA"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закупки выполняемых работ, оказываемых услуг, которые являются предметом конкурса, их количественных и качественных характеристик;</w:t>
      </w:r>
    </w:p>
    <w:p w14:paraId="0DC0F01A"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3)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3DC7CD58"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4) место, условия и сроки (периоды) поставки товара, выполнения работ, оказания услуг;</w:t>
      </w:r>
    </w:p>
    <w:p w14:paraId="351D6FC7"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5) сведения о начальной (максимальной) цене договора (цене лота);</w:t>
      </w:r>
    </w:p>
    <w:p w14:paraId="4555F1B8"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6) форму, сроки и порядок оплаты товара, работ, услуг;</w:t>
      </w:r>
    </w:p>
    <w:p w14:paraId="0D27042D"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7)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2CD7EE24"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8) сведения о валюте, используемой для формирования цены договора и расчетов с поставщиками (исполнителями, подрядчиками),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w:t>
      </w:r>
      <w:r w:rsidRPr="00477DAC">
        <w:rPr>
          <w:rFonts w:ascii="Times New Roman" w:hAnsi="Times New Roman" w:cs="Times New Roman"/>
          <w:sz w:val="24"/>
          <w:szCs w:val="24"/>
        </w:rPr>
        <w:lastRenderedPageBreak/>
        <w:t>заключенного договора;</w:t>
      </w:r>
    </w:p>
    <w:p w14:paraId="72D7B2F7"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9) условия платежей по договору;</w:t>
      </w:r>
    </w:p>
    <w:p w14:paraId="57F9B067"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10) 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14:paraId="20F1573B"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11) порядок, место, дату начала и дату окончания срока подачи заявок на участие в конкурсе;</w:t>
      </w:r>
    </w:p>
    <w:p w14:paraId="65AC36EB" w14:textId="4018E7B2"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12) требования к участникам закупки, установленные в соответствии со статьей 12 настоящего Положения;</w:t>
      </w:r>
    </w:p>
    <w:p w14:paraId="1AC3AFF6"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13) порядок и срок отзыва заявок на участие в открытом конкурсе, порядок внесения изменений в такие заявки;</w:t>
      </w:r>
    </w:p>
    <w:p w14:paraId="60423AFE" w14:textId="435E63AE"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14) формы, порядок, даты начала и окончания срока предоставления участникам закупки разъяснений положений конкурсной документации;</w:t>
      </w:r>
    </w:p>
    <w:p w14:paraId="67DE1F2D"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15) место, порядок, даты и время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14:paraId="4F5EF9AF"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16) критерии оценки заявок на участие в открытом конкурсе;</w:t>
      </w:r>
    </w:p>
    <w:p w14:paraId="099D7D7A"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17) порядок оценки и сопоставления заявок на участие в открытом конкурсе;</w:t>
      </w:r>
    </w:p>
    <w:p w14:paraId="79E36F0F"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18) размер обеспечения заявки на участие в открытом конкурсе, срок и порядок внесения денежных средств в качестве обеспечения такой заявки, реквизиты счета для перечисления указанных денежных средств, срок и порядок предоставления безотзывной банковской гарантии, в случае установления Заказчиком требования обеспечения заявки на участие в открытом конкурсе;</w:t>
      </w:r>
    </w:p>
    <w:p w14:paraId="25288611"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19)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14:paraId="1EABF825" w14:textId="4CAFC091"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20) срок и порядок подписани</w:t>
      </w:r>
      <w:r w:rsidR="00D91E0F" w:rsidRPr="00477DAC">
        <w:rPr>
          <w:rFonts w:ascii="Times New Roman" w:hAnsi="Times New Roman" w:cs="Times New Roman"/>
          <w:sz w:val="24"/>
          <w:szCs w:val="24"/>
        </w:rPr>
        <w:t>я договора победителем конкурса;</w:t>
      </w:r>
    </w:p>
    <w:p w14:paraId="6B811419" w14:textId="7783B655" w:rsidR="00D91E0F" w:rsidRPr="00477DAC" w:rsidRDefault="00D91E0F"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21) иная информация, если такая предусмотрена настоящим Положением.</w:t>
      </w:r>
    </w:p>
    <w:p w14:paraId="465B5F3C"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4. 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14:paraId="3A6158B0" w14:textId="6177FA0D"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5. Сведения, содержащиеся в конкурсной документации, должны соответствовать сведениям, указанным в извещении о проведении открытого конкурса.</w:t>
      </w:r>
    </w:p>
    <w:p w14:paraId="52C0B2DE" w14:textId="77777777" w:rsidR="005C37B2" w:rsidRPr="00477DAC" w:rsidRDefault="005C37B2" w:rsidP="005C37B2">
      <w:pPr>
        <w:ind w:firstLine="708"/>
        <w:jc w:val="both"/>
        <w:rPr>
          <w:rFonts w:ascii="Times New Roman" w:hAnsi="Times New Roman" w:cs="Times New Roman"/>
          <w:sz w:val="24"/>
          <w:szCs w:val="24"/>
        </w:rPr>
      </w:pPr>
    </w:p>
    <w:p w14:paraId="43943440" w14:textId="459AC8F0" w:rsidR="00394768" w:rsidRPr="00477DAC" w:rsidRDefault="00394768" w:rsidP="005C37B2">
      <w:pPr>
        <w:pStyle w:val="2"/>
        <w:spacing w:before="0" w:after="0"/>
        <w:jc w:val="both"/>
        <w:rPr>
          <w:rFonts w:ascii="Times New Roman" w:hAnsi="Times New Roman"/>
          <w:i w:val="0"/>
          <w:sz w:val="24"/>
          <w:szCs w:val="24"/>
        </w:rPr>
      </w:pPr>
      <w:bookmarkStart w:id="82" w:name="_Toc304547055"/>
      <w:bookmarkStart w:id="83" w:name="_Toc312425151"/>
      <w:bookmarkStart w:id="84" w:name="_Toc317960278"/>
      <w:bookmarkStart w:id="85" w:name="_Toc518123002"/>
      <w:r w:rsidRPr="00477DAC">
        <w:rPr>
          <w:rFonts w:ascii="Times New Roman" w:hAnsi="Times New Roman"/>
          <w:i w:val="0"/>
          <w:sz w:val="24"/>
          <w:szCs w:val="24"/>
        </w:rPr>
        <w:t>Статья 17. Порядок предоставления конкурсной документации</w:t>
      </w:r>
      <w:bookmarkEnd w:id="82"/>
      <w:bookmarkEnd w:id="83"/>
      <w:bookmarkEnd w:id="84"/>
      <w:bookmarkEnd w:id="85"/>
    </w:p>
    <w:p w14:paraId="5E1B744E" w14:textId="77777777" w:rsidR="005C37B2" w:rsidRPr="00477DAC" w:rsidRDefault="005C37B2" w:rsidP="005C37B2"/>
    <w:p w14:paraId="27A54CB3" w14:textId="3113C6EF"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 В случае проведения открытого конкурса организатор закупок, специализированная организация обеспечивают размещение конкурсной документации </w:t>
      </w:r>
      <w:r w:rsidR="00953E54" w:rsidRPr="00477DAC">
        <w:rPr>
          <w:rFonts w:ascii="Times New Roman" w:hAnsi="Times New Roman" w:cs="Times New Roman"/>
          <w:sz w:val="24"/>
          <w:szCs w:val="24"/>
        </w:rPr>
        <w:t>в единой информационной системе</w:t>
      </w:r>
      <w:r w:rsidRPr="00477DAC">
        <w:rPr>
          <w:rFonts w:ascii="Times New Roman" w:hAnsi="Times New Roman" w:cs="Times New Roman"/>
          <w:sz w:val="24"/>
          <w:szCs w:val="24"/>
        </w:rPr>
        <w:t xml:space="preserve">, одновременно с размещением извещения о проведении открытого конкурса. Конкурсная документация должна быть доступна для ознакомления </w:t>
      </w:r>
      <w:r w:rsidR="00953E54"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без взимания платы.</w:t>
      </w:r>
    </w:p>
    <w:p w14:paraId="0B7C3384" w14:textId="6DF4AEB1"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2. Со дня размещения </w:t>
      </w:r>
      <w:r w:rsidR="00953E54"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 xml:space="preserve">извещения о проведении открытого конкурса организатор закупок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письменной форме после внесения участником закупки платы за предоставление конкурсной документации, если такая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расходы Заказчика специализированной организации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w:t>
      </w:r>
      <w:r w:rsidRPr="00477DAC">
        <w:rPr>
          <w:rFonts w:ascii="Times New Roman" w:hAnsi="Times New Roman" w:cs="Times New Roman"/>
          <w:sz w:val="24"/>
          <w:szCs w:val="24"/>
        </w:rPr>
        <w:lastRenderedPageBreak/>
        <w:t>электронного документа осуществляется без взимания платы.</w:t>
      </w:r>
    </w:p>
    <w:p w14:paraId="36D1032E" w14:textId="2E09A66C"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3. Предоставление конкурсной документации до размещения </w:t>
      </w:r>
      <w:r w:rsidR="00953E54"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извещения о проведении открытого конкурса не допускается.</w:t>
      </w:r>
    </w:p>
    <w:p w14:paraId="0B73C658" w14:textId="5E49BB5C"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4. Конкурсная документация, размещенная </w:t>
      </w:r>
      <w:r w:rsidR="00953E54" w:rsidRPr="00477DAC">
        <w:rPr>
          <w:rFonts w:ascii="Times New Roman" w:hAnsi="Times New Roman" w:cs="Times New Roman"/>
          <w:sz w:val="24"/>
          <w:szCs w:val="24"/>
        </w:rPr>
        <w:t>в единой информационной системе</w:t>
      </w:r>
      <w:r w:rsidRPr="00477DAC">
        <w:rPr>
          <w:rFonts w:ascii="Times New Roman" w:hAnsi="Times New Roman" w:cs="Times New Roman"/>
          <w:sz w:val="24"/>
          <w:szCs w:val="24"/>
        </w:rPr>
        <w:t>, должна соответствовать конкурсной документации, предоставляемой в порядке, установленном частью 2 настоящей статьи.</w:t>
      </w:r>
    </w:p>
    <w:p w14:paraId="4DA5AF42" w14:textId="77777777" w:rsidR="005C37B2" w:rsidRPr="00477DAC" w:rsidRDefault="005C37B2" w:rsidP="005C37B2">
      <w:pPr>
        <w:ind w:firstLine="708"/>
        <w:jc w:val="both"/>
        <w:rPr>
          <w:rFonts w:ascii="Times New Roman" w:hAnsi="Times New Roman" w:cs="Times New Roman"/>
          <w:sz w:val="24"/>
          <w:szCs w:val="24"/>
          <w:u w:val="single"/>
        </w:rPr>
      </w:pPr>
    </w:p>
    <w:p w14:paraId="738CCE25" w14:textId="684153F6" w:rsidR="00394768" w:rsidRPr="00477DAC" w:rsidRDefault="00394768" w:rsidP="005C37B2">
      <w:pPr>
        <w:pStyle w:val="2"/>
        <w:spacing w:before="0" w:after="0"/>
        <w:jc w:val="both"/>
        <w:rPr>
          <w:rFonts w:ascii="Times New Roman" w:hAnsi="Times New Roman"/>
          <w:i w:val="0"/>
          <w:sz w:val="24"/>
          <w:szCs w:val="24"/>
        </w:rPr>
      </w:pPr>
      <w:bookmarkStart w:id="86" w:name="_Toc304547056"/>
      <w:bookmarkStart w:id="87" w:name="_Toc312425152"/>
      <w:bookmarkStart w:id="88" w:name="_Toc317960279"/>
      <w:bookmarkStart w:id="89" w:name="_Toc518123003"/>
      <w:r w:rsidRPr="00477DAC">
        <w:rPr>
          <w:rFonts w:ascii="Times New Roman" w:hAnsi="Times New Roman"/>
          <w:i w:val="0"/>
          <w:sz w:val="24"/>
          <w:szCs w:val="24"/>
        </w:rPr>
        <w:t>Статья 18. Разъяснение положений конкурсной документации и внесение в нее изменений</w:t>
      </w:r>
      <w:bookmarkEnd w:id="86"/>
      <w:bookmarkEnd w:id="87"/>
      <w:bookmarkEnd w:id="88"/>
      <w:bookmarkEnd w:id="89"/>
    </w:p>
    <w:p w14:paraId="2D3EEE2B" w14:textId="77777777" w:rsidR="005C37B2" w:rsidRPr="00477DAC" w:rsidRDefault="005C37B2" w:rsidP="005C37B2"/>
    <w:p w14:paraId="7BCD59C6" w14:textId="2A6D617C"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 Любой участник закупки вправе направить в письменной форме Заказчику запрос о разъяснении положений конкурсной документации </w:t>
      </w:r>
      <w:r w:rsidR="0000200D" w:rsidRPr="00477DAC">
        <w:rPr>
          <w:rFonts w:ascii="Times New Roman" w:hAnsi="Times New Roman" w:cs="Times New Roman"/>
          <w:sz w:val="24"/>
          <w:szCs w:val="24"/>
        </w:rPr>
        <w:t>в соответствии с требованиями настоящего Положения</w:t>
      </w:r>
      <w:r w:rsidRPr="00477DAC">
        <w:rPr>
          <w:rFonts w:ascii="Times New Roman" w:hAnsi="Times New Roman" w:cs="Times New Roman"/>
          <w:sz w:val="24"/>
          <w:szCs w:val="24"/>
        </w:rPr>
        <w:t>.</w:t>
      </w:r>
    </w:p>
    <w:p w14:paraId="0FF9F658" w14:textId="72F0597B"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2. </w:t>
      </w:r>
      <w:r w:rsidR="00A7389B" w:rsidRPr="00477DAC">
        <w:rPr>
          <w:rFonts w:ascii="Times New Roman" w:hAnsi="Times New Roman" w:cs="Times New Roman"/>
          <w:sz w:val="24"/>
          <w:szCs w:val="24"/>
        </w:rPr>
        <w:t xml:space="preserve">Разъяснение </w:t>
      </w:r>
      <w:r w:rsidRPr="00477DAC">
        <w:rPr>
          <w:rFonts w:ascii="Times New Roman" w:hAnsi="Times New Roman" w:cs="Times New Roman"/>
          <w:sz w:val="24"/>
          <w:szCs w:val="24"/>
        </w:rPr>
        <w:t xml:space="preserve">положений конкурсной документации </w:t>
      </w:r>
      <w:r w:rsidR="00A7389B" w:rsidRPr="00477DAC">
        <w:rPr>
          <w:rFonts w:ascii="Times New Roman" w:hAnsi="Times New Roman" w:cs="Times New Roman"/>
          <w:sz w:val="24"/>
          <w:szCs w:val="24"/>
        </w:rPr>
        <w:t>осуществляется в порядке</w:t>
      </w:r>
      <w:r w:rsidR="00E243F9" w:rsidRPr="00477DAC">
        <w:rPr>
          <w:rFonts w:ascii="Times New Roman" w:hAnsi="Times New Roman" w:cs="Times New Roman"/>
          <w:sz w:val="24"/>
          <w:szCs w:val="24"/>
        </w:rPr>
        <w:t xml:space="preserve">, </w:t>
      </w:r>
      <w:r w:rsidR="00BD55B5" w:rsidRPr="00477DAC">
        <w:rPr>
          <w:rFonts w:ascii="Times New Roman" w:hAnsi="Times New Roman" w:cs="Times New Roman"/>
          <w:sz w:val="24"/>
          <w:szCs w:val="24"/>
        </w:rPr>
        <w:t>установленном настоящим Положением</w:t>
      </w:r>
      <w:r w:rsidRPr="00477DAC">
        <w:rPr>
          <w:rFonts w:ascii="Times New Roman" w:hAnsi="Times New Roman" w:cs="Times New Roman"/>
          <w:sz w:val="24"/>
          <w:szCs w:val="24"/>
        </w:rPr>
        <w:t>.</w:t>
      </w:r>
    </w:p>
    <w:p w14:paraId="036C59BA" w14:textId="457911F1"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3. Заказчик по собственной инициативе или в соответствии с запросом участника закупки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w:t>
      </w:r>
      <w:r w:rsidR="001B445E" w:rsidRPr="00477DAC">
        <w:rPr>
          <w:rFonts w:ascii="Times New Roman" w:hAnsi="Times New Roman" w:cs="Times New Roman"/>
          <w:sz w:val="24"/>
          <w:szCs w:val="24"/>
        </w:rPr>
        <w:t>. Внесение изменений осуществляется в порядке, установленном настоящим Положением.</w:t>
      </w:r>
    </w:p>
    <w:p w14:paraId="595F4032" w14:textId="77777777" w:rsidR="005C37B2" w:rsidRPr="00477DAC" w:rsidRDefault="005C37B2" w:rsidP="005C37B2">
      <w:pPr>
        <w:ind w:firstLine="708"/>
        <w:jc w:val="both"/>
        <w:rPr>
          <w:rFonts w:ascii="Times New Roman" w:hAnsi="Times New Roman" w:cs="Times New Roman"/>
          <w:sz w:val="24"/>
          <w:szCs w:val="24"/>
        </w:rPr>
      </w:pPr>
    </w:p>
    <w:p w14:paraId="6EBADA2F" w14:textId="362EB5D3" w:rsidR="00394768" w:rsidRPr="00477DAC" w:rsidRDefault="00394768" w:rsidP="005C37B2">
      <w:pPr>
        <w:pStyle w:val="2"/>
        <w:spacing w:before="0" w:after="0"/>
        <w:jc w:val="both"/>
        <w:rPr>
          <w:rFonts w:ascii="Times New Roman" w:hAnsi="Times New Roman"/>
          <w:i w:val="0"/>
          <w:sz w:val="24"/>
          <w:szCs w:val="24"/>
        </w:rPr>
      </w:pPr>
      <w:bookmarkStart w:id="90" w:name="_Toc304547057"/>
      <w:bookmarkStart w:id="91" w:name="_Toc312425153"/>
      <w:bookmarkStart w:id="92" w:name="_Toc317960280"/>
      <w:bookmarkStart w:id="93" w:name="_Toc518123004"/>
      <w:r w:rsidRPr="00477DAC">
        <w:rPr>
          <w:rFonts w:ascii="Times New Roman" w:hAnsi="Times New Roman"/>
          <w:i w:val="0"/>
          <w:sz w:val="24"/>
          <w:szCs w:val="24"/>
        </w:rPr>
        <w:t>Статья 19. Порядок подачи заявок на участие в открытом конкурсе</w:t>
      </w:r>
      <w:bookmarkEnd w:id="90"/>
      <w:bookmarkEnd w:id="91"/>
      <w:bookmarkEnd w:id="92"/>
      <w:bookmarkEnd w:id="93"/>
    </w:p>
    <w:p w14:paraId="39023C90" w14:textId="77777777" w:rsidR="005C37B2" w:rsidRPr="00477DAC" w:rsidRDefault="005C37B2" w:rsidP="005C37B2"/>
    <w:p w14:paraId="11511DF6" w14:textId="454CE96C"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 Для участия в открытом конкурсе участник закупки подает заявку на участие в конкурсе в срок и по форме, которые установлены конкурсной документацией.</w:t>
      </w:r>
    </w:p>
    <w:p w14:paraId="6FF71498" w14:textId="2A9B90DF"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Участник закупки подает заявку на участие в открытом конкурсе в письменной форме в запечатанном конверте. При этом на таком конверте указывается наименование открытого конкурса, на участие в котором подается данная заявка. Заявка в письменной форме может быть подана учас</w:t>
      </w:r>
      <w:r w:rsidR="003220A0" w:rsidRPr="00477DAC">
        <w:rPr>
          <w:rFonts w:ascii="Times New Roman" w:hAnsi="Times New Roman" w:cs="Times New Roman"/>
          <w:sz w:val="24"/>
          <w:szCs w:val="24"/>
        </w:rPr>
        <w:t>тником закупки, а так</w:t>
      </w:r>
      <w:r w:rsidRPr="00477DAC">
        <w:rPr>
          <w:rFonts w:ascii="Times New Roman" w:hAnsi="Times New Roman" w:cs="Times New Roman"/>
          <w:sz w:val="24"/>
          <w:szCs w:val="24"/>
        </w:rPr>
        <w:t>же посредством почты или курьерской службы.</w:t>
      </w:r>
    </w:p>
    <w:p w14:paraId="74DE0E31"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3. Заявка на участие в открытом конкурсе должна содержать:</w:t>
      </w:r>
    </w:p>
    <w:p w14:paraId="05D35B20" w14:textId="519D6314"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 сведения и документы об участнике закупки, подавшем такую заявку:</w:t>
      </w:r>
    </w:p>
    <w:p w14:paraId="185B8EB4" w14:textId="5030B329"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w:t>
      </w:r>
      <w:r w:rsidR="00D77550" w:rsidRPr="00477DAC">
        <w:rPr>
          <w:rFonts w:ascii="Times New Roman" w:hAnsi="Times New Roman" w:cs="Times New Roman"/>
          <w:sz w:val="24"/>
          <w:szCs w:val="24"/>
        </w:rPr>
        <w:t xml:space="preserve"> (при наличии)</w:t>
      </w:r>
      <w:r w:rsidRPr="00477DAC">
        <w:rPr>
          <w:rFonts w:ascii="Times New Roman" w:hAnsi="Times New Roman" w:cs="Times New Roman"/>
          <w:sz w:val="24"/>
          <w:szCs w:val="24"/>
        </w:rPr>
        <w:t>, паспортные данные, сведения о месте жительства (для физического лица), номер контактного телефона;</w:t>
      </w:r>
    </w:p>
    <w:p w14:paraId="0B7E4C16" w14:textId="5880CACA" w:rsidR="00394768" w:rsidRPr="00477DAC" w:rsidRDefault="00394768" w:rsidP="005C37B2">
      <w:pPr>
        <w:pStyle w:val="text-1"/>
        <w:spacing w:before="0" w:beforeAutospacing="0" w:after="0" w:afterAutospacing="0"/>
        <w:ind w:firstLine="708"/>
        <w:jc w:val="both"/>
      </w:pPr>
      <w:r w:rsidRPr="00477DAC">
        <w:t xml:space="preserve">б) полученную не ранее чем за тридцать дней до дня размещения </w:t>
      </w:r>
      <w:r w:rsidR="00953E54" w:rsidRPr="00477DAC">
        <w:t xml:space="preserve">в единой информационной системе </w:t>
      </w:r>
      <w:r w:rsidRPr="00477DAC">
        <w:t xml:space="preserve">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тридцать дней до дня размещения </w:t>
      </w:r>
      <w:r w:rsidR="00D45606" w:rsidRPr="00477DAC">
        <w:t>в единой информационной системе</w:t>
      </w:r>
      <w:r w:rsidRPr="00477DAC">
        <w:t xml:space="preserve"> извещения о проведении открытого конкурса выписку из единого государственного реестра индивидуальных предпринимателей</w:t>
      </w:r>
      <w:r w:rsidR="00D45606" w:rsidRPr="00477DAC">
        <w:t xml:space="preserve"> </w:t>
      </w:r>
      <w:r w:rsidRPr="00477DAC">
        <w:t xml:space="preserve">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тридцать дней до дня размещения </w:t>
      </w:r>
      <w:r w:rsidR="000141C7" w:rsidRPr="00477DAC">
        <w:t xml:space="preserve">в единой информационной системе </w:t>
      </w:r>
      <w:r w:rsidRPr="00477DAC">
        <w:t>извещения о проведении открытого конкурса;</w:t>
      </w:r>
    </w:p>
    <w:p w14:paraId="0739A06B" w14:textId="2A97082A"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Pr="00477DAC">
        <w:rPr>
          <w:rFonts w:ascii="Times New Roman" w:hAnsi="Times New Roman" w:cs="Times New Roman"/>
          <w:sz w:val="24"/>
          <w:szCs w:val="24"/>
        </w:rPr>
        <w:lastRenderedPageBreak/>
        <w:t xml:space="preserve">без доверенности (далее по тексту - руководитель).В случае если от имени участника закупки действует иное лицо, заявка на участие в открытом конкурсе должна содержать также доверенность на осуществление действий от имени участника закупки, заверенную печатью участника закупки </w:t>
      </w:r>
      <w:r w:rsidR="00BA26BE" w:rsidRPr="00477DAC">
        <w:rPr>
          <w:rFonts w:ascii="Times New Roman" w:hAnsi="Times New Roman" w:cs="Times New Roman"/>
          <w:sz w:val="24"/>
          <w:szCs w:val="24"/>
        </w:rPr>
        <w:t xml:space="preserve">(при наличии) </w:t>
      </w:r>
      <w:r w:rsidRPr="00477DAC">
        <w:rPr>
          <w:rFonts w:ascii="Times New Roman" w:hAnsi="Times New Roman" w:cs="Times New Roman"/>
          <w:sz w:val="24"/>
          <w:szCs w:val="24"/>
        </w:rPr>
        <w:t>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48CBD3BB" w14:textId="7C31B91E"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г) документы, подтверждающие соответствие участника закупки требованиям документации закупки, установленным в соответствии со статьей 12 настоящего Положения;</w:t>
      </w:r>
    </w:p>
    <w:p w14:paraId="4E8682E0" w14:textId="4B8AF6B9"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д) копии учредительных документов участника закупки (для юридических лиц);</w:t>
      </w:r>
    </w:p>
    <w:p w14:paraId="1957B254" w14:textId="1D1E527A" w:rsidR="00394768" w:rsidRPr="00477DAC" w:rsidRDefault="00394768" w:rsidP="005C37B2">
      <w:pPr>
        <w:ind w:firstLine="708"/>
        <w:jc w:val="both"/>
        <w:rPr>
          <w:rStyle w:val="FontStyle13"/>
          <w:rFonts w:cs="Times New Roman"/>
          <w:szCs w:val="24"/>
        </w:rPr>
      </w:pPr>
      <w:r w:rsidRPr="00477DAC">
        <w:rPr>
          <w:rFonts w:ascii="Times New Roman" w:hAnsi="Times New Roman" w:cs="Times New Roman"/>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договор на поставку товара, выполнение работ, оказание услуг, являющихся предметом закупки, или внесение денежных средств в качестве обеспечения заявки на участие в открытом конкурсе, обеспечения исполнения договора являются крупной сделкой;</w:t>
      </w:r>
    </w:p>
    <w:p w14:paraId="54610A05" w14:textId="3604401B" w:rsidR="00394768" w:rsidRPr="00477DAC" w:rsidRDefault="00394768" w:rsidP="005C37B2">
      <w:pPr>
        <w:ind w:firstLine="708"/>
        <w:jc w:val="both"/>
        <w:rPr>
          <w:rFonts w:ascii="Times New Roman" w:hAnsi="Times New Roman" w:cs="Times New Roman"/>
          <w:sz w:val="24"/>
          <w:szCs w:val="24"/>
        </w:rPr>
      </w:pPr>
      <w:r w:rsidRPr="00477DAC">
        <w:rPr>
          <w:rStyle w:val="FontStyle13"/>
          <w:rFonts w:cs="Times New Roman"/>
          <w:szCs w:val="24"/>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r w:rsidRPr="00477DAC">
        <w:rPr>
          <w:rFonts w:ascii="Times New Roman" w:hAnsi="Times New Roman" w:cs="Times New Roman"/>
          <w:sz w:val="24"/>
          <w:szCs w:val="24"/>
        </w:rPr>
        <w:t>;</w:t>
      </w:r>
    </w:p>
    <w:p w14:paraId="29CA42ED" w14:textId="2FC1B4A5"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ж)</w:t>
      </w:r>
      <w:r w:rsidR="007D7FD3" w:rsidRPr="00477DAC">
        <w:rPr>
          <w:rFonts w:ascii="Times New Roman" w:hAnsi="Times New Roman" w:cs="Times New Roman"/>
          <w:sz w:val="24"/>
          <w:szCs w:val="24"/>
        </w:rPr>
        <w:t xml:space="preserve"> </w:t>
      </w:r>
      <w:r w:rsidRPr="00477DAC">
        <w:rPr>
          <w:rFonts w:ascii="Times New Roman" w:hAnsi="Times New Roman" w:cs="Times New Roman"/>
          <w:sz w:val="24"/>
          <w:szCs w:val="24"/>
        </w:rPr>
        <w:t>если установлено  закупочной документацией,  копии баланса вместе с отчетом о прибылях и убытках за последний завершенный финансовый год и последний отчетный период, предшествующий подаче Предложения, или копии налоговых деклараций по налогу, уплачиваемому в связи с применением упрощенной системы налогообложения, с отметкой налогового органа о приеме, за аналогичный период, копию информационного письма налогового органа, указывающего дату представления участником заявления о</w:t>
      </w:r>
      <w:r w:rsidR="007D7FD3" w:rsidRPr="00477DAC">
        <w:rPr>
          <w:rFonts w:ascii="Times New Roman" w:hAnsi="Times New Roman" w:cs="Times New Roman"/>
          <w:sz w:val="24"/>
          <w:szCs w:val="24"/>
        </w:rPr>
        <w:t xml:space="preserve"> </w:t>
      </w:r>
      <w:r w:rsidRPr="00477DAC">
        <w:rPr>
          <w:rFonts w:ascii="Times New Roman" w:hAnsi="Times New Roman" w:cs="Times New Roman"/>
          <w:sz w:val="24"/>
          <w:szCs w:val="24"/>
        </w:rPr>
        <w:t xml:space="preserve">переходе на упрощенную систему налогообложения в случае, если участник применяет упрощенную систему налогообложения, заверенные печатью </w:t>
      </w:r>
      <w:r w:rsidR="00BA26BE" w:rsidRPr="00477DAC">
        <w:rPr>
          <w:rFonts w:ascii="Times New Roman" w:hAnsi="Times New Roman" w:cs="Times New Roman"/>
          <w:sz w:val="24"/>
          <w:szCs w:val="24"/>
        </w:rPr>
        <w:t xml:space="preserve">(при наличии) </w:t>
      </w:r>
      <w:r w:rsidRPr="00477DAC">
        <w:rPr>
          <w:rFonts w:ascii="Times New Roman" w:hAnsi="Times New Roman" w:cs="Times New Roman"/>
          <w:sz w:val="24"/>
          <w:szCs w:val="24"/>
        </w:rPr>
        <w:t>и подписью уполномоченного лица Участника, справку о средне списочной численности сотрудников, справку о наличии собственных производственных фондов.</w:t>
      </w:r>
    </w:p>
    <w:p w14:paraId="4F764128"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w:t>
      </w:r>
    </w:p>
    <w:p w14:paraId="06AE8B2E" w14:textId="1E509975"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3) документы или копии документов, подтверждающих соответствие участника закупки установленным требованиям и условиям допуска к участию в открытом конкурсе:</w:t>
      </w:r>
    </w:p>
    <w:p w14:paraId="711E098C"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а) документы, подтверждающие внесение денежных средств в качестве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открытом конкурсе, или копия такого поручения, либо, если это предусмотренной конкурсной документации, оригинал безотзывной банковской </w:t>
      </w:r>
      <w:r w:rsidRPr="00477DAC">
        <w:rPr>
          <w:rFonts w:ascii="Times New Roman" w:hAnsi="Times New Roman" w:cs="Times New Roman"/>
          <w:sz w:val="24"/>
          <w:szCs w:val="24"/>
        </w:rPr>
        <w:lastRenderedPageBreak/>
        <w:t>гарантии);</w:t>
      </w:r>
    </w:p>
    <w:p w14:paraId="286135A6" w14:textId="66D1552B"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б) копии документов, подтверждающих соответствие участника закупки 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открытого конкурса;</w:t>
      </w:r>
    </w:p>
    <w:p w14:paraId="3453E976" w14:textId="38D392C9"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в)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14:paraId="12302AA3" w14:textId="7E0D393A"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4) сведения и документы, подтверждающие соответствие соисполнителей (субподрядчиков,</w:t>
      </w:r>
      <w:r w:rsidR="00AA57FD" w:rsidRPr="00477DAC">
        <w:rPr>
          <w:rFonts w:ascii="Times New Roman" w:hAnsi="Times New Roman" w:cs="Times New Roman"/>
          <w:sz w:val="24"/>
          <w:szCs w:val="24"/>
        </w:rPr>
        <w:t xml:space="preserve"> </w:t>
      </w:r>
      <w:r w:rsidRPr="00477DAC">
        <w:rPr>
          <w:rFonts w:ascii="Times New Roman" w:hAnsi="Times New Roman" w:cs="Times New Roman"/>
          <w:sz w:val="24"/>
          <w:szCs w:val="24"/>
        </w:rPr>
        <w:t>субпоставщиков) требованиям, установленным в конкурсной документации, если таковые требования были установлены, или справку о том, что соисполнители (субподрядчики, субпоставщики), выполняющие более 5% объема поставок, работ, услуг участником привлекаться не будут.</w:t>
      </w:r>
    </w:p>
    <w:p w14:paraId="5CE06FBA" w14:textId="7D749F39"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4. Заявка на участие в открытом конкурсе может содержать эскиз, рисунок, чертеж, фотографию, иное изображение товара, образец (пробу) товара, на поставку которого размещается </w:t>
      </w:r>
      <w:r w:rsidR="00AA57FD" w:rsidRPr="00477DAC">
        <w:rPr>
          <w:rFonts w:ascii="Times New Roman" w:hAnsi="Times New Roman" w:cs="Times New Roman"/>
          <w:sz w:val="24"/>
          <w:szCs w:val="24"/>
        </w:rPr>
        <w:t>закупка</w:t>
      </w:r>
      <w:r w:rsidRPr="00477DAC">
        <w:rPr>
          <w:rFonts w:ascii="Times New Roman" w:hAnsi="Times New Roman" w:cs="Times New Roman"/>
          <w:sz w:val="24"/>
          <w:szCs w:val="24"/>
        </w:rPr>
        <w:t>.</w:t>
      </w:r>
    </w:p>
    <w:p w14:paraId="292B1B79" w14:textId="5EB6EF6A"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5. Все листы заявки на участие в открытом конкурсе, все листы тома заявки на участие в открытом конкурсе должны быть прошиты 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закупки (для юридических лиц)</w:t>
      </w:r>
      <w:r w:rsidR="00FE4C5B" w:rsidRPr="00477DAC">
        <w:rPr>
          <w:rFonts w:ascii="Times New Roman" w:hAnsi="Times New Roman" w:cs="Times New Roman"/>
          <w:sz w:val="24"/>
          <w:szCs w:val="24"/>
        </w:rPr>
        <w:t xml:space="preserve"> (при наличии)</w:t>
      </w:r>
      <w:r w:rsidRPr="00477DAC">
        <w:rPr>
          <w:rFonts w:ascii="Times New Roman" w:hAnsi="Times New Roman" w:cs="Times New Roman"/>
          <w:sz w:val="24"/>
          <w:szCs w:val="24"/>
        </w:rPr>
        <w:t xml:space="preserve"> и подписаны участником закупки или лицом, уполномоченным таким участником закупки.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заявки на участие в открытом конкурсе. </w:t>
      </w:r>
    </w:p>
    <w:p w14:paraId="75C9AFD2" w14:textId="22DA1DCD"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Ненадлежащее исполнение участником закупки требований о нумерации и прошивке листов тома заявки на участие в открытом конкурсе и не предоставлении документов в составе заявки на участие в открытом конкурсе является основанием для отказа в допуске к участию в открытом конкурсе такого участника.</w:t>
      </w:r>
    </w:p>
    <w:p w14:paraId="556AF456" w14:textId="3D1EA2C5"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6. Требовать от участника закупки иное, за исключением предусмотренных настоящим Положением документов и сведений, не допускается. </w:t>
      </w:r>
    </w:p>
    <w:p w14:paraId="032C7A90" w14:textId="58DFD9C8"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7. Участник закупки вправе подать только одну заявку на участие в конкурсе в отношении каждого предмета открытого конкурса. </w:t>
      </w:r>
    </w:p>
    <w:p w14:paraId="5C668854"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8. Прием заявок на участие в открытом конкурсе прекращается в день и час, указанный в извещении о проведении открытого конкурса.</w:t>
      </w:r>
    </w:p>
    <w:p w14:paraId="6488EA30" w14:textId="020B08CA"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9. Участники закупки, подавшие заявки на участие в открытом конкурсе, Заказчик, организатор закупок, специализированная организация обязаны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14:paraId="738D24F3" w14:textId="69F2CE22" w:rsidR="00394768" w:rsidRPr="00477DAC" w:rsidRDefault="00394768" w:rsidP="005C37B2">
      <w:pPr>
        <w:ind w:firstLine="708"/>
        <w:jc w:val="both"/>
        <w:rPr>
          <w:rFonts w:ascii="Times New Roman" w:hAnsi="Times New Roman" w:cs="Times New Roman"/>
          <w:sz w:val="24"/>
          <w:szCs w:val="24"/>
        </w:rPr>
      </w:pPr>
      <w:bookmarkStart w:id="94" w:name="_Toc312425154"/>
      <w:r w:rsidRPr="00477DAC">
        <w:rPr>
          <w:rFonts w:ascii="Times New Roman" w:hAnsi="Times New Roman" w:cs="Times New Roman"/>
          <w:sz w:val="24"/>
          <w:szCs w:val="24"/>
        </w:rPr>
        <w:t xml:space="preserve">10. Участник закупки, подавший заявку на участие в открытом конкурсе, вправе изменить или отозвать заявку на участие в открытом конкурсе </w:t>
      </w:r>
      <w:r w:rsidR="00422905" w:rsidRPr="00477DAC">
        <w:rPr>
          <w:rFonts w:ascii="Times New Roman" w:hAnsi="Times New Roman" w:cs="Times New Roman"/>
          <w:sz w:val="24"/>
          <w:szCs w:val="24"/>
        </w:rPr>
        <w:t>в соответствии с настоящим Положением</w:t>
      </w:r>
      <w:r w:rsidRPr="00477DAC">
        <w:rPr>
          <w:rFonts w:ascii="Times New Roman" w:hAnsi="Times New Roman" w:cs="Times New Roman"/>
          <w:sz w:val="24"/>
          <w:szCs w:val="24"/>
        </w:rPr>
        <w:t>. Порядок и срок отзыва заявок на участие в открытом конкурсе, порядок внесения изменений в такие заявки устанавливается в конкурсной документации</w:t>
      </w:r>
      <w:r w:rsidR="00260660" w:rsidRPr="00477DAC">
        <w:rPr>
          <w:rFonts w:ascii="Times New Roman" w:hAnsi="Times New Roman" w:cs="Times New Roman"/>
          <w:sz w:val="24"/>
          <w:szCs w:val="24"/>
        </w:rPr>
        <w:t xml:space="preserve"> в соответствии с настоящим Положением</w:t>
      </w:r>
      <w:r w:rsidRPr="00477DAC">
        <w:rPr>
          <w:rFonts w:ascii="Times New Roman" w:hAnsi="Times New Roman" w:cs="Times New Roman"/>
          <w:sz w:val="24"/>
          <w:szCs w:val="24"/>
        </w:rPr>
        <w:t xml:space="preserve">. </w:t>
      </w:r>
      <w:bookmarkEnd w:id="94"/>
    </w:p>
    <w:p w14:paraId="08CF859A" w14:textId="2028198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11. Каждый конверт с заявкой на участие в открытом конкурсе, поступивший в срок, указанный в конкурсной документации, регистрируется организатором закупок, специализированной организацией в Журнале регистрации заявок. По требованию участника закупки, подавшего конверт с заявкой на участие в открытом конкурсе, организатор закупок, специализированная организация выдают расписку в получении конверта с такой заявкой с указанием даты и времени его получения.</w:t>
      </w:r>
    </w:p>
    <w:p w14:paraId="1C451A39"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lastRenderedPageBreak/>
        <w:t>12. В случае если по окончании срока подачи заявок на участие в открытом конкурсе подана только одна заявка на участие в открытом конкурсе или не подана ни одна заявка на участие в открытом конкурсе, открытый конкурс признается несостоявшимся.</w:t>
      </w:r>
    </w:p>
    <w:p w14:paraId="220BB5CE" w14:textId="66071415"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13. В случае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или открывается доступ к поданной в форме электронного документа заявке на участие в открытом конкурсе и указанная заявка рассматривается и оценивается в порядке, установленном статьями 20, 21 настоящего Положения.</w:t>
      </w:r>
      <w:r w:rsidR="00FB28CE" w:rsidRPr="00477DAC">
        <w:rPr>
          <w:rFonts w:ascii="Times New Roman" w:hAnsi="Times New Roman" w:cs="Times New Roman"/>
          <w:sz w:val="24"/>
          <w:szCs w:val="24"/>
        </w:rPr>
        <w:t xml:space="preserve"> </w:t>
      </w:r>
      <w:r w:rsidRPr="00477DAC">
        <w:rPr>
          <w:rFonts w:ascii="Times New Roman" w:hAnsi="Times New Roman" w:cs="Times New Roman"/>
          <w:sz w:val="24"/>
          <w:szCs w:val="24"/>
        </w:rPr>
        <w:t xml:space="preserve">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таким участником в заявке на участие в открытом конкурсе, в проект договора, прилагаемого к конкурсной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открытом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открытом конкурса. Участник процедуры закупки, подавший указанную заявку, не вправе отказаться от заключения договора. </w:t>
      </w:r>
    </w:p>
    <w:p w14:paraId="364A630C" w14:textId="1BA5004B"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14. Порядок возврата участникам закупки денежных средств, внесенных в качестве обеспечения заявок на участие в открытом конкурсе, если таковое требование обеспечения заявки на участие в открытом конкурсе было установлено, определяется статьей 13 настоящего Положения.</w:t>
      </w:r>
    </w:p>
    <w:p w14:paraId="5EC69A93" w14:textId="7BCF3D39"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15. При непредставлении Заказчику участником закупки, с которым заключается договор в соответствии с частью 13 настоящей статьи,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представления обеспечения исполнения договора до его заключения, такой участник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участие в конкурсе, не возвращаются.</w:t>
      </w:r>
    </w:p>
    <w:p w14:paraId="414EAC52" w14:textId="77777777" w:rsidR="005C37B2" w:rsidRPr="00477DAC" w:rsidRDefault="005C37B2" w:rsidP="005C37B2">
      <w:pPr>
        <w:ind w:firstLine="708"/>
        <w:jc w:val="both"/>
        <w:rPr>
          <w:rFonts w:ascii="Times New Roman" w:hAnsi="Times New Roman" w:cs="Times New Roman"/>
          <w:sz w:val="24"/>
          <w:szCs w:val="24"/>
        </w:rPr>
      </w:pPr>
    </w:p>
    <w:p w14:paraId="0424E3BB" w14:textId="0235A361" w:rsidR="00394768" w:rsidRPr="00477DAC" w:rsidRDefault="00394768" w:rsidP="005C37B2">
      <w:pPr>
        <w:pStyle w:val="2"/>
        <w:spacing w:before="0" w:after="0"/>
        <w:jc w:val="both"/>
        <w:rPr>
          <w:rFonts w:ascii="Times New Roman" w:hAnsi="Times New Roman"/>
          <w:i w:val="0"/>
          <w:sz w:val="24"/>
          <w:szCs w:val="24"/>
        </w:rPr>
      </w:pPr>
      <w:bookmarkStart w:id="95" w:name="_Toc317960281"/>
      <w:bookmarkStart w:id="96" w:name="_Toc304547058"/>
      <w:bookmarkStart w:id="97" w:name="_Toc312425155"/>
      <w:bookmarkStart w:id="98" w:name="_Toc518123005"/>
      <w:r w:rsidRPr="00477DAC">
        <w:rPr>
          <w:rFonts w:ascii="Times New Roman" w:hAnsi="Times New Roman"/>
          <w:i w:val="0"/>
          <w:sz w:val="24"/>
          <w:szCs w:val="24"/>
        </w:rPr>
        <w:t>Статья 20. Порядок вскрытия конвертов с заявками на участие в открытом конкурсе</w:t>
      </w:r>
      <w:bookmarkEnd w:id="95"/>
      <w:bookmarkEnd w:id="96"/>
      <w:bookmarkEnd w:id="97"/>
      <w:bookmarkEnd w:id="98"/>
    </w:p>
    <w:p w14:paraId="5EC96EB1" w14:textId="77777777" w:rsidR="005C37B2" w:rsidRPr="00477DAC" w:rsidRDefault="005C37B2" w:rsidP="005C37B2"/>
    <w:p w14:paraId="164126BF"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 Публично в день, во время и в месте, указанных в извещении о проведении конкурса, Комиссией вскрываются конверты с заявками на участие в открытом конкурсе. Вскрытие конвертов с заявками на участие в открытом конкурсе осуществляются в один день.</w:t>
      </w:r>
    </w:p>
    <w:p w14:paraId="5C782E7F" w14:textId="1B07CDC8"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В день вскрытия конвертов с заявками на участие в открытом конкурсе, непосредственно перед вскрытием конвертов с заявками на участие в открытом конкурсе, но не раньше времени, указанного в извещении о проведении открытого 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открытом конкурсе, изменить или отозвать поданные заявки на участие в открытом конкурсе.</w:t>
      </w:r>
    </w:p>
    <w:p w14:paraId="099CB86C"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3. Комиссией вскрываются конверты с заявками на участие в открытом конкурсе, которые поступили Заказчику до окончания приема заявок на  участие в открытом конкурсе. </w:t>
      </w:r>
    </w:p>
    <w:p w14:paraId="5C5BCB7E" w14:textId="15C871F4" w:rsidR="00394768" w:rsidRPr="00477DAC" w:rsidRDefault="00394768" w:rsidP="005C37B2">
      <w:pPr>
        <w:jc w:val="both"/>
        <w:rPr>
          <w:rFonts w:ascii="Times New Roman" w:hAnsi="Times New Roman" w:cs="Times New Roman"/>
          <w:sz w:val="24"/>
          <w:szCs w:val="24"/>
        </w:rPr>
      </w:pPr>
      <w:r w:rsidRPr="00477DAC">
        <w:rPr>
          <w:rFonts w:ascii="Times New Roman" w:hAnsi="Times New Roman" w:cs="Times New Roman"/>
          <w:sz w:val="24"/>
          <w:szCs w:val="24"/>
        </w:rPr>
        <w:t xml:space="preserve">В случае установления факта подачи одним участником закупки двух и более заявок на участие в открытом конкурсе при условии, что поданные ранее заявки таким участником </w:t>
      </w:r>
      <w:r w:rsidRPr="00477DAC">
        <w:rPr>
          <w:rFonts w:ascii="Times New Roman" w:hAnsi="Times New Roman" w:cs="Times New Roman"/>
          <w:sz w:val="24"/>
          <w:szCs w:val="24"/>
        </w:rPr>
        <w:lastRenderedPageBreak/>
        <w:t>не отозваны, все заявки на участие в открытом конкурсе такого участника закупки не рассматриваются и возвращаются такому участнику.</w:t>
      </w:r>
    </w:p>
    <w:p w14:paraId="489A8CD2" w14:textId="68F90962"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4. Участники закупки,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 если такое право участников прямо предусмотрено в конкурсной документации.</w:t>
      </w:r>
    </w:p>
    <w:p w14:paraId="6C192B47"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5. При вскрытии конвертов с заявками на участие в открытом конкурсе объявляются и заносятся в протокол вскрытия конвертов с заявками на участие в открытом конкурсе следующие сведения:</w:t>
      </w:r>
    </w:p>
    <w:p w14:paraId="1C9E3E94" w14:textId="309371BC"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 наименование (для юридического лица), фамилия, имя, отчество (для физического лица) </w:t>
      </w:r>
      <w:r w:rsidR="005F4243" w:rsidRPr="00477DAC">
        <w:rPr>
          <w:rFonts w:ascii="Times New Roman" w:hAnsi="Times New Roman" w:cs="Times New Roman"/>
          <w:sz w:val="24"/>
          <w:szCs w:val="24"/>
        </w:rPr>
        <w:t xml:space="preserve">(при наличии) </w:t>
      </w:r>
      <w:r w:rsidRPr="00477DAC">
        <w:rPr>
          <w:rFonts w:ascii="Times New Roman" w:hAnsi="Times New Roman" w:cs="Times New Roman"/>
          <w:sz w:val="24"/>
          <w:szCs w:val="24"/>
        </w:rPr>
        <w:t>и по</w:t>
      </w:r>
      <w:r w:rsidR="001C6CD7" w:rsidRPr="00477DAC">
        <w:rPr>
          <w:rFonts w:ascii="Times New Roman" w:hAnsi="Times New Roman" w:cs="Times New Roman"/>
          <w:sz w:val="24"/>
          <w:szCs w:val="24"/>
        </w:rPr>
        <w:t xml:space="preserve">чтовый адрес каждого участника </w:t>
      </w:r>
      <w:r w:rsidRPr="00477DAC">
        <w:rPr>
          <w:rFonts w:ascii="Times New Roman" w:hAnsi="Times New Roman" w:cs="Times New Roman"/>
          <w:sz w:val="24"/>
          <w:szCs w:val="24"/>
        </w:rPr>
        <w:t xml:space="preserve"> закупки, конверт с заявкой на участие в открытом конкурсе которого вскрывается;</w:t>
      </w:r>
    </w:p>
    <w:p w14:paraId="7DD369EF"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2) наличие основных сведений и документов, предусмотренных конкурсной документацией; </w:t>
      </w:r>
    </w:p>
    <w:p w14:paraId="3294028A"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3) условия исполнения договора, указанные в такой заявке и являющиеся критерием оценки заявок на участие в открытом конкурсе;</w:t>
      </w:r>
    </w:p>
    <w:p w14:paraId="733246C4"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4) информацию о признании открытого конкурса несостоявшимся в случае, если он был признан таковым в соответствии с частью 7 настоящей статьи;</w:t>
      </w:r>
    </w:p>
    <w:p w14:paraId="6AD1B6DA" w14:textId="39471B4F"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5) информация о не прошитой заявке на участие в конкурсе в соответствии с настоящим пунктом, в случае установления на заседании Комиссии факта, отсутствия прошивки заявки</w:t>
      </w:r>
      <w:r w:rsidR="005F4243" w:rsidRPr="00477DAC">
        <w:rPr>
          <w:rFonts w:ascii="Times New Roman" w:hAnsi="Times New Roman" w:cs="Times New Roman"/>
          <w:sz w:val="24"/>
          <w:szCs w:val="24"/>
        </w:rPr>
        <w:t xml:space="preserve"> на участие в открытом конкурсе;</w:t>
      </w:r>
    </w:p>
    <w:p w14:paraId="77EF87DA" w14:textId="0B72B2A8" w:rsidR="005F4243" w:rsidRPr="00477DAC" w:rsidRDefault="005F4243"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6) иная информация, если такая предусмотрена настоящим Положением.</w:t>
      </w:r>
    </w:p>
    <w:p w14:paraId="0A60A789"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6. Протокол вскрытия конвертов с заявками на участие в открытом конкурсе ведется Комиссией и подписывается всеми присутствующими членами Комиссии и Заказчиком, непосредственно после вскрытия конвертов с заявками на участие в открытом конкурсе. Протокол размещается организатором закупок, специализированной организацией не позднее чем через три дня со дня его подписания. </w:t>
      </w:r>
    </w:p>
    <w:p w14:paraId="3907DA42"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7.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на участие в открытом конкурсе, в указанный протокол вносится информация о признании открытого конкурса несостоявшимся.</w:t>
      </w:r>
    </w:p>
    <w:p w14:paraId="7D4CE53F"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8. Заказчик обязан осуществлять аудиозапись вскрытия конвертов с заявками на участие в открытом конкурсе. </w:t>
      </w:r>
    </w:p>
    <w:p w14:paraId="0A03A8D6" w14:textId="162232C6"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9.Конверты, полученные после окончания приема конвертов с заявками на участие в открытом конкурсе, вскрываются (в случае, если на конверте не указаны почтовый адрес (для юридического лица) или сведения о месте жительства (д</w:t>
      </w:r>
      <w:r w:rsidR="001C6CD7" w:rsidRPr="00477DAC">
        <w:rPr>
          <w:rFonts w:ascii="Times New Roman" w:hAnsi="Times New Roman" w:cs="Times New Roman"/>
          <w:sz w:val="24"/>
          <w:szCs w:val="24"/>
        </w:rPr>
        <w:t xml:space="preserve">ля физического лица) участника </w:t>
      </w:r>
      <w:r w:rsidRPr="00477DAC">
        <w:rPr>
          <w:rFonts w:ascii="Times New Roman" w:hAnsi="Times New Roman" w:cs="Times New Roman"/>
          <w:sz w:val="24"/>
          <w:szCs w:val="24"/>
        </w:rPr>
        <w:t xml:space="preserve"> закупки) и возвращаются участникам закупки по их запросу. </w:t>
      </w:r>
    </w:p>
    <w:p w14:paraId="4970D276" w14:textId="06EADBDD"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10. Порядок возврата указанным участникам закупки денежных средств, внесенных в качестве обеспечения заявок на участие в открытом конкурсе, если таковое требование обеспечения заявки на участие в открытом конкурсе было установлено, определяется статьей 13 настоящего Положения.</w:t>
      </w:r>
    </w:p>
    <w:p w14:paraId="5B1E6E0E" w14:textId="77777777" w:rsidR="00FB1ABC" w:rsidRPr="00477DAC" w:rsidRDefault="00FB1ABC" w:rsidP="005C37B2">
      <w:pPr>
        <w:ind w:firstLine="708"/>
        <w:jc w:val="both"/>
        <w:rPr>
          <w:rFonts w:ascii="Times New Roman" w:hAnsi="Times New Roman" w:cs="Times New Roman"/>
          <w:sz w:val="24"/>
          <w:szCs w:val="24"/>
        </w:rPr>
      </w:pPr>
    </w:p>
    <w:p w14:paraId="0846E5F7" w14:textId="3971033A" w:rsidR="00394768" w:rsidRPr="00477DAC" w:rsidRDefault="00394768" w:rsidP="005C37B2">
      <w:pPr>
        <w:pStyle w:val="2"/>
        <w:spacing w:before="0" w:after="0"/>
        <w:jc w:val="both"/>
        <w:rPr>
          <w:rFonts w:ascii="Times New Roman" w:hAnsi="Times New Roman"/>
          <w:i w:val="0"/>
          <w:sz w:val="24"/>
          <w:szCs w:val="24"/>
        </w:rPr>
      </w:pPr>
      <w:bookmarkStart w:id="99" w:name="_Toc304547059"/>
      <w:bookmarkStart w:id="100" w:name="_Toc312425156"/>
      <w:bookmarkStart w:id="101" w:name="_Toc317960282"/>
      <w:bookmarkStart w:id="102" w:name="_Toc518123006"/>
      <w:r w:rsidRPr="00477DAC">
        <w:rPr>
          <w:rFonts w:ascii="Times New Roman" w:hAnsi="Times New Roman"/>
          <w:i w:val="0"/>
          <w:sz w:val="24"/>
          <w:szCs w:val="24"/>
        </w:rPr>
        <w:t>Статья 21. Порядок рассмотрения заявок на участие в открытом конкурсе</w:t>
      </w:r>
      <w:bookmarkEnd w:id="99"/>
      <w:bookmarkEnd w:id="100"/>
      <w:bookmarkEnd w:id="101"/>
      <w:bookmarkEnd w:id="102"/>
    </w:p>
    <w:p w14:paraId="3F959060" w14:textId="77777777" w:rsidR="00FB1ABC" w:rsidRPr="00477DAC" w:rsidRDefault="00FB1ABC" w:rsidP="00FB1ABC"/>
    <w:p w14:paraId="22F0FA31" w14:textId="0EC5ECEA"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 Комиссия рассматривает заявки на участие в открытом конкурсе на соответствие требованиям, установленным конкурсной документацией, и осуществляет проверку соответствия участников закупки, а также соисполнителей (субподрядчиков, субпоставщиков), указанных в заявке участника требованиям, установленным настоящим Положением и конкурсной документацией, если требования к соисполнителям (субподрядчикам, субпоставщикам) были установлены в конкурсной документации. </w:t>
      </w:r>
    </w:p>
    <w:p w14:paraId="11BAEBE4" w14:textId="77777777" w:rsidR="00394768" w:rsidRPr="00477DAC" w:rsidRDefault="00394768" w:rsidP="005C37B2">
      <w:pPr>
        <w:jc w:val="both"/>
        <w:rPr>
          <w:rFonts w:ascii="Times New Roman" w:hAnsi="Times New Roman" w:cs="Times New Roman"/>
          <w:sz w:val="24"/>
          <w:szCs w:val="24"/>
        </w:rPr>
      </w:pPr>
      <w:r w:rsidRPr="00477DAC">
        <w:rPr>
          <w:rFonts w:ascii="Times New Roman" w:hAnsi="Times New Roman" w:cs="Times New Roman"/>
          <w:sz w:val="24"/>
          <w:szCs w:val="24"/>
        </w:rPr>
        <w:t xml:space="preserve">Срок рассмотрения заявок на участие в открытом конкурсе не может превышать десять дней со дня вскрытия конвертов с заявками на участие в открытом конкурсе, если иной </w:t>
      </w:r>
      <w:r w:rsidRPr="00477DAC">
        <w:rPr>
          <w:rFonts w:ascii="Times New Roman" w:hAnsi="Times New Roman" w:cs="Times New Roman"/>
          <w:sz w:val="24"/>
          <w:szCs w:val="24"/>
        </w:rPr>
        <w:lastRenderedPageBreak/>
        <w:t>срок не установлен в конкурсной документации.</w:t>
      </w:r>
    </w:p>
    <w:p w14:paraId="4AF8453F" w14:textId="4E57B188"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На основании результатов рассмотрения заявок на участие 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открытого конкурса или об отказе в допуске такого участника закупки к участию в открытом конкурсе, а также оформляется протокол рассмотрения и оценки заявок на участие в открытом конкурсе, который ведется Комиссией и подписывается всеми присутствующими на заседании членами Комиссии и Заказчиком в день окончания рассмотрения заявок на участие в открытом конкурсе.</w:t>
      </w:r>
    </w:p>
    <w:p w14:paraId="31855D4D" w14:textId="77777777" w:rsidR="00394768" w:rsidRPr="00477DAC" w:rsidRDefault="00394768" w:rsidP="005C37B2">
      <w:pPr>
        <w:widowControl/>
        <w:autoSpaceDE/>
        <w:autoSpaceDN/>
        <w:adjustRightInd/>
        <w:ind w:firstLine="708"/>
        <w:jc w:val="both"/>
        <w:rPr>
          <w:rFonts w:ascii="Times New Roman" w:hAnsi="Times New Roman" w:cs="Times New Roman"/>
          <w:sz w:val="24"/>
          <w:szCs w:val="24"/>
        </w:rPr>
      </w:pPr>
      <w:r w:rsidRPr="00477DAC">
        <w:rPr>
          <w:rFonts w:ascii="Times New Roman" w:hAnsi="Times New Roman" w:cs="Times New Roman"/>
          <w:sz w:val="24"/>
          <w:szCs w:val="24"/>
        </w:rPr>
        <w:t>3. Протокол рассмотрения и оценки заявок на участие в открытом конкурсе должен содержать:</w:t>
      </w:r>
    </w:p>
    <w:p w14:paraId="64591D86" w14:textId="50828992" w:rsidR="00394768" w:rsidRPr="00477DAC" w:rsidRDefault="00394768" w:rsidP="005C37B2">
      <w:pPr>
        <w:ind w:firstLine="567"/>
        <w:jc w:val="both"/>
        <w:rPr>
          <w:rFonts w:ascii="Times New Roman" w:hAnsi="Times New Roman" w:cs="Times New Roman"/>
          <w:sz w:val="24"/>
          <w:szCs w:val="24"/>
        </w:rPr>
      </w:pPr>
      <w:r w:rsidRPr="00477DAC">
        <w:rPr>
          <w:rFonts w:ascii="Times New Roman" w:hAnsi="Times New Roman" w:cs="Times New Roman"/>
          <w:sz w:val="24"/>
          <w:szCs w:val="24"/>
        </w:rPr>
        <w:t xml:space="preserve">1) сведения об участниках закупки, подавших заявки на участие в открытом конкурсе; </w:t>
      </w:r>
    </w:p>
    <w:p w14:paraId="49CE939E" w14:textId="39E383C3" w:rsidR="00394768" w:rsidRPr="00477DAC" w:rsidRDefault="00394768" w:rsidP="005C37B2">
      <w:pPr>
        <w:ind w:firstLine="567"/>
        <w:jc w:val="both"/>
        <w:rPr>
          <w:rFonts w:ascii="Times New Roman" w:hAnsi="Times New Roman" w:cs="Times New Roman"/>
          <w:sz w:val="24"/>
          <w:szCs w:val="24"/>
        </w:rPr>
      </w:pPr>
      <w:r w:rsidRPr="00477DAC">
        <w:rPr>
          <w:rFonts w:ascii="Times New Roman" w:hAnsi="Times New Roman" w:cs="Times New Roman"/>
          <w:sz w:val="24"/>
          <w:szCs w:val="24"/>
        </w:rPr>
        <w:t>2) решение о допуске участника закупки к участию в открытом конкурсе и о признании его участником открытого конкурса или об отказе в допуске участника процедуры закупки к участию в открытом конкурсе с обоснованием такого решения и с указанием статей настоящего Положения, которым не соответствует участник закупки, положений конкурсной документации, которым не соответствует заявка на участие в открытом конкурсе этого участника закупки, положений такой заявки, не соответствующих требованиям конкурсной документации;</w:t>
      </w:r>
    </w:p>
    <w:p w14:paraId="1501EA7E" w14:textId="4B2FE53B" w:rsidR="00394768" w:rsidRPr="00477DAC" w:rsidRDefault="00394768" w:rsidP="005C37B2">
      <w:pPr>
        <w:ind w:firstLine="567"/>
        <w:jc w:val="both"/>
        <w:rPr>
          <w:rFonts w:ascii="Times New Roman" w:hAnsi="Times New Roman" w:cs="Times New Roman"/>
          <w:sz w:val="24"/>
          <w:szCs w:val="24"/>
        </w:rPr>
      </w:pPr>
      <w:r w:rsidRPr="00477DAC">
        <w:rPr>
          <w:rFonts w:ascii="Times New Roman" w:hAnsi="Times New Roman" w:cs="Times New Roman"/>
          <w:sz w:val="24"/>
          <w:szCs w:val="24"/>
        </w:rPr>
        <w:t>3) информацию о признании открытого конкурса несостоявшимся в случае, если он был признан таковым с указанием причин признания от</w:t>
      </w:r>
      <w:r w:rsidR="00AE21AB" w:rsidRPr="00477DAC">
        <w:rPr>
          <w:rFonts w:ascii="Times New Roman" w:hAnsi="Times New Roman" w:cs="Times New Roman"/>
          <w:sz w:val="24"/>
          <w:szCs w:val="24"/>
        </w:rPr>
        <w:t>крытого конкурса несостоявшимся;</w:t>
      </w:r>
    </w:p>
    <w:p w14:paraId="0779DF34" w14:textId="51DC83F7" w:rsidR="00AE21AB" w:rsidRPr="00477DAC" w:rsidRDefault="00AE21AB" w:rsidP="005C37B2">
      <w:pPr>
        <w:ind w:firstLine="567"/>
        <w:jc w:val="both"/>
        <w:rPr>
          <w:rFonts w:ascii="Times New Roman" w:hAnsi="Times New Roman" w:cs="Times New Roman"/>
          <w:sz w:val="24"/>
          <w:szCs w:val="24"/>
        </w:rPr>
      </w:pPr>
      <w:r w:rsidRPr="00477DAC">
        <w:rPr>
          <w:rFonts w:ascii="Times New Roman" w:hAnsi="Times New Roman" w:cs="Times New Roman"/>
          <w:sz w:val="24"/>
          <w:szCs w:val="24"/>
        </w:rPr>
        <w:t>4) иную информацию, если такая предусмотрена настоящим Положением.</w:t>
      </w:r>
    </w:p>
    <w:p w14:paraId="058DB24D" w14:textId="5E11305E"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4. Протокол рассмотрения и оценки заявок на участие в открытом конкурсе размещается Организатором закупок, специализированной организацией </w:t>
      </w:r>
      <w:r w:rsidR="000141C7" w:rsidRPr="00477DAC">
        <w:rPr>
          <w:rFonts w:ascii="Times New Roman" w:hAnsi="Times New Roman" w:cs="Times New Roman"/>
          <w:sz w:val="24"/>
          <w:szCs w:val="24"/>
        </w:rPr>
        <w:t>в единой информационной системе</w:t>
      </w:r>
      <w:r w:rsidRPr="00477DAC">
        <w:rPr>
          <w:rFonts w:ascii="Times New Roman" w:hAnsi="Times New Roman" w:cs="Times New Roman"/>
          <w:sz w:val="24"/>
          <w:szCs w:val="24"/>
        </w:rPr>
        <w:t xml:space="preserve"> не позднее, чем через три дня со дня его подписания. При этом в протоколе, размещаемом </w:t>
      </w:r>
      <w:r w:rsidR="000141C7" w:rsidRPr="00477DAC">
        <w:rPr>
          <w:rFonts w:ascii="Times New Roman" w:hAnsi="Times New Roman" w:cs="Times New Roman"/>
          <w:sz w:val="24"/>
          <w:szCs w:val="24"/>
        </w:rPr>
        <w:t>в единой информационной системе</w:t>
      </w:r>
      <w:r w:rsidRPr="00477DAC">
        <w:rPr>
          <w:rFonts w:ascii="Times New Roman" w:hAnsi="Times New Roman" w:cs="Times New Roman"/>
          <w:sz w:val="24"/>
          <w:szCs w:val="24"/>
        </w:rPr>
        <w:t>, допускается не указывать  данные о персональном голосовании конкурсной комиссии.</w:t>
      </w:r>
      <w:r w:rsidR="000141C7" w:rsidRPr="00477DAC">
        <w:rPr>
          <w:rFonts w:ascii="Times New Roman" w:hAnsi="Times New Roman" w:cs="Times New Roman"/>
          <w:sz w:val="24"/>
          <w:szCs w:val="24"/>
        </w:rPr>
        <w:t xml:space="preserve"> </w:t>
      </w:r>
    </w:p>
    <w:p w14:paraId="27FDF53D" w14:textId="069BAA86"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5. При рассмотрении заявок на участие в открытом конкурсе участник закупки не допускается Комиссией к участию в открытом конкурсе в случае:</w:t>
      </w:r>
    </w:p>
    <w:p w14:paraId="54B5E0A7" w14:textId="5578E5A4"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 непредставления обязательных документов либо наличия в таких документах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конкурсной документации;</w:t>
      </w:r>
    </w:p>
    <w:p w14:paraId="6078490C" w14:textId="3A96A1A7" w:rsidR="00394768" w:rsidRPr="00477DAC" w:rsidRDefault="00394768" w:rsidP="005C37B2">
      <w:pPr>
        <w:tabs>
          <w:tab w:val="left" w:pos="1134"/>
        </w:tabs>
        <w:ind w:firstLine="708"/>
        <w:jc w:val="both"/>
        <w:rPr>
          <w:rFonts w:ascii="Times New Roman" w:hAnsi="Times New Roman" w:cs="Times New Roman"/>
          <w:sz w:val="24"/>
          <w:szCs w:val="24"/>
        </w:rPr>
      </w:pPr>
      <w:r w:rsidRPr="00477DAC">
        <w:rPr>
          <w:rFonts w:ascii="Times New Roman" w:hAnsi="Times New Roman" w:cs="Times New Roman"/>
          <w:sz w:val="24"/>
          <w:szCs w:val="24"/>
        </w:rPr>
        <w:t>2) несоответствия участника закупки, а также соисполнителей (субподрядчиков, субпоставщиков), если таковые указаны в заявке участника, тр</w:t>
      </w:r>
      <w:r w:rsidR="00241160" w:rsidRPr="00477DAC">
        <w:rPr>
          <w:rFonts w:ascii="Times New Roman" w:hAnsi="Times New Roman" w:cs="Times New Roman"/>
          <w:sz w:val="24"/>
          <w:szCs w:val="24"/>
        </w:rPr>
        <w:t xml:space="preserve">ебованиям, установленным к ним </w:t>
      </w:r>
      <w:r w:rsidRPr="00477DAC">
        <w:rPr>
          <w:rFonts w:ascii="Times New Roman" w:hAnsi="Times New Roman" w:cs="Times New Roman"/>
          <w:sz w:val="24"/>
          <w:szCs w:val="24"/>
        </w:rPr>
        <w:t>в соответствии со статьей 12 настоящего Положения;</w:t>
      </w:r>
    </w:p>
    <w:p w14:paraId="01973E29"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3) непредставления документа или копии документа, подтверждающего внесение денежных средств в качестве обеспечения заявки на участие в открытом конкурсе, если требование обеспечения таких заявок указано в конкурсной документации.</w:t>
      </w:r>
    </w:p>
    <w:p w14:paraId="2238547B" w14:textId="77777777" w:rsidR="00394768" w:rsidRPr="00477DAC" w:rsidRDefault="00394768" w:rsidP="005C37B2">
      <w:pPr>
        <w:widowControl/>
        <w:autoSpaceDE/>
        <w:autoSpaceDN/>
        <w:adjustRightInd/>
        <w:ind w:firstLine="708"/>
        <w:jc w:val="both"/>
        <w:rPr>
          <w:rFonts w:ascii="Times New Roman" w:hAnsi="Times New Roman" w:cs="Times New Roman"/>
          <w:sz w:val="24"/>
          <w:szCs w:val="24"/>
        </w:rPr>
      </w:pPr>
      <w:r w:rsidRPr="00477DAC">
        <w:rPr>
          <w:rFonts w:ascii="Times New Roman" w:hAnsi="Times New Roman" w:cs="Times New Roman"/>
          <w:sz w:val="24"/>
          <w:szCs w:val="24"/>
        </w:rPr>
        <w:t>При этом организатор закупок обязан по всем заявкам участников, в которых имеется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 В случае не поступления на указанный расчетный счет денежных средств в срок до дня окончания срока подачи заявок (включая день окончания подачи заявок), обеспечение аукционной заявки считается невнесенным.</w:t>
      </w:r>
    </w:p>
    <w:p w14:paraId="660DC541" w14:textId="3E32473D" w:rsidR="00394768" w:rsidRPr="00477DAC" w:rsidRDefault="00394768" w:rsidP="005C37B2">
      <w:pPr>
        <w:widowControl/>
        <w:autoSpaceDE/>
        <w:autoSpaceDN/>
        <w:adjustRightInd/>
        <w:ind w:firstLine="708"/>
        <w:jc w:val="both"/>
        <w:rPr>
          <w:rFonts w:ascii="Times New Roman" w:hAnsi="Times New Roman" w:cs="Times New Roman"/>
          <w:sz w:val="24"/>
          <w:szCs w:val="24"/>
        </w:rPr>
      </w:pPr>
      <w:r w:rsidRPr="00477DAC">
        <w:rPr>
          <w:rFonts w:ascii="Times New Roman" w:hAnsi="Times New Roman" w:cs="Times New Roman"/>
          <w:sz w:val="24"/>
          <w:szCs w:val="24"/>
        </w:rPr>
        <w:t>4) несоответствия заявки на участие в открытом конкурсе требованиям конкурсной документации, в том числе наличие в таких заявках предложения о цене договора, превышающей начальную (максимальную) цену договора, начальн</w:t>
      </w:r>
      <w:r w:rsidR="00241160" w:rsidRPr="00477DAC">
        <w:rPr>
          <w:rFonts w:ascii="Times New Roman" w:hAnsi="Times New Roman" w:cs="Times New Roman"/>
          <w:sz w:val="24"/>
          <w:szCs w:val="24"/>
        </w:rPr>
        <w:t xml:space="preserve">ую (максимальную) цену единицы </w:t>
      </w:r>
      <w:r w:rsidRPr="00477DAC">
        <w:rPr>
          <w:rFonts w:ascii="Times New Roman" w:hAnsi="Times New Roman" w:cs="Times New Roman"/>
          <w:sz w:val="24"/>
          <w:szCs w:val="24"/>
        </w:rPr>
        <w:t xml:space="preserve">продукции; </w:t>
      </w:r>
    </w:p>
    <w:p w14:paraId="39553A66" w14:textId="3D6DC43F"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lastRenderedPageBreak/>
        <w:t>5) наличия сведений об участнике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если такое требование установлено в документации закупки.</w:t>
      </w:r>
    </w:p>
    <w:p w14:paraId="15AE2CE1" w14:textId="77777777"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6) в случаях, указанных в ч. 5 статьи 19 настоящего Положения.</w:t>
      </w:r>
    </w:p>
    <w:p w14:paraId="55FC74B3"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6. Отказ в допуске к участию в торгах по иным основаниям не допускается.</w:t>
      </w:r>
    </w:p>
    <w:p w14:paraId="5115E35F" w14:textId="36ED77BB"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7. В случае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участников закупки, подавших заявки на участие в открытом конкурсе, или о допуске к участию в открытом конкурсе и признании участником открытого конкурса только одного участника закупки, подавшего заявку на участие в открытом конкурсе, открытый конкурс признается несостоявшимся. </w:t>
      </w:r>
    </w:p>
    <w:p w14:paraId="4FC0A660" w14:textId="1262EBFB" w:rsidR="00394768" w:rsidRPr="00477DAC" w:rsidRDefault="00394768" w:rsidP="005C37B2">
      <w:pPr>
        <w:jc w:val="both"/>
        <w:rPr>
          <w:rFonts w:ascii="Times New Roman" w:hAnsi="Times New Roman" w:cs="Times New Roman"/>
          <w:sz w:val="24"/>
          <w:szCs w:val="24"/>
        </w:rPr>
      </w:pPr>
      <w:r w:rsidRPr="00477DAC">
        <w:rPr>
          <w:rFonts w:ascii="Times New Roman" w:hAnsi="Times New Roman" w:cs="Times New Roman"/>
          <w:sz w:val="24"/>
          <w:szCs w:val="24"/>
        </w:rPr>
        <w:t xml:space="preserve">В случае если конкурсной документацией  предусмотрено два и более лота, открытый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открытом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участника закупки, подавшего заявку на участие в открытом конкурсе в отношении этого лота. </w:t>
      </w:r>
    </w:p>
    <w:p w14:paraId="2CBB9C2C" w14:textId="6731D7EB"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8. В случае, если открытый конкурс признан несостоявшимся и только один участник закупки, подавший заявку на участие в открытом конкурсе, признан участником открытого конкурса, Заказчик в течение трех рабочих дней со дня подписания протокола рассмотрения и оценки заявок на участие в открытом конкурсе вправе передать такому участнику открытого конкурса проект договора, который составляется путем включения условий исполнения договора, предложенных таким участником в заявке на участие в открытом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открытом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открытого конкурса. Также Заказчик вправе провести с таким участником переговоры по снижению цены, представленной в заявке на участие в открытом конкурсе, без изменения иных условий договора и заявки и заключить договор по цене, согласованной в процессе проведения преддоговорных переговоров.</w:t>
      </w:r>
    </w:p>
    <w:p w14:paraId="34632205" w14:textId="51DF8200"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9. В соответствии с ч. 8 статьи 21 настоящего Положения Договор может быть заключен не ранее, чем через десять дней со дня размещения </w:t>
      </w:r>
      <w:r w:rsidR="000141C7"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 xml:space="preserve">протокола, предусмотренного частью 2 настоящей статьи. При непредставлении Заказчику таким участником открытого конкурса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открытого конкурса признается уклонившимся от заключения Договора. </w:t>
      </w:r>
    </w:p>
    <w:p w14:paraId="5A1CF215" w14:textId="118BEABB"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10. Порядок возврата участникам закупки денежных средств, внесенных в качестве обеспечения заявок на участие в открытом конкурсе, если таковое требование обеспечения заявки на участие в открытом конкурсе было установлено, определяется статьей 13 настоящего Положения.</w:t>
      </w:r>
    </w:p>
    <w:p w14:paraId="4D575141" w14:textId="77777777" w:rsidR="005C37B2" w:rsidRPr="00477DAC" w:rsidRDefault="005C37B2" w:rsidP="005C37B2">
      <w:pPr>
        <w:ind w:firstLine="708"/>
        <w:jc w:val="both"/>
        <w:rPr>
          <w:rFonts w:ascii="Times New Roman" w:hAnsi="Times New Roman" w:cs="Times New Roman"/>
          <w:sz w:val="24"/>
          <w:szCs w:val="24"/>
        </w:rPr>
      </w:pPr>
    </w:p>
    <w:p w14:paraId="0889E2E4" w14:textId="77777777" w:rsidR="005C37B2" w:rsidRPr="00477DAC" w:rsidRDefault="005C37B2" w:rsidP="005C37B2">
      <w:pPr>
        <w:ind w:firstLine="708"/>
        <w:jc w:val="both"/>
        <w:rPr>
          <w:rFonts w:ascii="Times New Roman" w:hAnsi="Times New Roman" w:cs="Times New Roman"/>
          <w:sz w:val="24"/>
          <w:szCs w:val="24"/>
        </w:rPr>
      </w:pPr>
    </w:p>
    <w:p w14:paraId="237FE86C" w14:textId="2CD1F0F6" w:rsidR="00394768" w:rsidRPr="00477DAC" w:rsidRDefault="00394768" w:rsidP="005C37B2">
      <w:pPr>
        <w:pStyle w:val="2"/>
        <w:spacing w:before="0" w:after="0"/>
        <w:jc w:val="both"/>
        <w:rPr>
          <w:rFonts w:ascii="Times New Roman" w:hAnsi="Times New Roman"/>
          <w:i w:val="0"/>
          <w:sz w:val="24"/>
          <w:szCs w:val="24"/>
        </w:rPr>
      </w:pPr>
      <w:bookmarkStart w:id="103" w:name="_Toc304547060"/>
      <w:bookmarkStart w:id="104" w:name="_Toc312425157"/>
      <w:bookmarkStart w:id="105" w:name="_Toc317960283"/>
      <w:bookmarkStart w:id="106" w:name="_Toc518123007"/>
      <w:r w:rsidRPr="00477DAC">
        <w:rPr>
          <w:rFonts w:ascii="Times New Roman" w:hAnsi="Times New Roman"/>
          <w:i w:val="0"/>
          <w:sz w:val="24"/>
          <w:szCs w:val="24"/>
        </w:rPr>
        <w:t>Статья 22. Оценка и сопоставление заявок на участие в открытом конкурсе</w:t>
      </w:r>
      <w:bookmarkEnd w:id="103"/>
      <w:bookmarkEnd w:id="104"/>
      <w:bookmarkEnd w:id="105"/>
      <w:bookmarkEnd w:id="106"/>
    </w:p>
    <w:p w14:paraId="0D15E6AF" w14:textId="77777777" w:rsidR="005C37B2" w:rsidRPr="00477DAC" w:rsidRDefault="005C37B2" w:rsidP="005C37B2"/>
    <w:p w14:paraId="7D043413" w14:textId="67BD125E"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 Комиссия осуществляет оценку и сопоставление заявок на участие в открытом конкурсе, поданных участниками закупки, признанными участниками открытого конкурса. Срок оценки и сопоставления таких заявок не может превышать десять дней со </w:t>
      </w:r>
      <w:r w:rsidRPr="00477DAC">
        <w:rPr>
          <w:rFonts w:ascii="Times New Roman" w:hAnsi="Times New Roman" w:cs="Times New Roman"/>
          <w:sz w:val="24"/>
          <w:szCs w:val="24"/>
        </w:rPr>
        <w:lastRenderedPageBreak/>
        <w:t>дня подписания протокола рассмотрения и оценки заявок, если иной срок не указан в конкурсной документации.</w:t>
      </w:r>
    </w:p>
    <w:p w14:paraId="254EA9A0"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Оценка и сопоставление заявок на участие в открытом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14:paraId="55CE282E" w14:textId="590C630B"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3. В случае если в извещении о проведении открытого конкурса содержится указание на преференции для определенных групп участников закупки, при оценке и сопоставлении заявок на участие в открытом конкурсе Комиссия должна учитывать такие преференции в пользу заявок на участие в открытом конкурсе таких участников закупки.</w:t>
      </w:r>
    </w:p>
    <w:p w14:paraId="60E84A5F"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4. Для определения лучших условий исполнения договора, предложенных в заявках на участие в открытом конкурсе, Комиссия должна оценивать и сопоставлять такие заявки по критериям, указанным в конкурсной документации. </w:t>
      </w:r>
    </w:p>
    <w:p w14:paraId="4A79FA4C" w14:textId="3C4F9152" w:rsidR="00394768" w:rsidRPr="00477DAC" w:rsidRDefault="00394768" w:rsidP="005C37B2">
      <w:pPr>
        <w:tabs>
          <w:tab w:val="left" w:pos="1134"/>
        </w:tabs>
        <w:jc w:val="both"/>
        <w:rPr>
          <w:rFonts w:ascii="Times New Roman" w:hAnsi="Times New Roman" w:cs="Times New Roman"/>
          <w:sz w:val="24"/>
          <w:szCs w:val="24"/>
        </w:rPr>
      </w:pPr>
      <w:r w:rsidRPr="00477DAC">
        <w:rPr>
          <w:rFonts w:ascii="Times New Roman" w:hAnsi="Times New Roman" w:cs="Times New Roman"/>
          <w:sz w:val="24"/>
          <w:szCs w:val="24"/>
        </w:rPr>
        <w:t xml:space="preserve">При этом критериями оценки заявок на участие в открытом конкурсе могут быть </w:t>
      </w:r>
      <w:r w:rsidR="003B2F91" w:rsidRPr="00477DAC">
        <w:rPr>
          <w:rFonts w:ascii="Times New Roman" w:hAnsi="Times New Roman" w:cs="Times New Roman"/>
          <w:sz w:val="24"/>
          <w:szCs w:val="24"/>
        </w:rPr>
        <w:t>следующие</w:t>
      </w:r>
      <w:r w:rsidRPr="00477DAC">
        <w:rPr>
          <w:rFonts w:ascii="Times New Roman" w:hAnsi="Times New Roman" w:cs="Times New Roman"/>
          <w:sz w:val="24"/>
          <w:szCs w:val="24"/>
        </w:rPr>
        <w:t>:</w:t>
      </w:r>
    </w:p>
    <w:p w14:paraId="44842301" w14:textId="77777777" w:rsidR="00394768" w:rsidRPr="00477DAC" w:rsidRDefault="00394768" w:rsidP="005C37B2">
      <w:pPr>
        <w:tabs>
          <w:tab w:val="left" w:pos="360"/>
        </w:tabs>
        <w:jc w:val="both"/>
        <w:rPr>
          <w:rFonts w:ascii="Times New Roman" w:hAnsi="Times New Roman" w:cs="Times New Roman"/>
          <w:sz w:val="24"/>
          <w:szCs w:val="24"/>
        </w:rPr>
      </w:pPr>
      <w:r w:rsidRPr="00477DAC">
        <w:rPr>
          <w:rFonts w:ascii="Times New Roman" w:hAnsi="Times New Roman" w:cs="Times New Roman"/>
          <w:sz w:val="24"/>
          <w:szCs w:val="24"/>
        </w:rPr>
        <w:tab/>
        <w:t>1)</w:t>
      </w:r>
      <w:r w:rsidRPr="00477DAC">
        <w:rPr>
          <w:rFonts w:ascii="Times New Roman" w:hAnsi="Times New Roman" w:cs="Times New Roman"/>
          <w:sz w:val="24"/>
          <w:szCs w:val="24"/>
        </w:rPr>
        <w:tab/>
        <w:t>цена договора, цена единицы продукции;</w:t>
      </w:r>
    </w:p>
    <w:p w14:paraId="1C3FBEB3" w14:textId="77777777" w:rsidR="00394768" w:rsidRPr="00477DAC" w:rsidRDefault="00394768" w:rsidP="005C37B2">
      <w:pPr>
        <w:tabs>
          <w:tab w:val="left" w:pos="360"/>
        </w:tabs>
        <w:jc w:val="both"/>
        <w:rPr>
          <w:rFonts w:ascii="Times New Roman" w:hAnsi="Times New Roman" w:cs="Times New Roman"/>
          <w:sz w:val="24"/>
          <w:szCs w:val="24"/>
        </w:rPr>
      </w:pPr>
      <w:r w:rsidRPr="00477DAC">
        <w:rPr>
          <w:rFonts w:ascii="Times New Roman" w:hAnsi="Times New Roman" w:cs="Times New Roman"/>
          <w:sz w:val="24"/>
          <w:szCs w:val="24"/>
        </w:rPr>
        <w:tab/>
        <w:t>2)</w:t>
      </w:r>
      <w:r w:rsidRPr="00477DAC">
        <w:rPr>
          <w:rFonts w:ascii="Times New Roman" w:hAnsi="Times New Roman" w:cs="Times New Roman"/>
          <w:sz w:val="24"/>
          <w:szCs w:val="24"/>
        </w:rPr>
        <w:tab/>
        <w:t>срок поставки товара, выполнения работ, оказания услуг;</w:t>
      </w:r>
    </w:p>
    <w:p w14:paraId="54838AA1" w14:textId="77777777" w:rsidR="00394768" w:rsidRPr="00477DAC" w:rsidRDefault="00394768" w:rsidP="005C37B2">
      <w:pPr>
        <w:tabs>
          <w:tab w:val="left" w:pos="360"/>
        </w:tabs>
        <w:jc w:val="both"/>
        <w:rPr>
          <w:rFonts w:ascii="Times New Roman" w:hAnsi="Times New Roman" w:cs="Times New Roman"/>
          <w:sz w:val="24"/>
          <w:szCs w:val="24"/>
        </w:rPr>
      </w:pPr>
      <w:r w:rsidRPr="00477DAC">
        <w:rPr>
          <w:rFonts w:ascii="Times New Roman" w:hAnsi="Times New Roman" w:cs="Times New Roman"/>
          <w:sz w:val="24"/>
          <w:szCs w:val="24"/>
        </w:rPr>
        <w:tab/>
        <w:t>3)</w:t>
      </w:r>
      <w:r w:rsidRPr="00477DAC">
        <w:rPr>
          <w:rFonts w:ascii="Times New Roman" w:hAnsi="Times New Roman" w:cs="Times New Roman"/>
          <w:sz w:val="24"/>
          <w:szCs w:val="24"/>
        </w:rPr>
        <w:tab/>
        <w:t>условия оплаты товара, работ, услуг;</w:t>
      </w:r>
    </w:p>
    <w:p w14:paraId="556A25C4" w14:textId="77777777" w:rsidR="00394768" w:rsidRPr="00477DAC" w:rsidRDefault="00394768" w:rsidP="005C37B2">
      <w:pPr>
        <w:tabs>
          <w:tab w:val="left" w:pos="360"/>
        </w:tabs>
        <w:jc w:val="both"/>
        <w:rPr>
          <w:rFonts w:ascii="Times New Roman" w:hAnsi="Times New Roman" w:cs="Times New Roman"/>
          <w:sz w:val="24"/>
          <w:szCs w:val="24"/>
        </w:rPr>
      </w:pPr>
      <w:r w:rsidRPr="00477DAC">
        <w:rPr>
          <w:rFonts w:ascii="Times New Roman" w:hAnsi="Times New Roman" w:cs="Times New Roman"/>
          <w:sz w:val="24"/>
          <w:szCs w:val="24"/>
        </w:rPr>
        <w:tab/>
        <w:t>4)</w:t>
      </w:r>
      <w:r w:rsidRPr="00477DAC">
        <w:rPr>
          <w:rFonts w:ascii="Times New Roman" w:hAnsi="Times New Roman" w:cs="Times New Roman"/>
          <w:sz w:val="24"/>
          <w:szCs w:val="24"/>
        </w:rPr>
        <w:tab/>
        <w:t>функциональные характеристики (потребительские свойства) или качественные характеристики товара;</w:t>
      </w:r>
    </w:p>
    <w:p w14:paraId="6437C3E4" w14:textId="0CECD36F" w:rsidR="00394768" w:rsidRPr="00477DAC" w:rsidRDefault="00394768" w:rsidP="005C37B2">
      <w:pPr>
        <w:tabs>
          <w:tab w:val="left" w:pos="360"/>
        </w:tabs>
        <w:jc w:val="both"/>
        <w:rPr>
          <w:rFonts w:ascii="Times New Roman" w:hAnsi="Times New Roman" w:cs="Times New Roman"/>
          <w:sz w:val="24"/>
          <w:szCs w:val="24"/>
        </w:rPr>
      </w:pPr>
      <w:r w:rsidRPr="00477DAC">
        <w:rPr>
          <w:rFonts w:ascii="Times New Roman" w:hAnsi="Times New Roman" w:cs="Times New Roman"/>
          <w:sz w:val="24"/>
          <w:szCs w:val="24"/>
        </w:rPr>
        <w:tab/>
        <w:t>5)</w:t>
      </w:r>
      <w:r w:rsidRPr="00477DAC">
        <w:rPr>
          <w:rFonts w:ascii="Times New Roman" w:hAnsi="Times New Roman" w:cs="Times New Roman"/>
          <w:sz w:val="24"/>
          <w:szCs w:val="24"/>
        </w:rPr>
        <w:tab/>
        <w:t>качество технического предложения участника закупки при осуществлении закупки работ, услуг;</w:t>
      </w:r>
    </w:p>
    <w:p w14:paraId="4A62ED0D" w14:textId="6F3B7D20" w:rsidR="00394768" w:rsidRPr="00477DAC" w:rsidRDefault="00394768" w:rsidP="005C37B2">
      <w:pPr>
        <w:tabs>
          <w:tab w:val="left" w:pos="360"/>
        </w:tabs>
        <w:jc w:val="both"/>
        <w:rPr>
          <w:rFonts w:ascii="Times New Roman" w:hAnsi="Times New Roman" w:cs="Times New Roman"/>
          <w:sz w:val="24"/>
          <w:szCs w:val="24"/>
        </w:rPr>
      </w:pPr>
      <w:r w:rsidRPr="00477DAC">
        <w:rPr>
          <w:rFonts w:ascii="Times New Roman" w:hAnsi="Times New Roman" w:cs="Times New Roman"/>
          <w:sz w:val="24"/>
          <w:szCs w:val="24"/>
        </w:rPr>
        <w:tab/>
        <w:t>6)</w:t>
      </w:r>
      <w:r w:rsidRPr="00477DAC">
        <w:rPr>
          <w:rFonts w:ascii="Times New Roman" w:hAnsi="Times New Roman" w:cs="Times New Roman"/>
          <w:sz w:val="24"/>
          <w:szCs w:val="24"/>
        </w:rPr>
        <w:tab/>
        <w:t>квалификация участника закупки при осуществлении закупок товара, работ, услуг, в том числе:</w:t>
      </w:r>
    </w:p>
    <w:p w14:paraId="502CE2CA" w14:textId="77777777" w:rsidR="00394768" w:rsidRPr="00477DAC" w:rsidRDefault="00394768" w:rsidP="005C37B2">
      <w:pPr>
        <w:tabs>
          <w:tab w:val="left" w:pos="360"/>
        </w:tabs>
        <w:jc w:val="both"/>
        <w:rPr>
          <w:rFonts w:ascii="Times New Roman" w:hAnsi="Times New Roman" w:cs="Times New Roman"/>
          <w:sz w:val="24"/>
          <w:szCs w:val="24"/>
        </w:rPr>
      </w:pPr>
      <w:r w:rsidRPr="00477DAC">
        <w:rPr>
          <w:rFonts w:ascii="Times New Roman" w:hAnsi="Times New Roman" w:cs="Times New Roman"/>
          <w:sz w:val="24"/>
          <w:szCs w:val="24"/>
        </w:rPr>
        <w:tab/>
        <w:t>а)</w:t>
      </w:r>
      <w:r w:rsidRPr="00477DAC">
        <w:rPr>
          <w:rFonts w:ascii="Times New Roman" w:hAnsi="Times New Roman" w:cs="Times New Roman"/>
          <w:sz w:val="24"/>
          <w:szCs w:val="24"/>
        </w:rPr>
        <w:tab/>
        <w:t>обеспеченность материально-техническими ресурсами при осуществлении закупок работ, услуг;</w:t>
      </w:r>
    </w:p>
    <w:p w14:paraId="65053BC4" w14:textId="62CF5D60" w:rsidR="00394768" w:rsidRPr="00477DAC" w:rsidRDefault="00394768" w:rsidP="005C37B2">
      <w:pPr>
        <w:tabs>
          <w:tab w:val="left" w:pos="360"/>
        </w:tabs>
        <w:jc w:val="both"/>
        <w:rPr>
          <w:rFonts w:ascii="Times New Roman" w:hAnsi="Times New Roman" w:cs="Times New Roman"/>
          <w:sz w:val="24"/>
          <w:szCs w:val="24"/>
        </w:rPr>
      </w:pPr>
      <w:r w:rsidRPr="00477DAC">
        <w:rPr>
          <w:rFonts w:ascii="Times New Roman" w:hAnsi="Times New Roman" w:cs="Times New Roman"/>
          <w:sz w:val="24"/>
          <w:szCs w:val="24"/>
        </w:rPr>
        <w:tab/>
        <w:t>б)</w:t>
      </w:r>
      <w:r w:rsidRPr="00477DAC">
        <w:rPr>
          <w:rFonts w:ascii="Times New Roman" w:hAnsi="Times New Roman" w:cs="Times New Roman"/>
          <w:sz w:val="24"/>
          <w:szCs w:val="24"/>
        </w:rPr>
        <w:tab/>
        <w:t>обеспеченность кадровыми ресу</w:t>
      </w:r>
      <w:r w:rsidR="003B2F91" w:rsidRPr="00477DAC">
        <w:rPr>
          <w:rFonts w:ascii="Times New Roman" w:hAnsi="Times New Roman" w:cs="Times New Roman"/>
          <w:sz w:val="24"/>
          <w:szCs w:val="24"/>
        </w:rPr>
        <w:t xml:space="preserve">рсами при осуществлении закупок </w:t>
      </w:r>
      <w:r w:rsidRPr="00477DAC">
        <w:rPr>
          <w:rFonts w:ascii="Times New Roman" w:hAnsi="Times New Roman" w:cs="Times New Roman"/>
          <w:sz w:val="24"/>
          <w:szCs w:val="24"/>
        </w:rPr>
        <w:t>работ, услуг;</w:t>
      </w:r>
    </w:p>
    <w:p w14:paraId="14D2CCFC" w14:textId="46F7E0D4" w:rsidR="00394768" w:rsidRPr="00477DAC" w:rsidRDefault="00394768" w:rsidP="005C37B2">
      <w:pPr>
        <w:tabs>
          <w:tab w:val="left" w:pos="360"/>
        </w:tabs>
        <w:jc w:val="both"/>
        <w:rPr>
          <w:rFonts w:ascii="Times New Roman" w:hAnsi="Times New Roman" w:cs="Times New Roman"/>
          <w:sz w:val="24"/>
          <w:szCs w:val="24"/>
        </w:rPr>
      </w:pPr>
      <w:r w:rsidRPr="00477DAC">
        <w:rPr>
          <w:rFonts w:ascii="Times New Roman" w:hAnsi="Times New Roman" w:cs="Times New Roman"/>
          <w:sz w:val="24"/>
          <w:szCs w:val="24"/>
        </w:rPr>
        <w:tab/>
        <w:t>в)</w:t>
      </w:r>
      <w:r w:rsidRPr="00477DAC">
        <w:rPr>
          <w:rFonts w:ascii="Times New Roman" w:hAnsi="Times New Roman" w:cs="Times New Roman"/>
          <w:sz w:val="24"/>
          <w:szCs w:val="24"/>
        </w:rPr>
        <w:tab/>
        <w:t>опыт и репутация участника зак</w:t>
      </w:r>
      <w:r w:rsidR="003B2F91" w:rsidRPr="00477DAC">
        <w:rPr>
          <w:rFonts w:ascii="Times New Roman" w:hAnsi="Times New Roman" w:cs="Times New Roman"/>
          <w:sz w:val="24"/>
          <w:szCs w:val="24"/>
        </w:rPr>
        <w:t xml:space="preserve">упки при осуществлении закупок </w:t>
      </w:r>
      <w:r w:rsidRPr="00477DAC">
        <w:rPr>
          <w:rFonts w:ascii="Times New Roman" w:hAnsi="Times New Roman" w:cs="Times New Roman"/>
          <w:sz w:val="24"/>
          <w:szCs w:val="24"/>
        </w:rPr>
        <w:t>товара, работ, услуг;</w:t>
      </w:r>
    </w:p>
    <w:p w14:paraId="760E9FE8" w14:textId="77777777" w:rsidR="00394768" w:rsidRPr="00477DAC" w:rsidRDefault="00394768" w:rsidP="005C37B2">
      <w:pPr>
        <w:tabs>
          <w:tab w:val="left" w:pos="360"/>
        </w:tabs>
        <w:jc w:val="both"/>
        <w:rPr>
          <w:rFonts w:ascii="Times New Roman" w:hAnsi="Times New Roman" w:cs="Times New Roman"/>
          <w:sz w:val="24"/>
          <w:szCs w:val="24"/>
        </w:rPr>
      </w:pPr>
      <w:r w:rsidRPr="00477DAC">
        <w:rPr>
          <w:rFonts w:ascii="Times New Roman" w:hAnsi="Times New Roman" w:cs="Times New Roman"/>
          <w:sz w:val="24"/>
          <w:szCs w:val="24"/>
        </w:rPr>
        <w:tab/>
        <w:t>г)</w:t>
      </w:r>
      <w:r w:rsidRPr="00477DAC">
        <w:rPr>
          <w:rFonts w:ascii="Times New Roman" w:hAnsi="Times New Roman" w:cs="Times New Roman"/>
          <w:sz w:val="24"/>
          <w:szCs w:val="24"/>
        </w:rPr>
        <w:tab/>
        <w:t>наличие, степень внедрения действующей системы менеджмента качества (управления, обеспечения и контроля);</w:t>
      </w:r>
    </w:p>
    <w:p w14:paraId="2A19889C" w14:textId="24891693" w:rsidR="00394768" w:rsidRPr="00477DAC" w:rsidRDefault="00394768" w:rsidP="005C37B2">
      <w:pPr>
        <w:tabs>
          <w:tab w:val="left" w:pos="360"/>
        </w:tabs>
        <w:jc w:val="both"/>
        <w:rPr>
          <w:rFonts w:ascii="Times New Roman" w:hAnsi="Times New Roman" w:cs="Times New Roman"/>
          <w:sz w:val="24"/>
          <w:szCs w:val="24"/>
        </w:rPr>
      </w:pPr>
      <w:r w:rsidRPr="00477DAC">
        <w:rPr>
          <w:rFonts w:ascii="Times New Roman" w:hAnsi="Times New Roman" w:cs="Times New Roman"/>
          <w:sz w:val="24"/>
          <w:szCs w:val="24"/>
        </w:rPr>
        <w:tab/>
        <w:t>д)</w:t>
      </w:r>
      <w:r w:rsidRPr="00477DAC">
        <w:rPr>
          <w:rFonts w:ascii="Times New Roman" w:hAnsi="Times New Roman" w:cs="Times New Roman"/>
          <w:sz w:val="24"/>
          <w:szCs w:val="24"/>
        </w:rPr>
        <w:tab/>
        <w:t>дополнительные подкритерии, установле</w:t>
      </w:r>
      <w:r w:rsidR="003B2F91" w:rsidRPr="00477DAC">
        <w:rPr>
          <w:rFonts w:ascii="Times New Roman" w:hAnsi="Times New Roman" w:cs="Times New Roman"/>
          <w:sz w:val="24"/>
          <w:szCs w:val="24"/>
        </w:rPr>
        <w:t xml:space="preserve">нные при осуществлении закупок </w:t>
      </w:r>
      <w:r w:rsidRPr="00477DAC">
        <w:rPr>
          <w:rFonts w:ascii="Times New Roman" w:hAnsi="Times New Roman" w:cs="Times New Roman"/>
          <w:sz w:val="24"/>
          <w:szCs w:val="24"/>
        </w:rPr>
        <w:t>работ, услуг (данный критерий применяется при проведении запроса предложений и конкурентных переговоров);</w:t>
      </w:r>
    </w:p>
    <w:p w14:paraId="309A8FEE" w14:textId="77777777" w:rsidR="00394768" w:rsidRPr="00477DAC" w:rsidRDefault="00394768" w:rsidP="005C37B2">
      <w:pPr>
        <w:tabs>
          <w:tab w:val="left" w:pos="360"/>
        </w:tabs>
        <w:jc w:val="both"/>
        <w:rPr>
          <w:rFonts w:ascii="Times New Roman" w:hAnsi="Times New Roman" w:cs="Times New Roman"/>
          <w:sz w:val="24"/>
          <w:szCs w:val="24"/>
        </w:rPr>
      </w:pPr>
      <w:r w:rsidRPr="00477DAC">
        <w:rPr>
          <w:rFonts w:ascii="Times New Roman" w:hAnsi="Times New Roman" w:cs="Times New Roman"/>
          <w:sz w:val="24"/>
          <w:szCs w:val="24"/>
        </w:rPr>
        <w:tab/>
        <w:t>7)</w:t>
      </w:r>
      <w:r w:rsidRPr="00477DAC">
        <w:rPr>
          <w:rFonts w:ascii="Times New Roman" w:hAnsi="Times New Roman" w:cs="Times New Roman"/>
          <w:sz w:val="24"/>
          <w:szCs w:val="24"/>
        </w:rPr>
        <w:tab/>
        <w:t>срок представляемых гарантий качества товара, работ, услуг.</w:t>
      </w:r>
    </w:p>
    <w:p w14:paraId="34906D56" w14:textId="77777777" w:rsidR="00394768" w:rsidRPr="00477DAC" w:rsidRDefault="00394768" w:rsidP="005C37B2">
      <w:pPr>
        <w:jc w:val="both"/>
        <w:rPr>
          <w:rFonts w:ascii="Times New Roman" w:hAnsi="Times New Roman" w:cs="Times New Roman"/>
          <w:sz w:val="24"/>
          <w:szCs w:val="24"/>
        </w:rPr>
      </w:pPr>
      <w:r w:rsidRPr="00477DAC">
        <w:rPr>
          <w:rFonts w:ascii="Times New Roman" w:hAnsi="Times New Roman" w:cs="Times New Roman"/>
          <w:sz w:val="24"/>
          <w:szCs w:val="24"/>
        </w:rPr>
        <w:t xml:space="preserve">Критерии выбора поставщика товара или услуги могут различаться в зависимости от типа закупки, при этом доля критерия «цена договора, цена единицы продукции» не должна быть меньше 35%. </w:t>
      </w:r>
    </w:p>
    <w:p w14:paraId="23BF47D9"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5. На основании результатов оценки и сопоставления заявок на участие в открытом конкурсе Комиссией каждой заявке на участие в открытом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p w14:paraId="7C340DDF"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6. Победителем открытого конкурса признается участник открытого конкурса, который предложил лучшие условия исполнения договора и заявке на участие в открытом конкурсе которого присвоен первый номер.</w:t>
      </w:r>
    </w:p>
    <w:p w14:paraId="74050D22"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7. Комиссия ведет протокол рассмотрения и оценки заявок на участие в открытом конкурсе, в котором должны содержаться следующие сведения:</w:t>
      </w:r>
    </w:p>
    <w:p w14:paraId="00D5CB90"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lastRenderedPageBreak/>
        <w:t xml:space="preserve">1) о месте, дате, времени проведения оценки и сопоставления таких заявок; </w:t>
      </w:r>
    </w:p>
    <w:p w14:paraId="24EF10AE"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об участниках открытого конкурса, заявки на участие в открытом конкурсе которых были рассмотрены;</w:t>
      </w:r>
    </w:p>
    <w:p w14:paraId="025FB3FD"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3) о порядке оценки и о сопоставлении заявок на участие в открытом конкурсе; </w:t>
      </w:r>
    </w:p>
    <w:p w14:paraId="2C88A88C"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4) о присвоении заявкам на участие в открытом конкурсе значений по каждому из предусмотренных критериев оценки заявок на участие в конкурсе;</w:t>
      </w:r>
    </w:p>
    <w:p w14:paraId="11B6C477"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5) о присвоении заявкам на участие в открытом конкурсе порядковых номеров; </w:t>
      </w:r>
    </w:p>
    <w:p w14:paraId="2B9BC18A" w14:textId="5EC3A9A6"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6) наименования (для юридических лиц), фамилии, имена, отчества </w:t>
      </w:r>
      <w:r w:rsidR="005479B6" w:rsidRPr="00477DAC">
        <w:rPr>
          <w:rFonts w:ascii="Times New Roman" w:hAnsi="Times New Roman" w:cs="Times New Roman"/>
          <w:sz w:val="24"/>
          <w:szCs w:val="24"/>
        </w:rPr>
        <w:t xml:space="preserve">(при наличии) </w:t>
      </w:r>
      <w:r w:rsidRPr="00477DAC">
        <w:rPr>
          <w:rFonts w:ascii="Times New Roman" w:hAnsi="Times New Roman" w:cs="Times New Roman"/>
          <w:sz w:val="24"/>
          <w:szCs w:val="24"/>
        </w:rPr>
        <w:t>(для физических лиц) и почтовые адреса участников открытого конкурса, заявкам на участие в конкурсе которых присвоен первый и второй номера.</w:t>
      </w:r>
    </w:p>
    <w:p w14:paraId="115CA516" w14:textId="2104CC61"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7) о принятом Комиссией на основании результатов оценки и сопоставления заявок на участие в открытом конкурсе решении;</w:t>
      </w:r>
    </w:p>
    <w:p w14:paraId="502171D0" w14:textId="7BBE0621" w:rsidR="00411DCE" w:rsidRPr="00477DAC" w:rsidRDefault="00411DCE"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8) иные сведения, если такие предусмотрены настоящим Положением.</w:t>
      </w:r>
    </w:p>
    <w:p w14:paraId="2A3605F0"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8. Протокол рассмотрения и оценки заявок на участие в открытом конкурсе подписывается всеми присутствующими членами Комиссии в течение дня, следующего за днем окончания проведения оценки и сопоставления заявок на участие в открытом конкурсе. Протокол рассмотрения и оценки заявок на участие в открытом конкурсе составляется в двух экземплярах, один из которых хранится у Заказчика, второй передается Победителю в течение трех рабочих дней со дня его подписания или вместе с экземпляром заключенного договора. Также, в течение трех рабочих дней со дня подписания протокола Организатор осуществления закупок передает победителю открытого конкурса проект договора, который составляется путем включения условий исполнения договора, предложенных победителем открытого конкурса в заявке на участие в открытом конкурсе, в проект договора, прилагаемый к конкурсной документации.</w:t>
      </w:r>
    </w:p>
    <w:p w14:paraId="758E8836" w14:textId="51D98859"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9. Протокол рассмотрения и оценки заявок на участие в открытом конкурсе размещается </w:t>
      </w:r>
      <w:r w:rsidR="000141C7"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 xml:space="preserve">Организатором закупок, специализированной организацией не позднее, чем через три дня со дня его подписания. При этом в протоколе, размещаемом </w:t>
      </w:r>
      <w:r w:rsidR="000141C7" w:rsidRPr="00477DAC">
        <w:rPr>
          <w:rFonts w:ascii="Times New Roman" w:hAnsi="Times New Roman" w:cs="Times New Roman"/>
          <w:sz w:val="24"/>
          <w:szCs w:val="24"/>
        </w:rPr>
        <w:t>в единой информационной системе</w:t>
      </w:r>
      <w:r w:rsidRPr="00477DAC">
        <w:rPr>
          <w:rFonts w:ascii="Times New Roman" w:hAnsi="Times New Roman" w:cs="Times New Roman"/>
          <w:sz w:val="24"/>
          <w:szCs w:val="24"/>
        </w:rPr>
        <w:t>, допускается не указывать данные о персональном голосовании Комиссии</w:t>
      </w:r>
      <w:r w:rsidR="007E6740" w:rsidRPr="00477DAC">
        <w:rPr>
          <w:rFonts w:ascii="Times New Roman" w:hAnsi="Times New Roman" w:cs="Times New Roman"/>
          <w:sz w:val="24"/>
          <w:szCs w:val="24"/>
        </w:rPr>
        <w:t>, если в настоящем Положении не указано иное.</w:t>
      </w:r>
    </w:p>
    <w:p w14:paraId="780C74C4" w14:textId="53C0988A"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10. Порядок возврата участникам открытого конкурса денежных средств, внесенных в качестве обеспечения заявок на участие в открытом конкурсе, если таковое требование обеспечения заявки</w:t>
      </w:r>
      <w:r w:rsidR="00CB5C7B" w:rsidRPr="00477DAC">
        <w:rPr>
          <w:rFonts w:ascii="Times New Roman" w:hAnsi="Times New Roman" w:cs="Times New Roman"/>
          <w:sz w:val="24"/>
          <w:szCs w:val="24"/>
        </w:rPr>
        <w:t xml:space="preserve"> </w:t>
      </w:r>
      <w:r w:rsidRPr="00477DAC">
        <w:rPr>
          <w:rFonts w:ascii="Times New Roman" w:hAnsi="Times New Roman" w:cs="Times New Roman"/>
          <w:sz w:val="24"/>
          <w:szCs w:val="24"/>
        </w:rPr>
        <w:t>на участие в открытом конкурсе было установлено, определяется статьей 13 настоящего Положения.</w:t>
      </w:r>
    </w:p>
    <w:p w14:paraId="10E87014"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11. Любой участник открытого конкурса после размещения протокола рассмотрения и оценки заявок на участие в открытом конкурсе вправе направить Заказчику в письменной форме, в том числе в форме электронного документа, запрос о разъяснении результатов открытого конкурса. Заказчик в течение трех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w:t>
      </w:r>
    </w:p>
    <w:p w14:paraId="40205FE5" w14:textId="038DFFD2"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12. Протоколы, составленные в ходе проведения открытого конкурса, заявки на участие в открытом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открытом конкурсе хранится Заказчиком не менее чем три года.</w:t>
      </w:r>
    </w:p>
    <w:p w14:paraId="799BCCAA" w14:textId="77777777" w:rsidR="00EC6D36" w:rsidRPr="00477DAC" w:rsidRDefault="00EC6D36" w:rsidP="005C37B2">
      <w:pPr>
        <w:ind w:firstLine="708"/>
        <w:jc w:val="both"/>
        <w:rPr>
          <w:rFonts w:ascii="Times New Roman" w:hAnsi="Times New Roman" w:cs="Times New Roman"/>
          <w:sz w:val="24"/>
          <w:szCs w:val="24"/>
        </w:rPr>
      </w:pPr>
    </w:p>
    <w:p w14:paraId="350BA99C" w14:textId="78FF6466" w:rsidR="00394768" w:rsidRPr="00477DAC" w:rsidRDefault="00394768" w:rsidP="005C37B2">
      <w:pPr>
        <w:pStyle w:val="2"/>
        <w:spacing w:before="0" w:after="0"/>
        <w:jc w:val="both"/>
        <w:rPr>
          <w:rFonts w:ascii="Times New Roman" w:hAnsi="Times New Roman"/>
          <w:i w:val="0"/>
          <w:sz w:val="24"/>
          <w:szCs w:val="24"/>
        </w:rPr>
      </w:pPr>
      <w:bookmarkStart w:id="107" w:name="_Toc312425158"/>
      <w:bookmarkStart w:id="108" w:name="_Toc317960284"/>
      <w:bookmarkStart w:id="109" w:name="_Toc518123008"/>
      <w:r w:rsidRPr="00477DAC">
        <w:rPr>
          <w:rFonts w:ascii="Times New Roman" w:hAnsi="Times New Roman"/>
          <w:i w:val="0"/>
          <w:sz w:val="24"/>
          <w:szCs w:val="24"/>
        </w:rPr>
        <w:t>Статья 23.</w:t>
      </w:r>
      <w:bookmarkStart w:id="110" w:name="_Toc304547061"/>
      <w:bookmarkStart w:id="111" w:name="_Toc312425159"/>
      <w:bookmarkStart w:id="112" w:name="_Toc317960285"/>
      <w:bookmarkEnd w:id="107"/>
      <w:bookmarkEnd w:id="108"/>
      <w:r w:rsidRPr="00477DAC">
        <w:rPr>
          <w:rFonts w:ascii="Times New Roman" w:hAnsi="Times New Roman"/>
          <w:i w:val="0"/>
          <w:sz w:val="24"/>
          <w:szCs w:val="24"/>
        </w:rPr>
        <w:t xml:space="preserve"> Особенности проведения закрытого конкурса</w:t>
      </w:r>
      <w:bookmarkEnd w:id="109"/>
    </w:p>
    <w:p w14:paraId="78BBA86B" w14:textId="77777777" w:rsidR="00DD3391" w:rsidRPr="00477DAC" w:rsidRDefault="00DD3391" w:rsidP="00DD3391"/>
    <w:p w14:paraId="1B76A236" w14:textId="64B78BDE" w:rsidR="00394768" w:rsidRPr="00477DAC" w:rsidRDefault="00394768" w:rsidP="005C37B2">
      <w:pPr>
        <w:widowControl/>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 Закрытый конкурс проводится по согласованию с уполномоченным на осуществление контроля в сфере проведения закупки федеральным органом исполнительной власти. Согласование проведения закрытого конкурса осуществляется в </w:t>
      </w:r>
      <w:hyperlink r:id="rId10" w:history="1">
        <w:r w:rsidRPr="00477DAC">
          <w:rPr>
            <w:rFonts w:ascii="Times New Roman" w:hAnsi="Times New Roman" w:cs="Times New Roman"/>
            <w:sz w:val="24"/>
            <w:szCs w:val="24"/>
          </w:rPr>
          <w:t>порядке</w:t>
        </w:r>
      </w:hyperlink>
      <w:r w:rsidRPr="00477DAC">
        <w:rPr>
          <w:rFonts w:ascii="Times New Roman" w:hAnsi="Times New Roman" w:cs="Times New Roman"/>
          <w:sz w:val="24"/>
          <w:szCs w:val="24"/>
        </w:rPr>
        <w:t>, установленном федеральным органом исполнительной власти, осуществляющим нормативное правовое регулирование в сфере проведения закупки. При этом срок такого согласования не должен быть более чем десять рабочих дней со дня поступления обращения о согласовании проведения закрытого конкурса.</w:t>
      </w:r>
    </w:p>
    <w:p w14:paraId="3139B19B" w14:textId="24DDE6BE" w:rsidR="00394768" w:rsidRPr="00477DAC" w:rsidRDefault="00394768" w:rsidP="005C37B2">
      <w:pPr>
        <w:widowControl/>
        <w:ind w:firstLine="708"/>
        <w:jc w:val="both"/>
        <w:rPr>
          <w:rFonts w:ascii="Times New Roman" w:hAnsi="Times New Roman" w:cs="Times New Roman"/>
          <w:sz w:val="24"/>
          <w:szCs w:val="24"/>
        </w:rPr>
      </w:pPr>
      <w:bookmarkStart w:id="113" w:name="sub_3002"/>
      <w:r w:rsidRPr="00477DAC">
        <w:rPr>
          <w:rFonts w:ascii="Times New Roman" w:hAnsi="Times New Roman" w:cs="Times New Roman"/>
          <w:sz w:val="24"/>
          <w:szCs w:val="24"/>
        </w:rPr>
        <w:t>2. При проведении закрытого конкурса применяются положения настоящего Положения о проведении открытого конкурса с учетом положений настоящей статьи</w:t>
      </w:r>
      <w:r w:rsidR="009B5D91" w:rsidRPr="00477DAC">
        <w:rPr>
          <w:rFonts w:ascii="Times New Roman" w:hAnsi="Times New Roman" w:cs="Times New Roman"/>
          <w:sz w:val="24"/>
          <w:szCs w:val="24"/>
        </w:rPr>
        <w:t xml:space="preserve">, а также </w:t>
      </w:r>
      <w:r w:rsidR="00474C7E" w:rsidRPr="00477DAC">
        <w:rPr>
          <w:rFonts w:ascii="Times New Roman" w:hAnsi="Times New Roman" w:cs="Times New Roman"/>
          <w:sz w:val="24"/>
          <w:szCs w:val="24"/>
        </w:rPr>
        <w:t xml:space="preserve">о </w:t>
      </w:r>
      <w:r w:rsidR="00474C7E" w:rsidRPr="00477DAC">
        <w:rPr>
          <w:rFonts w:ascii="Times New Roman" w:hAnsi="Times New Roman" w:cs="Times New Roman"/>
          <w:bCs/>
          <w:sz w:val="24"/>
          <w:szCs w:val="24"/>
        </w:rPr>
        <w:t>требованиях к конкурентной закупке, осуществляемой закрытым способом.</w:t>
      </w:r>
    </w:p>
    <w:p w14:paraId="0D5F65CC" w14:textId="61A4B3DA" w:rsidR="00394768" w:rsidRPr="00477DAC" w:rsidRDefault="00394768" w:rsidP="005C37B2">
      <w:pPr>
        <w:widowControl/>
        <w:ind w:firstLine="708"/>
        <w:jc w:val="both"/>
        <w:rPr>
          <w:rFonts w:ascii="Times New Roman" w:hAnsi="Times New Roman" w:cs="Times New Roman"/>
          <w:sz w:val="24"/>
          <w:szCs w:val="24"/>
        </w:rPr>
      </w:pPr>
      <w:bookmarkStart w:id="114" w:name="sub_3003"/>
      <w:bookmarkEnd w:id="113"/>
      <w:r w:rsidRPr="00477DAC">
        <w:rPr>
          <w:rFonts w:ascii="Times New Roman" w:hAnsi="Times New Roman" w:cs="Times New Roman"/>
          <w:sz w:val="24"/>
          <w:szCs w:val="24"/>
        </w:rPr>
        <w:t xml:space="preserve">3. Заказчик не позднее, чем за двадцать дней до дня вскрытия конвертов с заявками на участие в конкурсе направляют в письменной форме приглашения принять участие в закрытом конкурсе лицам, которые удовлетворяют требованиям, предусмотренным настоящим Положением, и способны осуществить поставки товаров, выполнить работы, оказать услуги, являющиеся предметом конкурса, а также имеют доступ к сведениям, составляющим государственную тайну, в случае проведения закрытого конкурса при размещении </w:t>
      </w:r>
      <w:r w:rsidR="00B41B65" w:rsidRPr="00477DAC">
        <w:rPr>
          <w:rFonts w:ascii="Times New Roman" w:hAnsi="Times New Roman" w:cs="Times New Roman"/>
          <w:sz w:val="24"/>
          <w:szCs w:val="24"/>
        </w:rPr>
        <w:t>закупки</w:t>
      </w:r>
      <w:r w:rsidRPr="00477DAC">
        <w:rPr>
          <w:rFonts w:ascii="Times New Roman" w:hAnsi="Times New Roman" w:cs="Times New Roman"/>
          <w:sz w:val="24"/>
          <w:szCs w:val="24"/>
        </w:rPr>
        <w:t xml:space="preserve"> на поставку товара, выполнение работы, оказание услуги, сведения о которых составляют государственную тайну. В указанных приглашениях должны содержаться сведения, предусмотренные настоящим Положением.</w:t>
      </w:r>
    </w:p>
    <w:p w14:paraId="1FD0F876" w14:textId="77777777" w:rsidR="00394768" w:rsidRPr="00477DAC" w:rsidRDefault="00394768" w:rsidP="005C37B2">
      <w:pPr>
        <w:widowControl/>
        <w:ind w:firstLine="708"/>
        <w:jc w:val="both"/>
        <w:rPr>
          <w:rFonts w:ascii="Times New Roman" w:hAnsi="Times New Roman" w:cs="Times New Roman"/>
          <w:sz w:val="24"/>
          <w:szCs w:val="24"/>
        </w:rPr>
      </w:pPr>
      <w:bookmarkStart w:id="115" w:name="sub_3031"/>
      <w:bookmarkEnd w:id="114"/>
      <w:r w:rsidRPr="00477DAC">
        <w:rPr>
          <w:rFonts w:ascii="Times New Roman" w:hAnsi="Times New Roman" w:cs="Times New Roman"/>
          <w:sz w:val="24"/>
          <w:szCs w:val="24"/>
        </w:rPr>
        <w:t>4. Вскрытие конвертов с заявками на участие в закрытом конкурсе может состояться ранее даты, указанной в конкурсной документации, при наличии согласия в письменной форме с этим всех лиц, которым были направлены приглашения принять участие в закрытом конкурсе.</w:t>
      </w:r>
    </w:p>
    <w:p w14:paraId="2ED886EF" w14:textId="6A67E5B1" w:rsidR="00394768" w:rsidRPr="00477DAC" w:rsidRDefault="00394768" w:rsidP="005C37B2">
      <w:pPr>
        <w:widowControl/>
        <w:ind w:firstLine="708"/>
        <w:jc w:val="both"/>
        <w:rPr>
          <w:rFonts w:ascii="Times New Roman" w:hAnsi="Times New Roman" w:cs="Times New Roman"/>
          <w:sz w:val="24"/>
          <w:szCs w:val="24"/>
        </w:rPr>
      </w:pPr>
      <w:bookmarkStart w:id="116" w:name="sub_3032"/>
      <w:bookmarkEnd w:id="115"/>
      <w:r w:rsidRPr="00477DAC">
        <w:rPr>
          <w:rFonts w:ascii="Times New Roman" w:hAnsi="Times New Roman" w:cs="Times New Roman"/>
          <w:sz w:val="24"/>
          <w:szCs w:val="24"/>
        </w:rPr>
        <w:t xml:space="preserve">5. Заказчик не позднее, чем за двадцать дней до дня вскрытия конвертов с заявками на участие в конкурсе направляет в уполномоченный на осуществление контроля в сфере проведения закупки федеральный орган исполнительной власти все приглашения, указанные в </w:t>
      </w:r>
      <w:hyperlink w:anchor="sub_3003" w:history="1">
        <w:r w:rsidRPr="00477DAC">
          <w:rPr>
            <w:rFonts w:ascii="Times New Roman" w:hAnsi="Times New Roman" w:cs="Times New Roman"/>
            <w:sz w:val="24"/>
            <w:szCs w:val="24"/>
          </w:rPr>
          <w:t>части 3</w:t>
        </w:r>
      </w:hyperlink>
      <w:r w:rsidRPr="00477DAC">
        <w:rPr>
          <w:rFonts w:ascii="Times New Roman" w:hAnsi="Times New Roman" w:cs="Times New Roman"/>
          <w:sz w:val="24"/>
          <w:szCs w:val="24"/>
        </w:rPr>
        <w:t xml:space="preserve"> настоящей статьи.</w:t>
      </w:r>
    </w:p>
    <w:p w14:paraId="43BD3DEA" w14:textId="4E460BE2" w:rsidR="00394768" w:rsidRPr="00477DAC" w:rsidRDefault="00394768" w:rsidP="005C37B2">
      <w:pPr>
        <w:widowControl/>
        <w:ind w:firstLine="708"/>
        <w:jc w:val="both"/>
        <w:rPr>
          <w:rFonts w:ascii="Times New Roman" w:hAnsi="Times New Roman" w:cs="Times New Roman"/>
          <w:sz w:val="24"/>
          <w:szCs w:val="24"/>
        </w:rPr>
      </w:pPr>
      <w:bookmarkStart w:id="117" w:name="sub_3004"/>
      <w:bookmarkEnd w:id="116"/>
      <w:r w:rsidRPr="00477DAC">
        <w:rPr>
          <w:rFonts w:ascii="Times New Roman" w:hAnsi="Times New Roman" w:cs="Times New Roman"/>
          <w:sz w:val="24"/>
          <w:szCs w:val="24"/>
        </w:rPr>
        <w:t>6. При проведении закрытого конкурса не допускается подавать заявки на участие в конкурсе в форме электронных документов, а также предоставлять конкурсную документацию, изменения, внесенные в нее, направлять запросы о разъяснении положений конкурсной документации и предоставлять такие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лиц, которым предоставлена конкурсная документация, с указанием предмета запроса, но без указания участника закупки, от которого поступил запрос.</w:t>
      </w:r>
    </w:p>
    <w:p w14:paraId="4DFD1199" w14:textId="393F79B1" w:rsidR="00394768" w:rsidRPr="00477DAC" w:rsidRDefault="00394768" w:rsidP="005C37B2">
      <w:pPr>
        <w:widowControl/>
        <w:ind w:firstLine="708"/>
        <w:jc w:val="both"/>
        <w:rPr>
          <w:rFonts w:ascii="Times New Roman" w:hAnsi="Times New Roman" w:cs="Times New Roman"/>
          <w:sz w:val="24"/>
          <w:szCs w:val="24"/>
        </w:rPr>
      </w:pPr>
      <w:bookmarkStart w:id="118" w:name="sub_3041"/>
      <w:bookmarkEnd w:id="117"/>
      <w:r w:rsidRPr="00477DAC">
        <w:rPr>
          <w:rFonts w:ascii="Times New Roman" w:hAnsi="Times New Roman" w:cs="Times New Roman"/>
          <w:sz w:val="24"/>
          <w:szCs w:val="24"/>
        </w:rPr>
        <w:t>7. Протокол вскрытия конвертов с заявками на участие в закрытом конкурсе составляется в двух экземплярах. Заказчик не позднее дня, следующего после дня подписания соответствующего протокола, направляет в уполномоченный на осуществление контроля в сфере проведения закупки федеральный орган исполнительной власти один экземпляр такого протокола, а также копии такого протокола участникам закупки, подавшим заявки на участие в конкурсе.</w:t>
      </w:r>
    </w:p>
    <w:p w14:paraId="00990163" w14:textId="77C25054" w:rsidR="00394768" w:rsidRPr="00477DAC" w:rsidRDefault="00394768" w:rsidP="005C37B2">
      <w:pPr>
        <w:widowControl/>
        <w:ind w:firstLine="708"/>
        <w:jc w:val="both"/>
        <w:rPr>
          <w:rFonts w:ascii="Times New Roman" w:hAnsi="Times New Roman" w:cs="Times New Roman"/>
          <w:sz w:val="24"/>
          <w:szCs w:val="24"/>
        </w:rPr>
      </w:pPr>
      <w:bookmarkStart w:id="119" w:name="sub_3042"/>
      <w:bookmarkEnd w:id="118"/>
      <w:r w:rsidRPr="00477DAC">
        <w:rPr>
          <w:rFonts w:ascii="Times New Roman" w:hAnsi="Times New Roman" w:cs="Times New Roman"/>
          <w:sz w:val="24"/>
          <w:szCs w:val="24"/>
        </w:rPr>
        <w:t>8. Протокол рассмотрения и оценки заявок на участие в закрытом конкурсе составляется в трех экземплярах. Заказчик не позднее дня, следующего после дня подписания протокола, направляют вуполномоченный на осуществление контроля в сфере проведения закупки федеральный орган исполнительной власти один экземпляр такого протокола, а также копии такого протокола участникам конкурса.</w:t>
      </w:r>
    </w:p>
    <w:p w14:paraId="08D6EE89" w14:textId="77777777" w:rsidR="00394768" w:rsidRPr="00477DAC" w:rsidRDefault="00394768" w:rsidP="005C37B2">
      <w:pPr>
        <w:widowControl/>
        <w:ind w:firstLine="708"/>
        <w:jc w:val="both"/>
        <w:rPr>
          <w:rFonts w:ascii="Times New Roman" w:hAnsi="Times New Roman" w:cs="Times New Roman"/>
          <w:sz w:val="24"/>
          <w:szCs w:val="24"/>
        </w:rPr>
      </w:pPr>
      <w:bookmarkStart w:id="120" w:name="sub_3005"/>
      <w:bookmarkEnd w:id="119"/>
      <w:r w:rsidRPr="00477DAC">
        <w:rPr>
          <w:rFonts w:ascii="Times New Roman" w:hAnsi="Times New Roman" w:cs="Times New Roman"/>
          <w:sz w:val="24"/>
          <w:szCs w:val="24"/>
        </w:rPr>
        <w:t>9.  Протоколы, составленные в ходе проведения закрытого конкурса, а также информация, полученная в ходе проведения закрытого конкурса, не подлежит  опубликованию в средствах массовой информации и размещению в информационно-телекоммуникационной сети "Интернет".</w:t>
      </w:r>
    </w:p>
    <w:p w14:paraId="3889C0C2" w14:textId="5AB6B5F4" w:rsidR="00394768" w:rsidRPr="00477DAC" w:rsidRDefault="00394768" w:rsidP="005C37B2">
      <w:pPr>
        <w:ind w:firstLine="708"/>
        <w:jc w:val="both"/>
        <w:rPr>
          <w:rFonts w:ascii="Times New Roman" w:hAnsi="Times New Roman" w:cs="Times New Roman"/>
          <w:sz w:val="24"/>
          <w:szCs w:val="24"/>
        </w:rPr>
      </w:pPr>
      <w:bookmarkStart w:id="121" w:name="sub_3006"/>
      <w:bookmarkEnd w:id="120"/>
      <w:r w:rsidRPr="00477DAC">
        <w:rPr>
          <w:rFonts w:ascii="Times New Roman" w:hAnsi="Times New Roman" w:cs="Times New Roman"/>
          <w:sz w:val="24"/>
          <w:szCs w:val="24"/>
        </w:rPr>
        <w:t>10. При проведении закрытого конкурса не допускается осуществлять аудио- и видеозапись.</w:t>
      </w:r>
      <w:bookmarkEnd w:id="121"/>
    </w:p>
    <w:p w14:paraId="2E6F2783" w14:textId="77777777" w:rsidR="006B255A" w:rsidRPr="00477DAC" w:rsidRDefault="006B255A" w:rsidP="005C37B2">
      <w:pPr>
        <w:ind w:firstLine="708"/>
        <w:jc w:val="both"/>
        <w:rPr>
          <w:rFonts w:ascii="Times New Roman" w:hAnsi="Times New Roman" w:cs="Times New Roman"/>
          <w:sz w:val="24"/>
          <w:szCs w:val="24"/>
        </w:rPr>
      </w:pPr>
    </w:p>
    <w:p w14:paraId="17B4A04B" w14:textId="37768602" w:rsidR="00394768" w:rsidRPr="00477DAC" w:rsidRDefault="00394768" w:rsidP="005C37B2">
      <w:pPr>
        <w:pStyle w:val="2"/>
        <w:spacing w:before="0" w:after="0"/>
        <w:jc w:val="both"/>
        <w:rPr>
          <w:rFonts w:ascii="Times New Roman" w:hAnsi="Times New Roman"/>
          <w:i w:val="0"/>
          <w:sz w:val="24"/>
          <w:szCs w:val="24"/>
        </w:rPr>
      </w:pPr>
      <w:bookmarkStart w:id="122" w:name="_Toc518123009"/>
      <w:r w:rsidRPr="00477DAC">
        <w:rPr>
          <w:rFonts w:ascii="Times New Roman" w:hAnsi="Times New Roman"/>
          <w:i w:val="0"/>
          <w:sz w:val="24"/>
          <w:szCs w:val="24"/>
        </w:rPr>
        <w:t>Статья 24. Заключение договора по результатам проведения открытого конкурса</w:t>
      </w:r>
      <w:bookmarkEnd w:id="110"/>
      <w:bookmarkEnd w:id="111"/>
      <w:bookmarkEnd w:id="112"/>
      <w:bookmarkEnd w:id="122"/>
    </w:p>
    <w:p w14:paraId="58FFBA6A" w14:textId="77777777" w:rsidR="00DD3391" w:rsidRPr="00477DAC" w:rsidRDefault="00DD3391" w:rsidP="00DD3391"/>
    <w:p w14:paraId="077615E5"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lastRenderedPageBreak/>
        <w:t>1. В случае, если победитель открытого конкурса или участник открытого конкурса, заявке на участие в открытом конкурсе которого присвоен второй номер, в срок, предусмотренный конкурсной документацией,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открытого конкурса или участник открытого конкурса, заявке на участие в открытом конкурсе которого присвоен второй номер, признается уклонившимся от заключения договора.</w:t>
      </w:r>
    </w:p>
    <w:p w14:paraId="5832B1F4" w14:textId="23576440"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На подписание договора победителю отводится шесть рабочих дней, а З</w:t>
      </w:r>
      <w:r w:rsidR="00603D13" w:rsidRPr="00477DAC">
        <w:rPr>
          <w:rFonts w:ascii="Times New Roman" w:hAnsi="Times New Roman" w:cs="Times New Roman"/>
          <w:sz w:val="24"/>
          <w:szCs w:val="24"/>
        </w:rPr>
        <w:t xml:space="preserve">аказчику двадцать рабочих дней </w:t>
      </w:r>
      <w:r w:rsidRPr="00477DAC">
        <w:rPr>
          <w:rFonts w:ascii="Times New Roman" w:hAnsi="Times New Roman" w:cs="Times New Roman"/>
          <w:sz w:val="24"/>
          <w:szCs w:val="24"/>
        </w:rPr>
        <w:t xml:space="preserve">со дня подписания протокола рассмотрения и оценки заявок на участие в открытом конкурсе. </w:t>
      </w:r>
    </w:p>
    <w:p w14:paraId="2BE1CD96" w14:textId="3C07D492"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3. В случае если победитель открытого конкурса признан уклонившимся от заключения договора, Заказчик вправе обратиться в суд с иском о требовании о понуждении победителя открытого конкурса заключить договор, а также о возмещении убытков, причиненных уклонением от заключения договора, либо заключить договор с участнико</w:t>
      </w:r>
      <w:r w:rsidR="00603D13" w:rsidRPr="00477DAC">
        <w:rPr>
          <w:rFonts w:ascii="Times New Roman" w:hAnsi="Times New Roman" w:cs="Times New Roman"/>
          <w:sz w:val="24"/>
          <w:szCs w:val="24"/>
        </w:rPr>
        <w:t xml:space="preserve">м открытого конкурса, заявке на </w:t>
      </w:r>
      <w:r w:rsidRPr="00477DAC">
        <w:rPr>
          <w:rFonts w:ascii="Times New Roman" w:hAnsi="Times New Roman" w:cs="Times New Roman"/>
          <w:sz w:val="24"/>
          <w:szCs w:val="24"/>
        </w:rPr>
        <w:t>участие в открытом конкурсе которого присвоен второй номер, если второй номер присвоен иному участнику.</w:t>
      </w:r>
    </w:p>
    <w:p w14:paraId="1098B535" w14:textId="77777777" w:rsidR="00394768" w:rsidRPr="00477DAC" w:rsidRDefault="00394768" w:rsidP="005C37B2">
      <w:pPr>
        <w:jc w:val="both"/>
        <w:rPr>
          <w:rFonts w:ascii="Times New Roman" w:hAnsi="Times New Roman" w:cs="Times New Roman"/>
          <w:sz w:val="24"/>
          <w:szCs w:val="24"/>
        </w:rPr>
      </w:pPr>
      <w:r w:rsidRPr="00477DAC">
        <w:rPr>
          <w:rFonts w:ascii="Times New Roman" w:hAnsi="Times New Roman" w:cs="Times New Roman"/>
          <w:sz w:val="24"/>
          <w:szCs w:val="24"/>
        </w:rPr>
        <w:t xml:space="preserve">В случае уклонения участника открытого конкурса, занявшего второе место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14:paraId="4D6C7131"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4. Договор заключается на условиях, указанных в поданной участником открытого конкурса, с которым заключается договор, заявке на участие в открытом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543F54D1"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5. В случае, если Заказчиком было установлено требование обеспечения исполнения договора, договор заключается только после предоставления участником открытого конкурса, с которым заключается договор, договора поручительства, безотзывной банковской гарантии, или передачи Заказчику в залог денежных средств, в том числе в форме вклада (депозита) в размере обеспечения исполнения договора, указанном в конкурсной документации. Способ обеспечения исполнения договора из перечисленных в настоящей части способов определяется таким участником открытого конкурса самостоятельно.</w:t>
      </w:r>
    </w:p>
    <w:p w14:paraId="1CA5C4F9"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6. В случае, если было установлено требование обеспечения заявки на участие в открытом конкурсе, порядок возврата участникам открытого конкурса денежных средств  определяется статьей 13 настоящего Положения.</w:t>
      </w:r>
    </w:p>
    <w:p w14:paraId="1E823F47" w14:textId="29D4F638"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7. Заказчик вправе заключить договор с единственным участником закупок, заявка которого соответствует требованиям конкурсной документации в случаях, предусмотренных настоящим Положением.</w:t>
      </w:r>
    </w:p>
    <w:p w14:paraId="69F68062" w14:textId="77777777" w:rsidR="005C37B2" w:rsidRPr="00477DAC" w:rsidRDefault="005C37B2" w:rsidP="005C37B2">
      <w:pPr>
        <w:ind w:firstLine="708"/>
        <w:jc w:val="both"/>
        <w:rPr>
          <w:rFonts w:ascii="Times New Roman" w:hAnsi="Times New Roman" w:cs="Times New Roman"/>
          <w:sz w:val="24"/>
          <w:szCs w:val="24"/>
        </w:rPr>
      </w:pPr>
    </w:p>
    <w:p w14:paraId="05C250D3" w14:textId="30A818BA" w:rsidR="00394768" w:rsidRPr="00477DAC" w:rsidRDefault="00394768" w:rsidP="005C37B2">
      <w:pPr>
        <w:pStyle w:val="2"/>
        <w:spacing w:before="0" w:after="0"/>
        <w:jc w:val="both"/>
        <w:rPr>
          <w:rFonts w:ascii="Times New Roman" w:hAnsi="Times New Roman"/>
          <w:i w:val="0"/>
          <w:sz w:val="24"/>
          <w:szCs w:val="24"/>
        </w:rPr>
      </w:pPr>
      <w:bookmarkStart w:id="123" w:name="_Toc304547062"/>
      <w:bookmarkStart w:id="124" w:name="_Toc312425160"/>
      <w:bookmarkStart w:id="125" w:name="_Toc317960286"/>
      <w:bookmarkStart w:id="126" w:name="_Toc518123010"/>
      <w:r w:rsidRPr="00477DAC">
        <w:rPr>
          <w:rFonts w:ascii="Times New Roman" w:hAnsi="Times New Roman"/>
          <w:i w:val="0"/>
          <w:sz w:val="24"/>
          <w:szCs w:val="24"/>
        </w:rPr>
        <w:t>Статья 25. Последствия признания открытого конкурса несостоявшимся</w:t>
      </w:r>
      <w:bookmarkEnd w:id="123"/>
      <w:bookmarkEnd w:id="124"/>
      <w:bookmarkEnd w:id="125"/>
      <w:bookmarkEnd w:id="126"/>
    </w:p>
    <w:p w14:paraId="3BC96B57" w14:textId="77777777" w:rsidR="005C37B2" w:rsidRPr="00477DAC" w:rsidRDefault="005C37B2" w:rsidP="005C37B2"/>
    <w:p w14:paraId="0AA373D1" w14:textId="1F1AD58F"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 Если открытый конкурс признан несостоявшимся по причине отсутствия или отклонения поданных заявок или, если открытый конкурс признан несостоявшимся и договор не заключен с единственным участником </w:t>
      </w:r>
      <w:r w:rsidR="00216DC5" w:rsidRPr="00477DAC">
        <w:rPr>
          <w:rFonts w:ascii="Times New Roman" w:hAnsi="Times New Roman" w:cs="Times New Roman"/>
          <w:sz w:val="24"/>
          <w:szCs w:val="24"/>
        </w:rPr>
        <w:t>закупки</w:t>
      </w:r>
      <w:r w:rsidRPr="00477DAC">
        <w:rPr>
          <w:rFonts w:ascii="Times New Roman" w:hAnsi="Times New Roman" w:cs="Times New Roman"/>
          <w:sz w:val="24"/>
          <w:szCs w:val="24"/>
        </w:rPr>
        <w:t xml:space="preserve">, подавшим заявку, или с единственным участником закупки, допущенным к участию в открытом конкурсе, Заказчик вправе отказаться от проведения повторной закупки, объявить о проведении повторного открытого конкурса либо принять решение о проведении закупки способом, </w:t>
      </w:r>
      <w:r w:rsidRPr="00477DAC">
        <w:rPr>
          <w:rFonts w:ascii="Times New Roman" w:hAnsi="Times New Roman" w:cs="Times New Roman"/>
          <w:sz w:val="24"/>
          <w:szCs w:val="24"/>
        </w:rPr>
        <w:lastRenderedPageBreak/>
        <w:t>отличным от открытого конкурса или о заключении договора с единственным поставщиком (исполнителем, подрядчиком).</w:t>
      </w:r>
    </w:p>
    <w:p w14:paraId="3B9EBF24" w14:textId="3927C54B"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В случае объявления о проведении повторного открытого конкурса Заказчик вправе изменить условия открытого конкурса.</w:t>
      </w:r>
    </w:p>
    <w:p w14:paraId="45C89C2C" w14:textId="77777777" w:rsidR="005C37B2" w:rsidRPr="00477DAC" w:rsidRDefault="005C37B2" w:rsidP="005C37B2">
      <w:pPr>
        <w:ind w:firstLine="708"/>
        <w:jc w:val="both"/>
        <w:rPr>
          <w:rFonts w:ascii="Times New Roman" w:hAnsi="Times New Roman" w:cs="Times New Roman"/>
          <w:sz w:val="24"/>
          <w:szCs w:val="24"/>
        </w:rPr>
      </w:pPr>
    </w:p>
    <w:p w14:paraId="541793FB" w14:textId="3C1C1A3A" w:rsidR="00394768" w:rsidRPr="00477DAC" w:rsidRDefault="00394768" w:rsidP="005C37B2">
      <w:pPr>
        <w:pStyle w:val="10"/>
        <w:spacing w:before="0" w:after="0"/>
        <w:jc w:val="both"/>
        <w:rPr>
          <w:rFonts w:ascii="Times New Roman" w:hAnsi="Times New Roman" w:cs="Times New Roman"/>
          <w:sz w:val="24"/>
          <w:szCs w:val="24"/>
        </w:rPr>
      </w:pPr>
      <w:bookmarkStart w:id="127" w:name="_Toc317960287"/>
      <w:bookmarkStart w:id="128" w:name="_Toc518123011"/>
      <w:r w:rsidRPr="00477DAC">
        <w:rPr>
          <w:rFonts w:ascii="Times New Roman" w:hAnsi="Times New Roman" w:cs="Times New Roman"/>
          <w:sz w:val="24"/>
          <w:szCs w:val="24"/>
        </w:rPr>
        <w:t>Раздел 5. Открытый аукцион на право заключить договор.</w:t>
      </w:r>
      <w:bookmarkEnd w:id="127"/>
      <w:bookmarkEnd w:id="128"/>
    </w:p>
    <w:p w14:paraId="1D26FF89" w14:textId="77777777" w:rsidR="005C37B2" w:rsidRPr="00477DAC" w:rsidRDefault="005C37B2" w:rsidP="005C37B2"/>
    <w:p w14:paraId="2794DE19" w14:textId="7C25E3C9" w:rsidR="00394768" w:rsidRPr="00477DAC" w:rsidRDefault="00394768" w:rsidP="005C37B2">
      <w:pPr>
        <w:pStyle w:val="2"/>
        <w:spacing w:before="0" w:after="0"/>
        <w:jc w:val="both"/>
        <w:rPr>
          <w:rFonts w:ascii="Times New Roman" w:hAnsi="Times New Roman"/>
          <w:i w:val="0"/>
          <w:sz w:val="24"/>
          <w:szCs w:val="24"/>
        </w:rPr>
      </w:pPr>
      <w:bookmarkStart w:id="129" w:name="_Toc234868082"/>
      <w:bookmarkStart w:id="130" w:name="_Toc304547064"/>
      <w:bookmarkStart w:id="131" w:name="_Toc312425161"/>
      <w:bookmarkStart w:id="132" w:name="_Toc317960288"/>
      <w:bookmarkStart w:id="133" w:name="_Toc518123012"/>
      <w:r w:rsidRPr="00477DAC">
        <w:rPr>
          <w:rFonts w:ascii="Times New Roman" w:hAnsi="Times New Roman"/>
          <w:i w:val="0"/>
          <w:sz w:val="24"/>
          <w:szCs w:val="24"/>
        </w:rPr>
        <w:t>Статья 26. Открытый аукцион на право заключить договор</w:t>
      </w:r>
      <w:bookmarkEnd w:id="129"/>
      <w:bookmarkEnd w:id="130"/>
      <w:bookmarkEnd w:id="131"/>
      <w:bookmarkEnd w:id="132"/>
      <w:bookmarkEnd w:id="133"/>
    </w:p>
    <w:p w14:paraId="54A09EFD" w14:textId="77777777" w:rsidR="005C37B2" w:rsidRPr="00477DAC" w:rsidRDefault="005C37B2" w:rsidP="005C37B2"/>
    <w:p w14:paraId="3BAF2B6B" w14:textId="670E567A" w:rsidR="004F04B8" w:rsidRPr="00477DAC" w:rsidRDefault="00FB28CE"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 </w:t>
      </w:r>
      <w:bookmarkStart w:id="134" w:name="_Hlk517733512"/>
      <w:r w:rsidR="004F04B8" w:rsidRPr="00477DAC">
        <w:rPr>
          <w:rFonts w:ascii="Times New Roman" w:hAnsi="Times New Roman" w:cs="Times New Roman"/>
          <w:sz w:val="24"/>
          <w:szCs w:val="24"/>
        </w:rPr>
        <w:t>Под аукционом в целях Федерального закона № 223-ФЗ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bookmarkEnd w:id="134"/>
    <w:p w14:paraId="33C891EC" w14:textId="64E18B70"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Осуществление закупок путем проведения аукциона осуществляется для поставки товаров, выполнение работ, оказание услуг, реализация которых осуществляется на функционирующем рынке и сравнивать которые можно только по их ценам.</w:t>
      </w:r>
    </w:p>
    <w:p w14:paraId="3092D2F7" w14:textId="352670A1" w:rsidR="00394768" w:rsidRPr="00477DAC" w:rsidRDefault="00394768" w:rsidP="005C37B2">
      <w:pPr>
        <w:pStyle w:val="ConsPlusNormal"/>
        <w:widowControl/>
        <w:ind w:firstLine="708"/>
        <w:jc w:val="both"/>
        <w:rPr>
          <w:rFonts w:ascii="Times New Roman" w:hAnsi="Times New Roman" w:cs="Times New Roman"/>
          <w:sz w:val="24"/>
          <w:szCs w:val="24"/>
        </w:rPr>
      </w:pPr>
      <w:r w:rsidRPr="00477DAC">
        <w:rPr>
          <w:rFonts w:ascii="Times New Roman" w:hAnsi="Times New Roman" w:cs="Times New Roman"/>
          <w:sz w:val="24"/>
          <w:szCs w:val="24"/>
        </w:rPr>
        <w:t>3. Не допускается взимание с участников закупки платы за участие в аукционе.</w:t>
      </w:r>
    </w:p>
    <w:p w14:paraId="0BB42B78" w14:textId="620B1EDA" w:rsidR="00394768" w:rsidRPr="00477DAC" w:rsidRDefault="00394768" w:rsidP="005C37B2">
      <w:pPr>
        <w:pStyle w:val="ConsPlusNormal"/>
        <w:widowControl/>
        <w:ind w:firstLine="708"/>
        <w:jc w:val="both"/>
        <w:rPr>
          <w:rFonts w:ascii="Times New Roman" w:hAnsi="Times New Roman" w:cs="Times New Roman"/>
          <w:sz w:val="24"/>
          <w:szCs w:val="24"/>
        </w:rPr>
      </w:pPr>
      <w:r w:rsidRPr="00477DAC">
        <w:rPr>
          <w:rFonts w:ascii="Times New Roman" w:hAnsi="Times New Roman" w:cs="Times New Roman"/>
          <w:sz w:val="24"/>
          <w:szCs w:val="24"/>
        </w:rPr>
        <w:t>4. Заказчиком может быть установле</w:t>
      </w:r>
      <w:r w:rsidR="00D861B6" w:rsidRPr="00477DAC">
        <w:rPr>
          <w:rFonts w:ascii="Times New Roman" w:hAnsi="Times New Roman" w:cs="Times New Roman"/>
          <w:sz w:val="24"/>
          <w:szCs w:val="24"/>
        </w:rPr>
        <w:t xml:space="preserve">но требование о предоставлении </w:t>
      </w:r>
      <w:r w:rsidRPr="00477DAC">
        <w:rPr>
          <w:rFonts w:ascii="Times New Roman" w:hAnsi="Times New Roman" w:cs="Times New Roman"/>
          <w:sz w:val="24"/>
          <w:szCs w:val="24"/>
        </w:rPr>
        <w:t xml:space="preserve">обеспечения заявки на участие в аукционе (далее также - требование обеспечения заявки на участие в аукционе) в размере, предусмотренном статьей 13 настоящего Положения.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закупки и указывается в аукционной документации. </w:t>
      </w:r>
    </w:p>
    <w:p w14:paraId="19F456FD" w14:textId="31002B40"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5. При проведении аукциона какие-либо переговоры Заказчика, Организатора закупок, специализированной организ</w:t>
      </w:r>
      <w:r w:rsidR="00F4026C" w:rsidRPr="00477DAC">
        <w:rPr>
          <w:rFonts w:ascii="Times New Roman" w:hAnsi="Times New Roman" w:cs="Times New Roman"/>
          <w:sz w:val="24"/>
          <w:szCs w:val="24"/>
        </w:rPr>
        <w:t>ации или Комиссии с участником</w:t>
      </w:r>
      <w:r w:rsidRPr="00477DAC">
        <w:rPr>
          <w:rFonts w:ascii="Times New Roman" w:hAnsi="Times New Roman" w:cs="Times New Roman"/>
          <w:sz w:val="24"/>
          <w:szCs w:val="24"/>
        </w:rPr>
        <w:t xml:space="preserve"> закупки до стадии заключения договора не допускаются.</w:t>
      </w:r>
    </w:p>
    <w:p w14:paraId="6E87F9D5" w14:textId="77777777" w:rsidR="005C37B2" w:rsidRPr="00477DAC" w:rsidRDefault="005C37B2" w:rsidP="005C37B2">
      <w:pPr>
        <w:ind w:firstLine="708"/>
        <w:jc w:val="both"/>
        <w:rPr>
          <w:rFonts w:ascii="Times New Roman" w:hAnsi="Times New Roman" w:cs="Times New Roman"/>
          <w:sz w:val="24"/>
          <w:szCs w:val="24"/>
        </w:rPr>
      </w:pPr>
    </w:p>
    <w:p w14:paraId="4DB9EAD2" w14:textId="71885A6F" w:rsidR="00394768" w:rsidRPr="00477DAC" w:rsidRDefault="00394768" w:rsidP="005C37B2">
      <w:pPr>
        <w:pStyle w:val="2"/>
        <w:spacing w:before="0" w:after="0"/>
        <w:jc w:val="both"/>
        <w:rPr>
          <w:rFonts w:ascii="Times New Roman" w:hAnsi="Times New Roman"/>
          <w:i w:val="0"/>
          <w:sz w:val="24"/>
          <w:szCs w:val="24"/>
        </w:rPr>
      </w:pPr>
      <w:bookmarkStart w:id="135" w:name="_Toc234868083"/>
      <w:bookmarkStart w:id="136" w:name="_Toc304547065"/>
      <w:bookmarkStart w:id="137" w:name="_Toc312425163"/>
      <w:bookmarkStart w:id="138" w:name="_Toc317960289"/>
      <w:bookmarkStart w:id="139" w:name="_Toc518123013"/>
      <w:r w:rsidRPr="00477DAC">
        <w:rPr>
          <w:rFonts w:ascii="Times New Roman" w:hAnsi="Times New Roman"/>
          <w:i w:val="0"/>
          <w:sz w:val="24"/>
          <w:szCs w:val="24"/>
        </w:rPr>
        <w:t>Статья 27. Извещение о проведении аукциона</w:t>
      </w:r>
      <w:bookmarkEnd w:id="135"/>
      <w:bookmarkEnd w:id="136"/>
      <w:bookmarkEnd w:id="137"/>
      <w:bookmarkEnd w:id="138"/>
      <w:bookmarkEnd w:id="139"/>
    </w:p>
    <w:p w14:paraId="1702507C" w14:textId="77777777" w:rsidR="005C37B2" w:rsidRPr="00477DAC" w:rsidRDefault="005C37B2" w:rsidP="005C37B2"/>
    <w:p w14:paraId="79A5FCBF" w14:textId="5CBCA85B" w:rsidR="00CF1D0B" w:rsidRPr="00477DAC" w:rsidRDefault="00CF1D0B"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1.Заказчик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14:paraId="6E401A14" w14:textId="7BEED30B"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2. Организатор закупок, специализированная организация также вправе дополнительно опубликовать извещение о проведении аукциона </w:t>
      </w:r>
      <w:r w:rsidR="00E535D3" w:rsidRPr="00477DAC">
        <w:rPr>
          <w:rFonts w:ascii="Times New Roman" w:hAnsi="Times New Roman" w:cs="Times New Roman"/>
          <w:sz w:val="24"/>
          <w:szCs w:val="24"/>
        </w:rPr>
        <w:t>на сайте заказчика в информационно-телекоммуникационной сети "Интернет"</w:t>
      </w:r>
      <w:r w:rsidRPr="00477DAC">
        <w:rPr>
          <w:rFonts w:ascii="Times New Roman" w:hAnsi="Times New Roman" w:cs="Times New Roman"/>
          <w:sz w:val="24"/>
          <w:szCs w:val="24"/>
        </w:rPr>
        <w:t>.</w:t>
      </w:r>
    </w:p>
    <w:p w14:paraId="2C356661" w14:textId="77777777"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3. В извещении о проведении аукциона должны быть указаны следующие сведения:</w:t>
      </w:r>
    </w:p>
    <w:p w14:paraId="17A56D7C"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 способ закупки;</w:t>
      </w:r>
    </w:p>
    <w:p w14:paraId="4065E425"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наименование, место нахождения, почтовый адрес и адрес электронной почты, номер контактного телефона Заказчика, организатора закупок, специализированной организации;</w:t>
      </w:r>
    </w:p>
    <w:p w14:paraId="1FEE3ED4"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w:t>
      </w:r>
    </w:p>
    <w:p w14:paraId="11ED0743"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4) место поставки товара, выполнения работ, оказания услуг;</w:t>
      </w:r>
    </w:p>
    <w:p w14:paraId="4D3C4A50"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5) сведения о начальной (максимальной) цене договора (цене лота);</w:t>
      </w:r>
    </w:p>
    <w:p w14:paraId="1CFBC903"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6) срок, место и порядок предоставления аукционной документации, официальный сайт, на котором размещена аукционная документация, размер, порядок и сроки внесения </w:t>
      </w:r>
      <w:r w:rsidRPr="00477DAC">
        <w:rPr>
          <w:rFonts w:ascii="Times New Roman" w:hAnsi="Times New Roman" w:cs="Times New Roman"/>
          <w:sz w:val="24"/>
          <w:szCs w:val="24"/>
        </w:rPr>
        <w:lastRenderedPageBreak/>
        <w:t>платы, взимаемой Заказчиком, за предоставление аукционной документации, если такая плата установлена;</w:t>
      </w:r>
    </w:p>
    <w:p w14:paraId="025B4BCA"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7) срок окончания подачи заявок, место, дата и время проведения аукциона;</w:t>
      </w:r>
    </w:p>
    <w:p w14:paraId="1344D6D2" w14:textId="77777777" w:rsidR="00CB5850"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8) сведен</w:t>
      </w:r>
      <w:r w:rsidR="00CB5850" w:rsidRPr="00477DAC">
        <w:rPr>
          <w:rFonts w:ascii="Times New Roman" w:hAnsi="Times New Roman" w:cs="Times New Roman"/>
          <w:sz w:val="24"/>
          <w:szCs w:val="24"/>
        </w:rPr>
        <w:t>ия о предоставлении преференций;</w:t>
      </w:r>
    </w:p>
    <w:p w14:paraId="037733BE" w14:textId="77936298" w:rsidR="00394768" w:rsidRPr="00477DAC" w:rsidRDefault="00CB5850"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9) иная информация, если такая предусмотрена настоящим Положением.</w:t>
      </w:r>
      <w:r w:rsidR="00394768" w:rsidRPr="00477DAC">
        <w:rPr>
          <w:rFonts w:ascii="Times New Roman" w:hAnsi="Times New Roman" w:cs="Times New Roman"/>
          <w:sz w:val="24"/>
          <w:szCs w:val="24"/>
        </w:rPr>
        <w:t xml:space="preserve"> </w:t>
      </w:r>
    </w:p>
    <w:p w14:paraId="0F08ABB6" w14:textId="50500224" w:rsidR="00394768" w:rsidRPr="00477DAC" w:rsidRDefault="00394768" w:rsidP="005C37B2">
      <w:pPr>
        <w:pStyle w:val="ConsPlusNormal"/>
        <w:widowControl/>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4. Заказчик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w:t>
      </w:r>
      <w:r w:rsidR="00073EF0" w:rsidRPr="00477DAC">
        <w:rPr>
          <w:rFonts w:ascii="Times New Roman" w:hAnsi="Times New Roman" w:cs="Times New Roman"/>
          <w:sz w:val="24"/>
          <w:szCs w:val="24"/>
        </w:rPr>
        <w:t>Внесение изменений осуществляется в порядке, определенном настоящим Положением.</w:t>
      </w:r>
    </w:p>
    <w:p w14:paraId="5AB02B9D" w14:textId="4ED657C6"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5. Заказчик, разместивший </w:t>
      </w:r>
      <w:r w:rsidR="005B7C4C"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 xml:space="preserve">извещение о проведении  аукциона, вправе отказаться от его проведения не позднее, чем за пять дней до даты окончания подачи заявок на участие в аукционе. </w:t>
      </w:r>
      <w:r w:rsidR="000706B5" w:rsidRPr="00477DAC">
        <w:rPr>
          <w:rFonts w:ascii="Times New Roman" w:hAnsi="Times New Roman" w:cs="Times New Roman"/>
          <w:sz w:val="24"/>
          <w:szCs w:val="24"/>
        </w:rPr>
        <w:t>Отмена закупки осуществляется в соответствии с настоящим Положением.</w:t>
      </w:r>
    </w:p>
    <w:p w14:paraId="0FF21FA6" w14:textId="77777777" w:rsidR="005C37B2" w:rsidRPr="00477DAC" w:rsidRDefault="005C37B2" w:rsidP="005C37B2">
      <w:pPr>
        <w:ind w:firstLine="708"/>
        <w:jc w:val="both"/>
        <w:rPr>
          <w:rFonts w:ascii="Times New Roman" w:hAnsi="Times New Roman" w:cs="Times New Roman"/>
          <w:sz w:val="24"/>
          <w:szCs w:val="24"/>
        </w:rPr>
      </w:pPr>
    </w:p>
    <w:p w14:paraId="33861412" w14:textId="56B4D92D" w:rsidR="00394768" w:rsidRPr="00477DAC" w:rsidRDefault="00394768" w:rsidP="005C37B2">
      <w:pPr>
        <w:pStyle w:val="2"/>
        <w:spacing w:before="0" w:after="0"/>
        <w:jc w:val="both"/>
        <w:rPr>
          <w:rFonts w:ascii="Times New Roman" w:hAnsi="Times New Roman"/>
          <w:i w:val="0"/>
          <w:sz w:val="24"/>
          <w:szCs w:val="24"/>
        </w:rPr>
      </w:pPr>
      <w:bookmarkStart w:id="140" w:name="_Toc234868084"/>
      <w:bookmarkStart w:id="141" w:name="_Toc304547066"/>
      <w:bookmarkStart w:id="142" w:name="_Toc312425164"/>
      <w:bookmarkStart w:id="143" w:name="_Toc317960290"/>
      <w:bookmarkStart w:id="144" w:name="_Toc518123014"/>
      <w:r w:rsidRPr="00477DAC">
        <w:rPr>
          <w:rFonts w:ascii="Times New Roman" w:hAnsi="Times New Roman"/>
          <w:i w:val="0"/>
          <w:sz w:val="24"/>
          <w:szCs w:val="24"/>
        </w:rPr>
        <w:t xml:space="preserve">Статья 28. </w:t>
      </w:r>
      <w:bookmarkEnd w:id="140"/>
      <w:r w:rsidRPr="00477DAC">
        <w:rPr>
          <w:rFonts w:ascii="Times New Roman" w:hAnsi="Times New Roman"/>
          <w:i w:val="0"/>
          <w:sz w:val="24"/>
          <w:szCs w:val="24"/>
        </w:rPr>
        <w:t>Аукционная документация</w:t>
      </w:r>
      <w:bookmarkEnd w:id="141"/>
      <w:bookmarkEnd w:id="142"/>
      <w:bookmarkEnd w:id="143"/>
      <w:bookmarkEnd w:id="144"/>
    </w:p>
    <w:p w14:paraId="72FC8430" w14:textId="77777777" w:rsidR="005C37B2" w:rsidRPr="00477DAC" w:rsidRDefault="005C37B2" w:rsidP="005C37B2"/>
    <w:p w14:paraId="39BCB33B" w14:textId="77777777"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1. Аукционная документация разрабатывается организатором закупок, специализированной организацией и утверждается Заказчиком.</w:t>
      </w:r>
    </w:p>
    <w:p w14:paraId="1734BD38" w14:textId="77777777"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2. Аукционная документация должна содержать требования, установленные Заказчиком, организатором осуществления закупок 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p w14:paraId="5D4BDE91" w14:textId="77777777" w:rsidR="00394768" w:rsidRPr="00477DAC" w:rsidRDefault="00394768" w:rsidP="005C37B2">
      <w:pPr>
        <w:widowControl/>
        <w:autoSpaceDE/>
        <w:autoSpaceDN/>
        <w:adjustRightInd/>
        <w:ind w:firstLine="708"/>
        <w:jc w:val="both"/>
        <w:rPr>
          <w:rFonts w:ascii="Times New Roman" w:hAnsi="Times New Roman" w:cs="Times New Roman"/>
          <w:sz w:val="24"/>
          <w:szCs w:val="24"/>
        </w:rPr>
      </w:pPr>
      <w:r w:rsidRPr="00477DAC">
        <w:rPr>
          <w:rFonts w:ascii="Times New Roman" w:hAnsi="Times New Roman" w:cs="Times New Roman"/>
          <w:sz w:val="24"/>
          <w:szCs w:val="24"/>
        </w:rPr>
        <w:t>3. Аукционная документация помимо сведений, предусмотренных пунктами 1-14 и 18-19 части 3 статьи 16 настоящего Положения может содержать следующие сведения:</w:t>
      </w:r>
    </w:p>
    <w:p w14:paraId="42A6369E" w14:textId="77777777"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1) величина понижения начальной цены договора ("шаг аукциона");</w:t>
      </w:r>
    </w:p>
    <w:p w14:paraId="7D8A3259" w14:textId="77777777"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2) место, день и время начала рассмотрения заявок на участие в аукционе;</w:t>
      </w:r>
    </w:p>
    <w:p w14:paraId="39BA7033" w14:textId="5ECDB294"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3) место, дата и время провед</w:t>
      </w:r>
      <w:r w:rsidR="0028150C" w:rsidRPr="00477DAC">
        <w:rPr>
          <w:rFonts w:ascii="Times New Roman" w:hAnsi="Times New Roman" w:cs="Times New Roman"/>
          <w:sz w:val="24"/>
          <w:szCs w:val="24"/>
        </w:rPr>
        <w:t>ения аукциона;</w:t>
      </w:r>
    </w:p>
    <w:p w14:paraId="1448C9BC" w14:textId="44E0A79E" w:rsidR="0028150C" w:rsidRPr="00477DAC" w:rsidRDefault="0028150C"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4) иная информация, если такая предусмотрена настоящим Положением.</w:t>
      </w:r>
    </w:p>
    <w:p w14:paraId="406F35B6" w14:textId="77777777" w:rsidR="00394768" w:rsidRPr="00477DAC" w:rsidRDefault="00394768" w:rsidP="005C37B2">
      <w:pPr>
        <w:pStyle w:val="ConsPlusNormal"/>
        <w:widowControl/>
        <w:ind w:firstLine="708"/>
        <w:jc w:val="both"/>
        <w:rPr>
          <w:rFonts w:ascii="Times New Roman" w:hAnsi="Times New Roman" w:cs="Times New Roman"/>
          <w:sz w:val="24"/>
          <w:szCs w:val="24"/>
        </w:rPr>
      </w:pPr>
      <w:r w:rsidRPr="00477DAC">
        <w:rPr>
          <w:rFonts w:ascii="Times New Roman" w:hAnsi="Times New Roman" w:cs="Times New Roman"/>
          <w:sz w:val="24"/>
          <w:szCs w:val="24"/>
        </w:rPr>
        <w:t>4. Датой начала срока подачи заявок на участие в аукционе является день, указанный в извещении о проведении аукциона. Датой окончания срока подачи заявок на участие в аукционе является день, указанный в извещении о проведении аукциона. Прием заявок на участие в аукционе прекращается непосредственно в день и час, указанный в извещении о проведении аукциона и аукционной документации.</w:t>
      </w:r>
    </w:p>
    <w:p w14:paraId="056C5126" w14:textId="38C7F6C6"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Участник закупки, подавший заявку на участие в аукционе, вправе отозвать такую заявку по письменному требованию в </w:t>
      </w:r>
      <w:r w:rsidR="00866F47" w:rsidRPr="00477DAC">
        <w:rPr>
          <w:rFonts w:ascii="Times New Roman" w:hAnsi="Times New Roman" w:cs="Times New Roman"/>
          <w:sz w:val="24"/>
          <w:szCs w:val="24"/>
        </w:rPr>
        <w:t>соответствии с настоящим Положением.</w:t>
      </w:r>
    </w:p>
    <w:p w14:paraId="2771E3F7" w14:textId="216ECE01"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5. В случае если в аукционной документации содержится требование о соответствии поставляемого товара образцу или макету товара, на поставку которого размещается </w:t>
      </w:r>
      <w:r w:rsidR="00D02E38" w:rsidRPr="00477DAC">
        <w:rPr>
          <w:rFonts w:ascii="Times New Roman" w:hAnsi="Times New Roman" w:cs="Times New Roman"/>
          <w:sz w:val="24"/>
          <w:szCs w:val="24"/>
        </w:rPr>
        <w:t>закупка</w:t>
      </w:r>
      <w:r w:rsidRPr="00477DAC">
        <w:rPr>
          <w:rFonts w:ascii="Times New Roman" w:hAnsi="Times New Roman" w:cs="Times New Roman"/>
          <w:sz w:val="24"/>
          <w:szCs w:val="24"/>
        </w:rPr>
        <w:t>, к аукционной документации может быть приложен такой образец или макет товара. В этом случае указанный образец или макет товара является неотъемлемой частью аукционной документации.</w:t>
      </w:r>
    </w:p>
    <w:p w14:paraId="5743474E" w14:textId="77777777"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6. К аукционной документации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аукционной документации.</w:t>
      </w:r>
    </w:p>
    <w:p w14:paraId="4B136D9A" w14:textId="4F07A773"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7. В случае принятия Заказчиком решения о проведении осмотра образца или макета товара, на поставку которого размещается </w:t>
      </w:r>
      <w:r w:rsidR="00B41B65" w:rsidRPr="00477DAC">
        <w:rPr>
          <w:rFonts w:ascii="Times New Roman" w:hAnsi="Times New Roman" w:cs="Times New Roman"/>
          <w:sz w:val="24"/>
          <w:szCs w:val="24"/>
        </w:rPr>
        <w:t>закупка</w:t>
      </w:r>
      <w:r w:rsidRPr="00477DAC">
        <w:rPr>
          <w:rFonts w:ascii="Times New Roman" w:hAnsi="Times New Roman" w:cs="Times New Roman"/>
          <w:sz w:val="24"/>
          <w:szCs w:val="24"/>
        </w:rPr>
        <w:t xml:space="preserve">, организатор закупок или специализированная организация в соответствии с датами, временем, графиком, указанными в аукционной документации, организует проведение осмотра участниками закупки указанного образца или макета товара. Указанный осмотр проводится без взимания платы. Проведение такого осмотра осуществляется не реже чем через каждые </w:t>
      </w:r>
      <w:r w:rsidRPr="00477DAC">
        <w:rPr>
          <w:rFonts w:ascii="Times New Roman" w:hAnsi="Times New Roman" w:cs="Times New Roman"/>
          <w:sz w:val="24"/>
          <w:szCs w:val="24"/>
        </w:rPr>
        <w:lastRenderedPageBreak/>
        <w:t xml:space="preserve">пять рабочих дней с даты размещения извещения о проведении аукциона </w:t>
      </w:r>
      <w:r w:rsidR="00ED2E68" w:rsidRPr="00477DAC">
        <w:rPr>
          <w:rFonts w:ascii="Times New Roman" w:hAnsi="Times New Roman" w:cs="Times New Roman"/>
          <w:sz w:val="24"/>
          <w:szCs w:val="24"/>
        </w:rPr>
        <w:t>в единой информационной системе</w:t>
      </w:r>
      <w:r w:rsidRPr="00477DAC">
        <w:rPr>
          <w:rFonts w:ascii="Times New Roman" w:hAnsi="Times New Roman" w:cs="Times New Roman"/>
          <w:sz w:val="24"/>
          <w:szCs w:val="24"/>
        </w:rPr>
        <w:t>, но не позднее, чем за два рабочих дня до даты окончания подачи заявок на участие в аукционе.</w:t>
      </w:r>
    </w:p>
    <w:p w14:paraId="436086DC" w14:textId="52BCB5D4"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8. Сведения, содержащиеся в аукционной документации, должны соответствовать сведениям, указ</w:t>
      </w:r>
      <w:r w:rsidR="00BD1612" w:rsidRPr="00477DAC">
        <w:rPr>
          <w:rFonts w:ascii="Times New Roman" w:hAnsi="Times New Roman" w:cs="Times New Roman"/>
          <w:sz w:val="24"/>
          <w:szCs w:val="24"/>
        </w:rPr>
        <w:t xml:space="preserve">анным в извещении о проведении </w:t>
      </w:r>
      <w:r w:rsidRPr="00477DAC">
        <w:rPr>
          <w:rFonts w:ascii="Times New Roman" w:hAnsi="Times New Roman" w:cs="Times New Roman"/>
          <w:sz w:val="24"/>
          <w:szCs w:val="24"/>
        </w:rPr>
        <w:t>аукциона.</w:t>
      </w:r>
    </w:p>
    <w:p w14:paraId="69227E8F" w14:textId="77777777"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9. Аукционная документация предоставляется в порядке, установленном статьей 17 настоящего Положения.</w:t>
      </w:r>
    </w:p>
    <w:p w14:paraId="6B5E2F94" w14:textId="77777777"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10. Разъяснение положений аукционной документации и внесение в нее изменений осуществляются в соответствии со статьей 18 настоящего Положения с учетом особенностей, установленных частью 7 настоящей статьи.</w:t>
      </w:r>
    </w:p>
    <w:p w14:paraId="175435BB" w14:textId="5D60625C"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11. Заказчик по собственной инициативе или в соответствии с запросом участника закупки вправе принять решение о внесении изменений в аукционную документацию не позднее, чем за пять дней до даты окончания подачи заявок на участие в аукционе. Изменение предмета аукциона не допускается. В течение </w:t>
      </w:r>
      <w:r w:rsidR="008930BA" w:rsidRPr="00477DAC">
        <w:rPr>
          <w:rFonts w:ascii="Times New Roman" w:hAnsi="Times New Roman" w:cs="Times New Roman"/>
          <w:sz w:val="24"/>
          <w:szCs w:val="24"/>
        </w:rPr>
        <w:t>трех дней</w:t>
      </w:r>
      <w:r w:rsidRPr="00477DAC">
        <w:rPr>
          <w:rFonts w:ascii="Times New Roman" w:hAnsi="Times New Roman" w:cs="Times New Roman"/>
          <w:sz w:val="24"/>
          <w:szCs w:val="24"/>
        </w:rPr>
        <w:t xml:space="preserve"> со дня принятия указанного решения такие изменения размещаются Заказчиком, Организатором осуществления закупок, специализированной организацией в порядке, установленном для размещения </w:t>
      </w:r>
      <w:r w:rsidR="000871F4" w:rsidRPr="00477DAC">
        <w:rPr>
          <w:rFonts w:ascii="Times New Roman" w:hAnsi="Times New Roman" w:cs="Times New Roman"/>
          <w:sz w:val="24"/>
          <w:szCs w:val="24"/>
        </w:rPr>
        <w:t xml:space="preserve">в единой информационной системе </w:t>
      </w:r>
      <w:r w:rsidR="00846959" w:rsidRPr="00477DAC">
        <w:rPr>
          <w:rFonts w:ascii="Times New Roman" w:hAnsi="Times New Roman" w:cs="Times New Roman"/>
          <w:sz w:val="24"/>
          <w:szCs w:val="24"/>
        </w:rPr>
        <w:t xml:space="preserve">извещения о проведении </w:t>
      </w:r>
      <w:r w:rsidRPr="00477DAC">
        <w:rPr>
          <w:rFonts w:ascii="Times New Roman" w:hAnsi="Times New Roman" w:cs="Times New Roman"/>
          <w:sz w:val="24"/>
          <w:szCs w:val="24"/>
        </w:rPr>
        <w:t>аукциона. В течение двух дней со дня принятия указанного решения такие изменения направляются заказными письмами или в форме электронных документов всем участникам закупки, которыми были поданы заявки на участие в а</w:t>
      </w:r>
      <w:r w:rsidR="00846959" w:rsidRPr="00477DAC">
        <w:rPr>
          <w:rFonts w:ascii="Times New Roman" w:hAnsi="Times New Roman" w:cs="Times New Roman"/>
          <w:sz w:val="24"/>
          <w:szCs w:val="24"/>
        </w:rPr>
        <w:t>укционе, а так</w:t>
      </w:r>
      <w:r w:rsidRPr="00477DAC">
        <w:rPr>
          <w:rFonts w:ascii="Times New Roman" w:hAnsi="Times New Roman" w:cs="Times New Roman"/>
          <w:sz w:val="24"/>
          <w:szCs w:val="24"/>
        </w:rPr>
        <w:t xml:space="preserve">же участникам которым были направлены запросы на предоставление документации о закупке. </w:t>
      </w:r>
    </w:p>
    <w:p w14:paraId="1FE3B412" w14:textId="77777777" w:rsidR="005C37B2" w:rsidRPr="00477DAC" w:rsidRDefault="005C37B2" w:rsidP="005C37B2">
      <w:pPr>
        <w:pStyle w:val="ConsPlusNormal"/>
        <w:widowControl/>
        <w:ind w:firstLine="709"/>
        <w:jc w:val="both"/>
        <w:rPr>
          <w:rFonts w:ascii="Times New Roman" w:hAnsi="Times New Roman" w:cs="Times New Roman"/>
          <w:sz w:val="24"/>
          <w:szCs w:val="24"/>
        </w:rPr>
      </w:pPr>
    </w:p>
    <w:p w14:paraId="149E0F3E" w14:textId="7D7FEBA7" w:rsidR="00394768" w:rsidRPr="00477DAC" w:rsidRDefault="00394768" w:rsidP="005C37B2">
      <w:pPr>
        <w:pStyle w:val="2"/>
        <w:spacing w:before="0" w:after="0"/>
        <w:jc w:val="both"/>
        <w:rPr>
          <w:rFonts w:ascii="Times New Roman" w:hAnsi="Times New Roman"/>
          <w:i w:val="0"/>
          <w:sz w:val="24"/>
          <w:szCs w:val="24"/>
        </w:rPr>
      </w:pPr>
      <w:bookmarkStart w:id="145" w:name="_Toc234868086"/>
      <w:bookmarkStart w:id="146" w:name="_Toc304547068"/>
      <w:bookmarkStart w:id="147" w:name="_Toc312425166"/>
      <w:bookmarkStart w:id="148" w:name="_Toc317960292"/>
      <w:bookmarkStart w:id="149" w:name="_Toc518123015"/>
      <w:r w:rsidRPr="00477DAC">
        <w:rPr>
          <w:rFonts w:ascii="Times New Roman" w:hAnsi="Times New Roman"/>
          <w:i w:val="0"/>
          <w:sz w:val="24"/>
          <w:szCs w:val="24"/>
        </w:rPr>
        <w:t xml:space="preserve">Статья </w:t>
      </w:r>
      <w:r w:rsidR="00B91932" w:rsidRPr="00477DAC">
        <w:rPr>
          <w:rFonts w:ascii="Times New Roman" w:hAnsi="Times New Roman"/>
          <w:i w:val="0"/>
          <w:sz w:val="24"/>
          <w:szCs w:val="24"/>
        </w:rPr>
        <w:t>29</w:t>
      </w:r>
      <w:r w:rsidRPr="00477DAC">
        <w:rPr>
          <w:rFonts w:ascii="Times New Roman" w:hAnsi="Times New Roman"/>
          <w:i w:val="0"/>
          <w:sz w:val="24"/>
          <w:szCs w:val="24"/>
        </w:rPr>
        <w:t>. Порядок подачи заявок на участие в открытом аукционе</w:t>
      </w:r>
      <w:bookmarkEnd w:id="145"/>
      <w:bookmarkEnd w:id="146"/>
      <w:bookmarkEnd w:id="147"/>
      <w:bookmarkEnd w:id="148"/>
      <w:bookmarkEnd w:id="149"/>
    </w:p>
    <w:p w14:paraId="2F80730F" w14:textId="77777777" w:rsidR="005C37B2" w:rsidRPr="00477DAC" w:rsidRDefault="005C37B2" w:rsidP="005C37B2"/>
    <w:p w14:paraId="0EBB7BDE" w14:textId="4ABD776F"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1. Для участия в аукционе участник закупки подает заявку на участие в аукционе в срок и по форме, которые установлены аукционной документацией.</w:t>
      </w:r>
    </w:p>
    <w:p w14:paraId="498BABEB" w14:textId="476848EB"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Участник закупки подает заявку на участие в аукционе в письменной форме. Заявка в письменной форме подается участником осуществления закупок, лицом и</w:t>
      </w:r>
      <w:r w:rsidR="00846959" w:rsidRPr="00477DAC">
        <w:rPr>
          <w:rFonts w:ascii="Times New Roman" w:hAnsi="Times New Roman" w:cs="Times New Roman"/>
          <w:sz w:val="24"/>
          <w:szCs w:val="24"/>
        </w:rPr>
        <w:t>м уполномоченным, а так</w:t>
      </w:r>
      <w:r w:rsidRPr="00477DAC">
        <w:rPr>
          <w:rFonts w:ascii="Times New Roman" w:hAnsi="Times New Roman" w:cs="Times New Roman"/>
          <w:sz w:val="24"/>
          <w:szCs w:val="24"/>
        </w:rPr>
        <w:t>же посредством почты или курьерской службы.</w:t>
      </w:r>
    </w:p>
    <w:p w14:paraId="0E4F4006" w14:textId="0B883742"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3. Заявка на участие в аукционе должна быть прошита, пронумерована, скреплена печатью </w:t>
      </w:r>
      <w:r w:rsidR="007F2031" w:rsidRPr="00477DAC">
        <w:rPr>
          <w:rFonts w:ascii="Times New Roman" w:hAnsi="Times New Roman" w:cs="Times New Roman"/>
          <w:sz w:val="24"/>
          <w:szCs w:val="24"/>
        </w:rPr>
        <w:t xml:space="preserve">(при наличии) и </w:t>
      </w:r>
      <w:r w:rsidRPr="00477DAC">
        <w:rPr>
          <w:rFonts w:ascii="Times New Roman" w:hAnsi="Times New Roman" w:cs="Times New Roman"/>
          <w:sz w:val="24"/>
          <w:szCs w:val="24"/>
        </w:rPr>
        <w:t>содержать следующие сведения, если они установлены аукционной  документацией:</w:t>
      </w:r>
    </w:p>
    <w:p w14:paraId="1157DE01" w14:textId="67F17701"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1) сведения и документы об участнике закупки, подавшем такую заявку:</w:t>
      </w:r>
    </w:p>
    <w:p w14:paraId="72EC8C33" w14:textId="069DC0D4"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w:t>
      </w:r>
      <w:r w:rsidR="002A61B2" w:rsidRPr="00477DAC">
        <w:rPr>
          <w:rFonts w:ascii="Times New Roman" w:hAnsi="Times New Roman" w:cs="Times New Roman"/>
          <w:sz w:val="24"/>
          <w:szCs w:val="24"/>
        </w:rPr>
        <w:t xml:space="preserve"> (при наличии)</w:t>
      </w:r>
      <w:r w:rsidRPr="00477DAC">
        <w:rPr>
          <w:rFonts w:ascii="Times New Roman" w:hAnsi="Times New Roman" w:cs="Times New Roman"/>
          <w:sz w:val="24"/>
          <w:szCs w:val="24"/>
        </w:rPr>
        <w:t>, паспортные данные, сведения о месте жительства (для физического лица), номер контактного телефона;</w:t>
      </w:r>
    </w:p>
    <w:p w14:paraId="77CB776F" w14:textId="532F75E6"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б) полученную не ранее чем за тридцать дней до дня размещения </w:t>
      </w:r>
      <w:r w:rsidR="000871F4" w:rsidRPr="00477DAC">
        <w:rPr>
          <w:rFonts w:ascii="Times New Roman" w:hAnsi="Times New Roman" w:cs="Times New Roman"/>
          <w:sz w:val="24"/>
          <w:szCs w:val="24"/>
        </w:rPr>
        <w:t>в единой информационной системе</w:t>
      </w:r>
      <w:r w:rsidRPr="00477DAC">
        <w:rPr>
          <w:rFonts w:ascii="Times New Roman" w:hAnsi="Times New Roman" w:cs="Times New Roman"/>
          <w:sz w:val="24"/>
          <w:szCs w:val="24"/>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тридцать дней до дня размещения </w:t>
      </w:r>
      <w:r w:rsidR="000871F4"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извещения о проведении  аукциона выписку из единого государственного реестра индивидуальных предпринимателей или нотариально</w:t>
      </w:r>
      <w:r w:rsidR="00FB28CE" w:rsidRPr="00477DAC">
        <w:rPr>
          <w:rFonts w:ascii="Times New Roman" w:hAnsi="Times New Roman" w:cs="Times New Roman"/>
          <w:sz w:val="24"/>
          <w:szCs w:val="24"/>
        </w:rPr>
        <w:t xml:space="preserve"> </w:t>
      </w:r>
      <w:r w:rsidRPr="00477DAC">
        <w:rPr>
          <w:rFonts w:ascii="Times New Roman" w:hAnsi="Times New Roman" w:cs="Times New Roman"/>
          <w:sz w:val="24"/>
          <w:szCs w:val="24"/>
        </w:rPr>
        <w:t xml:space="preserve">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тридцать дней до дня размещения </w:t>
      </w:r>
      <w:r w:rsidR="000871F4"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извещения о проведении  аукциона;</w:t>
      </w:r>
    </w:p>
    <w:p w14:paraId="53B1E7B7" w14:textId="1E057F23" w:rsidR="00394768" w:rsidRPr="00477DAC" w:rsidRDefault="00394768" w:rsidP="005C37B2">
      <w:pPr>
        <w:pStyle w:val="text-1"/>
        <w:spacing w:before="0" w:beforeAutospacing="0" w:after="0" w:afterAutospacing="0"/>
        <w:ind w:firstLine="709"/>
        <w:jc w:val="both"/>
      </w:pPr>
      <w:r w:rsidRPr="00477DAC">
        <w:lastRenderedPageBreak/>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руководитель).В случае если от имени участника процедуры закупки действует иное лицо, заявка на участие в аукционе должна содержать также доверенность на осуществлен</w:t>
      </w:r>
      <w:r w:rsidR="00F50680" w:rsidRPr="00477DAC">
        <w:t xml:space="preserve">ие действий от имени участника </w:t>
      </w:r>
      <w:r w:rsidRPr="00477DAC">
        <w:t xml:space="preserve"> закупк</w:t>
      </w:r>
      <w:r w:rsidR="00BA26BE" w:rsidRPr="00477DAC">
        <w:t xml:space="preserve">и, заверенную печатью участника </w:t>
      </w:r>
      <w:r w:rsidRPr="00477DAC">
        <w:t xml:space="preserve">закупки (для юридических лиц) </w:t>
      </w:r>
      <w:r w:rsidR="00BA26BE" w:rsidRPr="00477DAC">
        <w:t xml:space="preserve">(при наличии) </w:t>
      </w:r>
      <w:r w:rsidRPr="00477DAC">
        <w:t>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14:paraId="6B134433" w14:textId="7CA5C547" w:rsidR="00394768" w:rsidRPr="00477DAC" w:rsidRDefault="00394768" w:rsidP="005C37B2">
      <w:pPr>
        <w:pStyle w:val="text-1"/>
        <w:spacing w:before="0" w:beforeAutospacing="0" w:after="0" w:afterAutospacing="0"/>
        <w:ind w:firstLine="709"/>
        <w:jc w:val="both"/>
      </w:pPr>
      <w:r w:rsidRPr="00477DAC">
        <w:t>г) копии учредительных документов участника закупки (для юридических лиц);</w:t>
      </w:r>
    </w:p>
    <w:p w14:paraId="5D2C47DF" w14:textId="2AF6AB45" w:rsidR="00394768" w:rsidRPr="00477DAC" w:rsidRDefault="00394768" w:rsidP="005C37B2">
      <w:pPr>
        <w:pStyle w:val="text-1"/>
        <w:spacing w:before="0" w:beforeAutospacing="0" w:after="0" w:afterAutospacing="0"/>
        <w:ind w:firstLine="709"/>
        <w:jc w:val="both"/>
      </w:pPr>
      <w:r w:rsidRPr="00477DAC">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w:t>
      </w:r>
      <w:r w:rsidR="00B91932" w:rsidRPr="00477DAC">
        <w:t xml:space="preserve"> </w:t>
      </w:r>
      <w:r w:rsidRPr="00477DAC">
        <w:t>аукционе, обеспечения исполнения договора является крупной сделкой;</w:t>
      </w:r>
    </w:p>
    <w:p w14:paraId="06CE0CDC" w14:textId="6A9F4967" w:rsidR="00394768" w:rsidRPr="00477DAC" w:rsidRDefault="00394768" w:rsidP="005C37B2">
      <w:pPr>
        <w:pStyle w:val="text-1"/>
        <w:spacing w:before="0" w:beforeAutospacing="0" w:after="0" w:afterAutospacing="0"/>
        <w:ind w:firstLine="709"/>
        <w:jc w:val="both"/>
      </w:pPr>
      <w:r w:rsidRPr="00477DAC">
        <w:rPr>
          <w:rStyle w:val="FontStyle13"/>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14:paraId="29CFF50B" w14:textId="155775A8" w:rsidR="00394768" w:rsidRPr="00477DAC" w:rsidRDefault="00394768" w:rsidP="005C37B2">
      <w:pPr>
        <w:pStyle w:val="text-1"/>
        <w:spacing w:before="0" w:beforeAutospacing="0" w:after="0" w:afterAutospacing="0"/>
        <w:ind w:firstLine="709"/>
        <w:jc w:val="both"/>
      </w:pPr>
      <w:r w:rsidRPr="00477DAC">
        <w:rPr>
          <w:lang w:eastAsia="en-US"/>
        </w:rPr>
        <w:t xml:space="preserve">е) </w:t>
      </w:r>
      <w:r w:rsidRPr="00477DAC">
        <w:t xml:space="preserve">копии баланса вместе с отчетом о прибылях и убытках за последний завершенный финансовый год и последний отчетный период, предшествующий подаче Предложения, или копии налоговых деклараций по налогу, уплачиваемому в связи с применением упрощенной системы налогообложения, с отметкой налогового органа о приеме, за аналогичный период,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в случае, если участник применяет упрощенную систему налогообложения, заверенные печатью </w:t>
      </w:r>
      <w:r w:rsidR="00F86523" w:rsidRPr="00477DAC">
        <w:t xml:space="preserve">(при наличии) </w:t>
      </w:r>
      <w:r w:rsidRPr="00477DAC">
        <w:t>и подписью уполномоченного лица Участника.</w:t>
      </w:r>
    </w:p>
    <w:p w14:paraId="29F8656A" w14:textId="7FD5F546" w:rsidR="00394768" w:rsidRPr="00477DAC" w:rsidRDefault="00394768" w:rsidP="005C37B2">
      <w:pPr>
        <w:pStyle w:val="text-1"/>
        <w:spacing w:before="0" w:beforeAutospacing="0" w:after="0" w:afterAutospacing="0"/>
        <w:ind w:firstLine="709"/>
        <w:jc w:val="both"/>
      </w:pPr>
      <w:r w:rsidRPr="00477DAC">
        <w:t>2) сведения о функциональных характеристиках (потребительских свойствах) и качественных характеристиках товара, о качестве работ, услуг, суказанием конкретных показателей, соответствующих значениям, установленным документацией об открытом аукционе, и товарного знака (при его наличии) предлагаемого для поставки товара или товара, используемого для выполнения работ, оказания услуг.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w:t>
      </w:r>
      <w:r w:rsidR="002A61B2" w:rsidRPr="00477DAC">
        <w:t xml:space="preserve"> </w:t>
      </w:r>
      <w:r w:rsidRPr="00477DAC">
        <w:t>таким товарам,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такие документы передаются вместе с товаром.</w:t>
      </w:r>
    </w:p>
    <w:p w14:paraId="395752BF" w14:textId="1A3B72E6" w:rsidR="00394768" w:rsidRPr="00477DAC" w:rsidRDefault="00394768" w:rsidP="005C37B2">
      <w:pPr>
        <w:pStyle w:val="text-1"/>
        <w:spacing w:before="0" w:beforeAutospacing="0" w:after="0" w:afterAutospacing="0"/>
        <w:ind w:firstLine="709"/>
        <w:jc w:val="both"/>
      </w:pPr>
      <w:r w:rsidRPr="00477DAC">
        <w:t>3) документы, подтверждающие соответствие участника закупки установленным требованиям и условиям допуска к участию в аукционе, или копии таких документов:</w:t>
      </w:r>
    </w:p>
    <w:p w14:paraId="660E4EEA" w14:textId="77777777" w:rsidR="00394768" w:rsidRPr="00477DAC" w:rsidRDefault="00394768" w:rsidP="005C37B2">
      <w:pPr>
        <w:pStyle w:val="text-1"/>
        <w:spacing w:before="0" w:beforeAutospacing="0" w:after="0" w:afterAutospacing="0"/>
        <w:ind w:firstLine="708"/>
        <w:jc w:val="both"/>
      </w:pPr>
      <w:r w:rsidRPr="00477DAC">
        <w:t xml:space="preserve">а) документы, подтверждающие внесение денежных средств в качестве обеспечения заявки на участие в открытом аукционе, в случае, если в аукционной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w:t>
      </w:r>
      <w:r w:rsidRPr="00477DAC">
        <w:lastRenderedPageBreak/>
        <w:t>заявки на участие в открытом аукционе, или копия такого поручения, либо, если это предусмотренной аукционной документации, оригинал безотзывной банковской гарантии):</w:t>
      </w:r>
    </w:p>
    <w:p w14:paraId="4DF64591" w14:textId="5B348EB7" w:rsidR="00394768" w:rsidRPr="00477DAC" w:rsidRDefault="00394768" w:rsidP="005C37B2">
      <w:pPr>
        <w:pStyle w:val="text-1"/>
        <w:spacing w:before="0" w:beforeAutospacing="0" w:after="0" w:afterAutospacing="0"/>
        <w:ind w:firstLine="708"/>
        <w:jc w:val="both"/>
      </w:pPr>
      <w:r w:rsidRPr="00477DAC">
        <w:t>б) копии документов, подтверждающих соответствие участника закупки 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аукциона;</w:t>
      </w:r>
    </w:p>
    <w:p w14:paraId="7BD7AE5A" w14:textId="6118EFA8" w:rsidR="00394768" w:rsidRPr="00477DAC" w:rsidRDefault="00394768" w:rsidP="005C37B2">
      <w:pPr>
        <w:pStyle w:val="text-1"/>
        <w:spacing w:before="0" w:beforeAutospacing="0" w:after="0" w:afterAutospacing="0"/>
        <w:ind w:firstLine="708"/>
        <w:jc w:val="both"/>
      </w:pPr>
      <w:r w:rsidRPr="00477DAC">
        <w:t>в)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14:paraId="1C48BB5E" w14:textId="4B5A1EEA"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г) документы (или копии документов), подтверждающие соответствие участника закупки требованиям, установленным в соответствии с частью 1 и частью 2 статьи 12 настоящего Положения, в случае если такие требования были установлены в аукционной документации.</w:t>
      </w:r>
    </w:p>
    <w:p w14:paraId="2D48C49D" w14:textId="13EE983D"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4)</w:t>
      </w:r>
      <w:r w:rsidR="00C91D64" w:rsidRPr="00477DAC">
        <w:rPr>
          <w:rFonts w:ascii="Times New Roman" w:hAnsi="Times New Roman" w:cs="Times New Roman"/>
          <w:sz w:val="24"/>
          <w:szCs w:val="24"/>
        </w:rPr>
        <w:t xml:space="preserve"> </w:t>
      </w:r>
      <w:r w:rsidRPr="00477DAC">
        <w:rPr>
          <w:rFonts w:ascii="Times New Roman" w:hAnsi="Times New Roman" w:cs="Times New Roman"/>
          <w:sz w:val="24"/>
          <w:szCs w:val="24"/>
        </w:rPr>
        <w:t>сведения и документы, подтверждающие соответствие соисполнителей (субподрядчиков, субпоставщиков), учреждений-изготовителей требованиям, установленным в документации, если таковые требования были установлены, или справку о том, что соисполнители (субподрядчики, субпоставщики), выполняющие более 70% объема поставок, работ, услуг участником привлекаться не будут. Если иное не установлено Заказчиком в соответствии с ч.4 ст.12 настоящего Положения.</w:t>
      </w:r>
    </w:p>
    <w:p w14:paraId="5BAB8F1A" w14:textId="0708FC1D"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4. Участник закупки вправе подать только одну заявку в отношении каждого предмета аукциона (лота).</w:t>
      </w:r>
    </w:p>
    <w:p w14:paraId="5F9DD101" w14:textId="77777777"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5. Прием заявок на участие в аукционе прекращается непосредственно в день и час, указанный в извещении о проведении аукциона и аукционной документации </w:t>
      </w:r>
    </w:p>
    <w:p w14:paraId="4467F72B" w14:textId="057F02E6"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6. Участник закупки, подавший заявку на участие в аукционе, вправе отозвать такую заявку в любое время до дня и времени начала рассмотрения заявок на участие в аукционе. Порядок и срок отзыва заявок на участие в аукционе, порядок внесения изменений в такие заявки устанавливается в документации об аукционе. </w:t>
      </w:r>
    </w:p>
    <w:p w14:paraId="6382045C" w14:textId="5C499862"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7. Каждая заявка на участие в аукционе, поступившая в срок, указанный в аукционной документации, регистрируется организатором закупок, специализированной организацией. По требованию участника закупки, подавшего заявку на участие в аукционе организатор закупок, специализированная организация выдают расписку в получении такой заявки с указанием даты и времени ее получения.</w:t>
      </w:r>
    </w:p>
    <w:p w14:paraId="0DEE322A" w14:textId="02C898B1" w:rsidR="00394768" w:rsidRPr="00477DAC" w:rsidRDefault="00394768" w:rsidP="005C37B2">
      <w:pPr>
        <w:ind w:firstLine="708"/>
        <w:jc w:val="both"/>
        <w:rPr>
          <w:rFonts w:ascii="Times New Roman" w:hAnsi="Times New Roman" w:cs="Times New Roman"/>
          <w:b/>
          <w:sz w:val="24"/>
          <w:szCs w:val="24"/>
        </w:rPr>
      </w:pPr>
      <w:r w:rsidRPr="00477DAC">
        <w:rPr>
          <w:rFonts w:ascii="Times New Roman" w:hAnsi="Times New Roman" w:cs="Times New Roman"/>
          <w:sz w:val="24"/>
          <w:szCs w:val="24"/>
        </w:rPr>
        <w:t>8.Полученные после оконча</w:t>
      </w:r>
      <w:r w:rsidR="00E90468" w:rsidRPr="00477DAC">
        <w:rPr>
          <w:rFonts w:ascii="Times New Roman" w:hAnsi="Times New Roman" w:cs="Times New Roman"/>
          <w:sz w:val="24"/>
          <w:szCs w:val="24"/>
        </w:rPr>
        <w:t xml:space="preserve">ния приема заявок на участие в аукционе заявки на участие в </w:t>
      </w:r>
      <w:r w:rsidRPr="00477DAC">
        <w:rPr>
          <w:rFonts w:ascii="Times New Roman" w:hAnsi="Times New Roman" w:cs="Times New Roman"/>
          <w:sz w:val="24"/>
          <w:szCs w:val="24"/>
        </w:rPr>
        <w:t xml:space="preserve">аукционе не рассматриваются и возвращаются участникам закупки, подавшим такие заявки, по их письменному запросу. </w:t>
      </w:r>
    </w:p>
    <w:p w14:paraId="06072896" w14:textId="0CB292B9"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Порядок возврата участникам закупки денежных средств, внесенных в качестве о</w:t>
      </w:r>
      <w:r w:rsidR="00E90468" w:rsidRPr="00477DAC">
        <w:rPr>
          <w:rFonts w:ascii="Times New Roman" w:hAnsi="Times New Roman" w:cs="Times New Roman"/>
          <w:sz w:val="24"/>
          <w:szCs w:val="24"/>
        </w:rPr>
        <w:t xml:space="preserve">беспечения заявок на участие в </w:t>
      </w:r>
      <w:r w:rsidRPr="00477DAC">
        <w:rPr>
          <w:rFonts w:ascii="Times New Roman" w:hAnsi="Times New Roman" w:cs="Times New Roman"/>
          <w:sz w:val="24"/>
          <w:szCs w:val="24"/>
        </w:rPr>
        <w:t>аукционе, если таковое требование обеспечения заявки на участие в  аукционе было установлено, определяется статьей 13 настоящего Положения..</w:t>
      </w:r>
    </w:p>
    <w:p w14:paraId="5BACC63A" w14:textId="77777777"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9.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14:paraId="0E3D80B5" w14:textId="48368BB8"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10. В случае, если по окончании срока подачи заявок на участие в аукционе подана только одна заявка на участие в аукционе и, если указанная заявка соответствует всем требованиям и условиям, предусмотренным аукционной документацией, Заказчик в течение трех рабочих дней со дня рассмотрения заявки на участие в аукционе вправе передать участнику закупки, подавшему единственную заявку на участие в аукционе, </w:t>
      </w:r>
      <w:r w:rsidRPr="00477DAC">
        <w:rPr>
          <w:rFonts w:ascii="Times New Roman" w:hAnsi="Times New Roman" w:cs="Times New Roman"/>
          <w:sz w:val="24"/>
          <w:szCs w:val="24"/>
        </w:rPr>
        <w:lastRenderedPageBreak/>
        <w:t>проект договора, прилагаемого к аукционной документации. При этом договор заключается на условиях, предусмотренных документацией об аукционе, по начальной (максимальной) цене договора, указанной в извещении о проведении аукциона, или по цене договора, согласованной с таким участником закупки и не превышающей начальную (максимальную) цену договора.</w:t>
      </w:r>
    </w:p>
    <w:p w14:paraId="19A6D898" w14:textId="77777777" w:rsidR="005C37B2" w:rsidRPr="00477DAC" w:rsidRDefault="005C37B2" w:rsidP="005C37B2">
      <w:pPr>
        <w:pStyle w:val="ConsPlusNormal"/>
        <w:widowControl/>
        <w:ind w:firstLine="709"/>
        <w:jc w:val="both"/>
        <w:rPr>
          <w:rFonts w:ascii="Times New Roman" w:hAnsi="Times New Roman" w:cs="Times New Roman"/>
          <w:sz w:val="24"/>
          <w:szCs w:val="24"/>
        </w:rPr>
      </w:pPr>
    </w:p>
    <w:p w14:paraId="687F46DD" w14:textId="30CFFEAF" w:rsidR="00394768" w:rsidRPr="00477DAC" w:rsidRDefault="00394768" w:rsidP="005C37B2">
      <w:pPr>
        <w:pStyle w:val="2"/>
        <w:spacing w:before="0" w:after="0"/>
        <w:jc w:val="both"/>
        <w:rPr>
          <w:rFonts w:ascii="Times New Roman" w:hAnsi="Times New Roman"/>
          <w:i w:val="0"/>
          <w:sz w:val="24"/>
          <w:szCs w:val="24"/>
        </w:rPr>
      </w:pPr>
      <w:bookmarkStart w:id="150" w:name="_Toc234868087"/>
      <w:bookmarkStart w:id="151" w:name="_Toc304547069"/>
      <w:bookmarkStart w:id="152" w:name="_Toc312425167"/>
      <w:bookmarkStart w:id="153" w:name="_Toc317960293"/>
      <w:bookmarkStart w:id="154" w:name="_Toc518123016"/>
      <w:r w:rsidRPr="00477DAC">
        <w:rPr>
          <w:rFonts w:ascii="Times New Roman" w:hAnsi="Times New Roman"/>
          <w:i w:val="0"/>
          <w:sz w:val="24"/>
          <w:szCs w:val="24"/>
        </w:rPr>
        <w:t>Статья 3</w:t>
      </w:r>
      <w:r w:rsidR="00B91932" w:rsidRPr="00477DAC">
        <w:rPr>
          <w:rFonts w:ascii="Times New Roman" w:hAnsi="Times New Roman"/>
          <w:i w:val="0"/>
          <w:sz w:val="24"/>
          <w:szCs w:val="24"/>
        </w:rPr>
        <w:t>0</w:t>
      </w:r>
      <w:r w:rsidRPr="00477DAC">
        <w:rPr>
          <w:rFonts w:ascii="Times New Roman" w:hAnsi="Times New Roman"/>
          <w:i w:val="0"/>
          <w:sz w:val="24"/>
          <w:szCs w:val="24"/>
        </w:rPr>
        <w:t>. Порядок рассмотрения заявок на участие в аукционе</w:t>
      </w:r>
      <w:bookmarkEnd w:id="150"/>
      <w:bookmarkEnd w:id="151"/>
      <w:bookmarkEnd w:id="152"/>
      <w:bookmarkEnd w:id="153"/>
      <w:bookmarkEnd w:id="154"/>
    </w:p>
    <w:p w14:paraId="366A53A5" w14:textId="77777777" w:rsidR="005C37B2" w:rsidRPr="00477DAC" w:rsidRDefault="005C37B2" w:rsidP="005C37B2"/>
    <w:p w14:paraId="75CE8571" w14:textId="77777777" w:rsidR="00394768" w:rsidRPr="00477DAC" w:rsidRDefault="00394768" w:rsidP="005C37B2">
      <w:pPr>
        <w:shd w:val="clear" w:color="auto" w:fill="FFFFFF"/>
        <w:ind w:left="10" w:firstLine="698"/>
        <w:jc w:val="both"/>
        <w:rPr>
          <w:rFonts w:ascii="Times New Roman" w:hAnsi="Times New Roman" w:cs="Times New Roman"/>
          <w:b/>
          <w:sz w:val="24"/>
          <w:szCs w:val="24"/>
        </w:rPr>
      </w:pPr>
      <w:r w:rsidRPr="00477DAC">
        <w:rPr>
          <w:rFonts w:ascii="Times New Roman" w:hAnsi="Times New Roman" w:cs="Times New Roman"/>
          <w:sz w:val="24"/>
          <w:szCs w:val="24"/>
        </w:rPr>
        <w:t>1. Аукционная 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14:paraId="0EE2353E" w14:textId="77777777" w:rsidR="00394768" w:rsidRPr="00477DAC" w:rsidRDefault="00394768" w:rsidP="005C37B2">
      <w:pPr>
        <w:pStyle w:val="ConsPlusNormal"/>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 При этом организатор закупок обязан по всем заявкам участников, в которых имеется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 В случае не поступления на указанный расчетный счет денежных средств в срок до дня окончания срока подачи заявок (включая день окончания подачи заявок), обеспечение аукционной заявки считается невнесенным.</w:t>
      </w:r>
    </w:p>
    <w:p w14:paraId="1721424D" w14:textId="77777777" w:rsidR="00394768" w:rsidRPr="00477DAC" w:rsidRDefault="00394768" w:rsidP="005C37B2">
      <w:pPr>
        <w:pStyle w:val="ConsPlusNormal"/>
        <w:widowControl/>
        <w:ind w:firstLine="708"/>
        <w:jc w:val="both"/>
        <w:rPr>
          <w:rFonts w:ascii="Times New Roman" w:hAnsi="Times New Roman" w:cs="Times New Roman"/>
          <w:sz w:val="24"/>
          <w:szCs w:val="24"/>
        </w:rPr>
      </w:pPr>
      <w:r w:rsidRPr="00477DAC">
        <w:rPr>
          <w:rFonts w:ascii="Times New Roman" w:hAnsi="Times New Roman" w:cs="Times New Roman"/>
          <w:sz w:val="24"/>
          <w:szCs w:val="24"/>
        </w:rPr>
        <w:t>2. Срок рассмотрения заявок на участие в аукционе не может превышать десять дней со дня окончания подачи заявок на участие в аукционе.</w:t>
      </w:r>
    </w:p>
    <w:p w14:paraId="71F92EFB" w14:textId="39E674E0"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3. В случае установления факта подачи одним участником закупки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закупки, поданные в отношении данного лота, не рассматриваются и возвращаются такому участнику по его требованию.</w:t>
      </w:r>
    </w:p>
    <w:p w14:paraId="7F8C370F"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4. На основании результатов рассмотрения заявок на участие в аукционе оформляется протокол рассмотрения и оценки заявок на участие в аукционе,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w:t>
      </w:r>
    </w:p>
    <w:p w14:paraId="41293F99" w14:textId="77777777" w:rsidR="00394768" w:rsidRPr="00477DAC" w:rsidRDefault="00394768" w:rsidP="005C37B2">
      <w:pPr>
        <w:pStyle w:val="ConsPlusNormal"/>
        <w:ind w:firstLine="708"/>
        <w:jc w:val="both"/>
        <w:rPr>
          <w:rFonts w:ascii="Times New Roman" w:hAnsi="Times New Roman" w:cs="Times New Roman"/>
          <w:sz w:val="24"/>
          <w:szCs w:val="24"/>
        </w:rPr>
      </w:pPr>
      <w:r w:rsidRPr="00477DAC">
        <w:rPr>
          <w:rFonts w:ascii="Times New Roman" w:hAnsi="Times New Roman" w:cs="Times New Roman"/>
          <w:sz w:val="24"/>
          <w:szCs w:val="24"/>
        </w:rPr>
        <w:t>5. Протокол рассмотрения заявок на участие в аукционе должен содержать:</w:t>
      </w:r>
    </w:p>
    <w:p w14:paraId="6679A1E1" w14:textId="59AD365A"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а) сведения об участниках закупки, подавших заявки на участие в аукционе, </w:t>
      </w:r>
    </w:p>
    <w:p w14:paraId="634411A6" w14:textId="31BA151D"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б) решение о допуске участника закупки к участию в аукционе и признании его участником аукциона или об отказе в допуске участника закупки к участию в аукционе с обоснованием такого решения и с указанием положений настоящего Положения, которым не соответствует участник закупки либо положений аукционной документации, которым не соответствует заявка на участие в аукционе этого участника закупки, положений такой заявки на участие в аукционе, которые не соответствуют требованиям аукционной документации,</w:t>
      </w:r>
    </w:p>
    <w:p w14:paraId="4565F023" w14:textId="01088ECD"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в) сведения о решении каждого члена аукционной комиссии о допуске участника закупки к участию в аукционе или об отказе ему в допуске к участию в аукционе; </w:t>
      </w:r>
    </w:p>
    <w:p w14:paraId="72BA3897" w14:textId="18C65D5B"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г) информация о признании аукциона несостоявшимся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или только одна заявка признана соотве</w:t>
      </w:r>
      <w:r w:rsidR="009D0EAE" w:rsidRPr="00477DAC">
        <w:rPr>
          <w:rFonts w:ascii="Times New Roman" w:hAnsi="Times New Roman" w:cs="Times New Roman"/>
          <w:sz w:val="24"/>
          <w:szCs w:val="24"/>
        </w:rPr>
        <w:t>тствующей требованиям Заказчика;</w:t>
      </w:r>
    </w:p>
    <w:p w14:paraId="0CF835CB" w14:textId="3400717D" w:rsidR="009D0EAE" w:rsidRPr="00477DAC" w:rsidRDefault="009D0EAE"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д) иная информация, если такая предусмотрена настоящим Положением.</w:t>
      </w:r>
    </w:p>
    <w:p w14:paraId="6D19FCCD" w14:textId="7D162383" w:rsidR="00394768" w:rsidRPr="00477DAC" w:rsidRDefault="00394768" w:rsidP="005C37B2">
      <w:pPr>
        <w:ind w:firstLine="708"/>
        <w:jc w:val="both"/>
        <w:rPr>
          <w:rFonts w:ascii="Times New Roman" w:hAnsi="Times New Roman" w:cs="Times New Roman"/>
          <w:b/>
          <w:sz w:val="24"/>
          <w:szCs w:val="24"/>
        </w:rPr>
      </w:pPr>
      <w:r w:rsidRPr="00477DAC">
        <w:rPr>
          <w:rFonts w:ascii="Times New Roman" w:hAnsi="Times New Roman" w:cs="Times New Roman"/>
          <w:sz w:val="24"/>
          <w:szCs w:val="24"/>
        </w:rPr>
        <w:t xml:space="preserve">6. Протокол рассмотрения и оценки заявок </w:t>
      </w:r>
      <w:r w:rsidR="00146D66" w:rsidRPr="00477DAC">
        <w:rPr>
          <w:rFonts w:ascii="Times New Roman" w:hAnsi="Times New Roman" w:cs="Times New Roman"/>
          <w:sz w:val="24"/>
          <w:szCs w:val="24"/>
        </w:rPr>
        <w:t>не позднее чем через три дня со дня</w:t>
      </w:r>
      <w:r w:rsidRPr="00477DAC">
        <w:rPr>
          <w:rFonts w:ascii="Times New Roman" w:hAnsi="Times New Roman" w:cs="Times New Roman"/>
          <w:sz w:val="24"/>
          <w:szCs w:val="24"/>
        </w:rPr>
        <w:t xml:space="preserve"> подписания </w:t>
      </w:r>
      <w:r w:rsidR="00146D66" w:rsidRPr="00477DAC">
        <w:rPr>
          <w:rFonts w:ascii="Times New Roman" w:hAnsi="Times New Roman" w:cs="Times New Roman"/>
          <w:sz w:val="24"/>
          <w:szCs w:val="24"/>
        </w:rPr>
        <w:t xml:space="preserve">такого </w:t>
      </w:r>
      <w:r w:rsidRPr="00477DAC">
        <w:rPr>
          <w:rFonts w:ascii="Times New Roman" w:hAnsi="Times New Roman" w:cs="Times New Roman"/>
          <w:sz w:val="24"/>
          <w:szCs w:val="24"/>
        </w:rPr>
        <w:t xml:space="preserve">протокола размещается Организатором закупок, специализированной организацией </w:t>
      </w:r>
      <w:r w:rsidR="000871F4" w:rsidRPr="00477DAC">
        <w:rPr>
          <w:rFonts w:ascii="Times New Roman" w:hAnsi="Times New Roman" w:cs="Times New Roman"/>
          <w:sz w:val="24"/>
          <w:szCs w:val="24"/>
        </w:rPr>
        <w:t>в единой информационной системе</w:t>
      </w:r>
      <w:r w:rsidRPr="00477DAC">
        <w:rPr>
          <w:rFonts w:ascii="Times New Roman" w:hAnsi="Times New Roman" w:cs="Times New Roman"/>
          <w:sz w:val="24"/>
          <w:szCs w:val="24"/>
        </w:rPr>
        <w:t xml:space="preserve">. При этом в протоколе, размещаемом </w:t>
      </w:r>
      <w:r w:rsidR="000871F4" w:rsidRPr="00477DAC">
        <w:rPr>
          <w:rFonts w:ascii="Times New Roman" w:hAnsi="Times New Roman" w:cs="Times New Roman"/>
          <w:sz w:val="24"/>
          <w:szCs w:val="24"/>
        </w:rPr>
        <w:t>в единой информационной системе</w:t>
      </w:r>
      <w:r w:rsidRPr="00477DAC">
        <w:rPr>
          <w:rFonts w:ascii="Times New Roman" w:hAnsi="Times New Roman" w:cs="Times New Roman"/>
          <w:sz w:val="24"/>
          <w:szCs w:val="24"/>
        </w:rPr>
        <w:t>, допускается не указывать данные о персональном голосовании Комиссии</w:t>
      </w:r>
      <w:r w:rsidR="001317D1" w:rsidRPr="00477DAC">
        <w:rPr>
          <w:rFonts w:ascii="Times New Roman" w:hAnsi="Times New Roman" w:cs="Times New Roman"/>
          <w:sz w:val="24"/>
          <w:szCs w:val="24"/>
        </w:rPr>
        <w:t>, если иное не предусмотрено настоящим Положением</w:t>
      </w:r>
      <w:r w:rsidRPr="00477DAC">
        <w:rPr>
          <w:rFonts w:ascii="Times New Roman" w:hAnsi="Times New Roman" w:cs="Times New Roman"/>
          <w:sz w:val="24"/>
          <w:szCs w:val="24"/>
        </w:rPr>
        <w:t>.</w:t>
      </w:r>
    </w:p>
    <w:p w14:paraId="19043FBB" w14:textId="7721BDF9"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7. При рассмотрении заявок на участие в аукционе участник закупки не допускается Комиссией к участию в аукционе в случаях, предусмотренных частью 5 статьи 21 настоящего Положения.</w:t>
      </w:r>
    </w:p>
    <w:p w14:paraId="530DBB21" w14:textId="4873A15A"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lastRenderedPageBreak/>
        <w:t>8.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аукцион признается несостоявшимся.</w:t>
      </w:r>
    </w:p>
    <w:p w14:paraId="50D0C4CB" w14:textId="3A0CC4F9"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9. 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закупки, подавшего заявку на участие в аукционе в отношении этого лота.</w:t>
      </w:r>
    </w:p>
    <w:p w14:paraId="741A777C" w14:textId="2817B324"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10. В случае если аукцион признан несостоявшимся и только один участник закупки, подавший заявку на участие в аукционе, признан участником аукциона, Заказчик в течение трех рабочих дней со дня подписания протокола рассмотрения и оценки заявок на участие в аукционе вправе передать участнику аукциона проект договора, прилагаемого к аукционной документации. При этом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аукциона, или по согласованной с указанным участником аукциона и не превышающей начальной (максимальной) цены договора (цены лота). Такой участник аукциона не вправе отказаться от заключения договора. </w:t>
      </w:r>
    </w:p>
    <w:p w14:paraId="30402985" w14:textId="77777777" w:rsidR="005C37B2" w:rsidRPr="00477DAC" w:rsidRDefault="005C37B2" w:rsidP="005C37B2">
      <w:pPr>
        <w:pStyle w:val="ConsPlusNormal"/>
        <w:widowControl/>
        <w:ind w:firstLine="709"/>
        <w:jc w:val="both"/>
        <w:rPr>
          <w:rFonts w:ascii="Times New Roman" w:hAnsi="Times New Roman" w:cs="Times New Roman"/>
          <w:sz w:val="24"/>
          <w:szCs w:val="24"/>
        </w:rPr>
      </w:pPr>
    </w:p>
    <w:p w14:paraId="3666C4C9" w14:textId="2885AB0F" w:rsidR="00394768" w:rsidRPr="00477DAC" w:rsidRDefault="00394768" w:rsidP="005C37B2">
      <w:pPr>
        <w:pStyle w:val="2"/>
        <w:spacing w:before="0" w:after="0"/>
        <w:jc w:val="both"/>
        <w:rPr>
          <w:rFonts w:ascii="Times New Roman" w:hAnsi="Times New Roman"/>
          <w:i w:val="0"/>
          <w:sz w:val="24"/>
          <w:szCs w:val="24"/>
        </w:rPr>
      </w:pPr>
      <w:bookmarkStart w:id="155" w:name="_Toc234868088"/>
      <w:bookmarkStart w:id="156" w:name="_Toc304547070"/>
      <w:bookmarkStart w:id="157" w:name="_Toc312425168"/>
      <w:bookmarkStart w:id="158" w:name="_Toc317960294"/>
      <w:bookmarkStart w:id="159" w:name="_Toc518123017"/>
      <w:r w:rsidRPr="00477DAC">
        <w:rPr>
          <w:rFonts w:ascii="Times New Roman" w:hAnsi="Times New Roman"/>
          <w:i w:val="0"/>
          <w:sz w:val="24"/>
          <w:szCs w:val="24"/>
        </w:rPr>
        <w:t>Статья 3</w:t>
      </w:r>
      <w:r w:rsidR="00B91932" w:rsidRPr="00477DAC">
        <w:rPr>
          <w:rFonts w:ascii="Times New Roman" w:hAnsi="Times New Roman"/>
          <w:i w:val="0"/>
          <w:sz w:val="24"/>
          <w:szCs w:val="24"/>
        </w:rPr>
        <w:t>1</w:t>
      </w:r>
      <w:r w:rsidRPr="00477DAC">
        <w:rPr>
          <w:rFonts w:ascii="Times New Roman" w:hAnsi="Times New Roman"/>
          <w:i w:val="0"/>
          <w:sz w:val="24"/>
          <w:szCs w:val="24"/>
        </w:rPr>
        <w:t>. Порядок проведения аукциона</w:t>
      </w:r>
      <w:bookmarkEnd w:id="155"/>
      <w:bookmarkEnd w:id="156"/>
      <w:bookmarkEnd w:id="157"/>
      <w:bookmarkEnd w:id="158"/>
      <w:bookmarkEnd w:id="159"/>
    </w:p>
    <w:p w14:paraId="2B002CD3" w14:textId="77777777" w:rsidR="005C37B2" w:rsidRPr="00477DAC" w:rsidRDefault="005C37B2" w:rsidP="005C37B2"/>
    <w:p w14:paraId="1F982CDC" w14:textId="19B1A001" w:rsidR="00394768" w:rsidRPr="00477DAC" w:rsidRDefault="00394768" w:rsidP="005C37B2">
      <w:pPr>
        <w:pStyle w:val="ConsPlusNormal"/>
        <w:widowControl/>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 1. В аукционе могут участвовать только участники закупки, признанные участниками аукциона. Заказчик, Организатор закупок обязаны обеспечить участникам аукциона возможность принять непосредственное или через своих представителей участие в аукционе.</w:t>
      </w:r>
    </w:p>
    <w:p w14:paraId="2BFDC598" w14:textId="77777777" w:rsidR="00394768" w:rsidRPr="00477DAC" w:rsidRDefault="00394768" w:rsidP="005C37B2">
      <w:pPr>
        <w:pStyle w:val="ConsPlusNormal"/>
        <w:widowControl/>
        <w:ind w:firstLine="708"/>
        <w:jc w:val="both"/>
        <w:rPr>
          <w:rFonts w:ascii="Times New Roman" w:hAnsi="Times New Roman" w:cs="Times New Roman"/>
          <w:sz w:val="24"/>
          <w:szCs w:val="24"/>
        </w:rPr>
      </w:pPr>
      <w:r w:rsidRPr="00477DAC">
        <w:rPr>
          <w:rFonts w:ascii="Times New Roman" w:hAnsi="Times New Roman" w:cs="Times New Roman"/>
          <w:sz w:val="24"/>
          <w:szCs w:val="24"/>
        </w:rPr>
        <w:t>2. Аукцион проводится Заказчиком в присутствии членов Комиссии, участников аукциона или их представителей.</w:t>
      </w:r>
    </w:p>
    <w:p w14:paraId="4192319C" w14:textId="77777777" w:rsidR="00394768" w:rsidRPr="00477DAC" w:rsidRDefault="00394768" w:rsidP="005C37B2">
      <w:pPr>
        <w:pStyle w:val="ConsPlusNormal"/>
        <w:widowControl/>
        <w:ind w:firstLine="708"/>
        <w:jc w:val="both"/>
        <w:rPr>
          <w:rFonts w:ascii="Times New Roman" w:hAnsi="Times New Roman" w:cs="Times New Roman"/>
          <w:sz w:val="24"/>
          <w:szCs w:val="24"/>
        </w:rPr>
      </w:pPr>
      <w:r w:rsidRPr="00477DAC">
        <w:rPr>
          <w:rFonts w:ascii="Times New Roman" w:hAnsi="Times New Roman" w:cs="Times New Roman"/>
          <w:sz w:val="24"/>
          <w:szCs w:val="24"/>
        </w:rPr>
        <w:t>3. Аукцион проводится путем снижения начальной (максимальной) цены договора (цены лота), указанной в извещении о проведении  аукциона, на "шаг аукциона".</w:t>
      </w:r>
    </w:p>
    <w:p w14:paraId="2085FBE6" w14:textId="77777777" w:rsidR="00394768" w:rsidRPr="00477DAC" w:rsidRDefault="00394768" w:rsidP="005C37B2">
      <w:pPr>
        <w:pStyle w:val="ConsPlusNormal"/>
        <w:widowControl/>
        <w:ind w:firstLine="708"/>
        <w:jc w:val="both"/>
        <w:rPr>
          <w:rFonts w:ascii="Times New Roman" w:hAnsi="Times New Roman" w:cs="Times New Roman"/>
          <w:sz w:val="24"/>
          <w:szCs w:val="24"/>
        </w:rPr>
      </w:pPr>
      <w:r w:rsidRPr="00477DAC">
        <w:rPr>
          <w:rFonts w:ascii="Times New Roman" w:hAnsi="Times New Roman" w:cs="Times New Roman"/>
          <w:sz w:val="24"/>
          <w:szCs w:val="24"/>
        </w:rPr>
        <w:t>4. "Шаг аукциона" устанавливается в размере не более пяти процентов начальной (максимальной)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14:paraId="4F1D724E" w14:textId="65E945B3" w:rsidR="00394768" w:rsidRPr="00477DAC" w:rsidRDefault="00394768" w:rsidP="005C37B2">
      <w:pPr>
        <w:pStyle w:val="ConsPlusNormal"/>
        <w:widowControl/>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5. Аукционист выбирается </w:t>
      </w:r>
      <w:r w:rsidR="00816C6A" w:rsidRPr="00477DAC">
        <w:rPr>
          <w:rFonts w:ascii="Times New Roman" w:hAnsi="Times New Roman" w:cs="Times New Roman"/>
          <w:sz w:val="24"/>
          <w:szCs w:val="24"/>
        </w:rPr>
        <w:t xml:space="preserve">из числа членов Комиссии путем </w:t>
      </w:r>
      <w:r w:rsidRPr="00477DAC">
        <w:rPr>
          <w:rFonts w:ascii="Times New Roman" w:hAnsi="Times New Roman" w:cs="Times New Roman"/>
          <w:sz w:val="24"/>
          <w:szCs w:val="24"/>
        </w:rPr>
        <w:t>голосования членов аукционной комиссии большинством голосов или назначается руководителем структурного подразделения ответственного за организацию закупок из числа сотрудников данного структурного подразделения.</w:t>
      </w:r>
    </w:p>
    <w:p w14:paraId="37B70CAD" w14:textId="77777777" w:rsidR="00394768" w:rsidRPr="00477DAC" w:rsidRDefault="00394768" w:rsidP="005C37B2">
      <w:pPr>
        <w:pStyle w:val="ConsPlusNormal"/>
        <w:widowControl/>
        <w:ind w:firstLine="708"/>
        <w:jc w:val="both"/>
        <w:rPr>
          <w:rFonts w:ascii="Times New Roman" w:hAnsi="Times New Roman" w:cs="Times New Roman"/>
          <w:sz w:val="24"/>
          <w:szCs w:val="24"/>
        </w:rPr>
      </w:pPr>
      <w:r w:rsidRPr="00477DAC">
        <w:rPr>
          <w:rFonts w:ascii="Times New Roman" w:hAnsi="Times New Roman" w:cs="Times New Roman"/>
          <w:sz w:val="24"/>
          <w:szCs w:val="24"/>
        </w:rPr>
        <w:t>6. Аукцион проводится в следующем порядке:</w:t>
      </w:r>
    </w:p>
    <w:p w14:paraId="046E29BC" w14:textId="77777777" w:rsidR="00394768" w:rsidRPr="00477DAC" w:rsidRDefault="00394768" w:rsidP="005C37B2">
      <w:pPr>
        <w:pStyle w:val="ConsPlusNormal"/>
        <w:widowControl/>
        <w:ind w:firstLine="708"/>
        <w:jc w:val="both"/>
        <w:rPr>
          <w:rFonts w:ascii="Times New Roman" w:hAnsi="Times New Roman" w:cs="Times New Roman"/>
          <w:sz w:val="24"/>
          <w:szCs w:val="24"/>
        </w:rPr>
      </w:pPr>
      <w:r w:rsidRPr="00477DAC">
        <w:rPr>
          <w:rFonts w:ascii="Times New Roman" w:hAnsi="Times New Roman" w:cs="Times New Roman"/>
          <w:sz w:val="24"/>
          <w:szCs w:val="24"/>
        </w:rPr>
        <w:t>1) Комиссия непосредственно перед началом проведения аукциона регистрирует участников аукциона, явившихся на аукцион, или их представителей в Журнале регистрации участников аукциона.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по тексту - карточки);</w:t>
      </w:r>
    </w:p>
    <w:p w14:paraId="1143BF75" w14:textId="77777777" w:rsidR="00394768" w:rsidRPr="00477DAC" w:rsidRDefault="00394768" w:rsidP="005C37B2">
      <w:pPr>
        <w:pStyle w:val="ConsPlusNormal"/>
        <w:widowControl/>
        <w:ind w:firstLine="708"/>
        <w:jc w:val="both"/>
        <w:rPr>
          <w:rFonts w:ascii="Times New Roman" w:hAnsi="Times New Roman" w:cs="Times New Roman"/>
          <w:sz w:val="24"/>
          <w:szCs w:val="24"/>
        </w:rPr>
      </w:pPr>
      <w:r w:rsidRPr="00477DAC">
        <w:rPr>
          <w:rFonts w:ascii="Times New Roman" w:hAnsi="Times New Roman" w:cs="Times New Roman"/>
          <w:sz w:val="24"/>
          <w:szCs w:val="24"/>
        </w:rPr>
        <w:lastRenderedPageBreak/>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"шага аукциона", наименований участников аукциона, которые не явились на аукцион;</w:t>
      </w:r>
    </w:p>
    <w:p w14:paraId="6F149AC8" w14:textId="77777777" w:rsidR="00394768" w:rsidRPr="00477DAC" w:rsidRDefault="00394768" w:rsidP="005C37B2">
      <w:pPr>
        <w:pStyle w:val="ConsPlusNormal"/>
        <w:widowControl/>
        <w:ind w:firstLine="708"/>
        <w:jc w:val="both"/>
        <w:rPr>
          <w:rFonts w:ascii="Times New Roman" w:hAnsi="Times New Roman" w:cs="Times New Roman"/>
          <w:sz w:val="24"/>
          <w:szCs w:val="24"/>
        </w:rPr>
      </w:pPr>
      <w:r w:rsidRPr="00477DAC">
        <w:rPr>
          <w:rFonts w:ascii="Times New Roman" w:hAnsi="Times New Roman" w:cs="Times New Roman"/>
          <w:sz w:val="24"/>
          <w:szCs w:val="24"/>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в порядке, установленном частью 4 настоящей статьи, поднимает карточки в случае, если он согласен заключить договор по объявленной цене;</w:t>
      </w:r>
    </w:p>
    <w:p w14:paraId="0482DC1A" w14:textId="77777777" w:rsidR="00394768" w:rsidRPr="00477DAC" w:rsidRDefault="00394768" w:rsidP="005C37B2">
      <w:pPr>
        <w:pStyle w:val="ConsPlusNormal"/>
        <w:widowControl/>
        <w:ind w:firstLine="708"/>
        <w:jc w:val="both"/>
        <w:rPr>
          <w:rFonts w:ascii="Times New Roman" w:hAnsi="Times New Roman" w:cs="Times New Roman"/>
          <w:sz w:val="24"/>
          <w:szCs w:val="24"/>
        </w:rPr>
      </w:pPr>
      <w:r w:rsidRPr="00477DAC">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в порядке, установленном частью 4 настоящей статьи, и "шаг аукциона", в соответствии с которым снижается цена;</w:t>
      </w:r>
    </w:p>
    <w:p w14:paraId="2B428539" w14:textId="3F2CA424" w:rsidR="00394768" w:rsidRPr="00477DAC" w:rsidRDefault="00394768" w:rsidP="005C37B2">
      <w:pPr>
        <w:pStyle w:val="ConsPlusNormal"/>
        <w:widowControl/>
        <w:ind w:firstLine="708"/>
        <w:jc w:val="both"/>
        <w:rPr>
          <w:rFonts w:ascii="Times New Roman" w:hAnsi="Times New Roman" w:cs="Times New Roman"/>
          <w:sz w:val="24"/>
          <w:szCs w:val="24"/>
        </w:rPr>
      </w:pPr>
      <w:r w:rsidRPr="00477DAC">
        <w:rPr>
          <w:rFonts w:ascii="Times New Roman" w:hAnsi="Times New Roman" w:cs="Times New Roman"/>
          <w:sz w:val="24"/>
          <w:szCs w:val="24"/>
        </w:rPr>
        <w:t>5) аукцион считается оконченным, если после троекратного объявления аукционистом цены договора, на последнем шаге аукциона, составляющем 0,5 процента от начальной м</w:t>
      </w:r>
      <w:r w:rsidR="004C2D32" w:rsidRPr="00477DAC">
        <w:rPr>
          <w:rFonts w:ascii="Times New Roman" w:hAnsi="Times New Roman" w:cs="Times New Roman"/>
          <w:sz w:val="24"/>
          <w:szCs w:val="24"/>
        </w:rPr>
        <w:t xml:space="preserve">аксимальной цены договора, </w:t>
      </w:r>
      <w:r w:rsidRPr="00477DAC">
        <w:rPr>
          <w:rFonts w:ascii="Times New Roman" w:hAnsi="Times New Roman" w:cs="Times New Roman"/>
          <w:sz w:val="24"/>
          <w:szCs w:val="24"/>
        </w:rPr>
        <w:t>ни один участник аукциона не поднял карточку. В этом случае аукционист объявляет об окончании проведения аукциона (аукциона по лоту),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31FDA2E4" w14:textId="77777777" w:rsidR="00394768" w:rsidRPr="00477DAC" w:rsidRDefault="00394768" w:rsidP="005C37B2">
      <w:pPr>
        <w:pStyle w:val="ConsPlusNormal"/>
        <w:widowControl/>
        <w:ind w:firstLine="708"/>
        <w:jc w:val="both"/>
        <w:rPr>
          <w:rFonts w:ascii="Times New Roman" w:hAnsi="Times New Roman" w:cs="Times New Roman"/>
          <w:sz w:val="24"/>
          <w:szCs w:val="24"/>
        </w:rPr>
      </w:pPr>
      <w:r w:rsidRPr="00477DAC">
        <w:rPr>
          <w:rFonts w:ascii="Times New Roman" w:hAnsi="Times New Roman" w:cs="Times New Roman"/>
          <w:sz w:val="24"/>
          <w:szCs w:val="24"/>
        </w:rPr>
        <w:t>7. Победителем аукциона признается лицо, предложившее наиболее низкую цену договора.</w:t>
      </w:r>
    </w:p>
    <w:p w14:paraId="6A5ECDBB" w14:textId="77777777" w:rsidR="00394768" w:rsidRPr="00477DAC" w:rsidRDefault="00394768" w:rsidP="005C37B2">
      <w:pPr>
        <w:pStyle w:val="ConsPlusNormal"/>
        <w:widowControl/>
        <w:ind w:firstLine="708"/>
        <w:jc w:val="both"/>
        <w:rPr>
          <w:rFonts w:ascii="Times New Roman" w:hAnsi="Times New Roman" w:cs="Times New Roman"/>
          <w:sz w:val="24"/>
          <w:szCs w:val="24"/>
        </w:rPr>
      </w:pPr>
      <w:r w:rsidRPr="00477DAC">
        <w:rPr>
          <w:rFonts w:ascii="Times New Roman" w:hAnsi="Times New Roman" w:cs="Times New Roman"/>
          <w:sz w:val="24"/>
          <w:szCs w:val="24"/>
        </w:rPr>
        <w:t>8. При проведении аукциона Заказчик в обязательном порядке осуществляет аудиозапись аукциона и ведет протокол аукциона.</w:t>
      </w:r>
    </w:p>
    <w:p w14:paraId="52077505"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9. Протокол аукциона должен содержать сведения о:</w:t>
      </w:r>
    </w:p>
    <w:p w14:paraId="032124DA" w14:textId="77777777" w:rsidR="00394768" w:rsidRPr="00477DAC" w:rsidRDefault="00394768" w:rsidP="005C37B2">
      <w:pPr>
        <w:pStyle w:val="ConsPlusNormal"/>
        <w:widowControl/>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а) месте, дате и времени проведения аукциона, </w:t>
      </w:r>
    </w:p>
    <w:p w14:paraId="298F5F1E" w14:textId="77777777" w:rsidR="00394768" w:rsidRPr="00477DAC" w:rsidRDefault="00394768" w:rsidP="005C37B2">
      <w:pPr>
        <w:pStyle w:val="ConsPlusNormal"/>
        <w:widowControl/>
        <w:ind w:firstLine="708"/>
        <w:jc w:val="both"/>
        <w:rPr>
          <w:rFonts w:ascii="Times New Roman" w:hAnsi="Times New Roman" w:cs="Times New Roman"/>
          <w:sz w:val="24"/>
          <w:szCs w:val="24"/>
        </w:rPr>
      </w:pPr>
      <w:r w:rsidRPr="00477DAC">
        <w:rPr>
          <w:rFonts w:ascii="Times New Roman" w:hAnsi="Times New Roman" w:cs="Times New Roman"/>
          <w:sz w:val="24"/>
          <w:szCs w:val="24"/>
        </w:rPr>
        <w:t>б) участниках аукциона, о начальной (максимальной) цене договора (цене лота),</w:t>
      </w:r>
    </w:p>
    <w:p w14:paraId="7C40C3E9" w14:textId="4594C9FD" w:rsidR="00394768" w:rsidRPr="00477DAC" w:rsidRDefault="00394768" w:rsidP="005C37B2">
      <w:pPr>
        <w:pStyle w:val="ConsPlusNormal"/>
        <w:widowControl/>
        <w:ind w:firstLine="708"/>
        <w:jc w:val="both"/>
        <w:rPr>
          <w:rFonts w:ascii="Times New Roman" w:hAnsi="Times New Roman" w:cs="Times New Roman"/>
          <w:sz w:val="24"/>
          <w:szCs w:val="24"/>
        </w:rPr>
      </w:pPr>
      <w:r w:rsidRPr="00477DAC">
        <w:rPr>
          <w:rFonts w:ascii="Times New Roman" w:hAnsi="Times New Roman" w:cs="Times New Roman"/>
          <w:sz w:val="24"/>
          <w:szCs w:val="24"/>
        </w:rPr>
        <w:t>в) последнем и предпоследнем предложениях о ц</w:t>
      </w:r>
      <w:r w:rsidR="004C2D32" w:rsidRPr="00477DAC">
        <w:rPr>
          <w:rFonts w:ascii="Times New Roman" w:hAnsi="Times New Roman" w:cs="Times New Roman"/>
          <w:sz w:val="24"/>
          <w:szCs w:val="24"/>
        </w:rPr>
        <w:t>ене договора,</w:t>
      </w:r>
    </w:p>
    <w:p w14:paraId="5BA8B376" w14:textId="354D055C" w:rsidR="00394768" w:rsidRPr="00477DAC" w:rsidRDefault="00394768" w:rsidP="005C37B2">
      <w:pPr>
        <w:pStyle w:val="ConsPlusNormal"/>
        <w:widowControl/>
        <w:ind w:firstLine="708"/>
        <w:jc w:val="both"/>
        <w:rPr>
          <w:rFonts w:ascii="Times New Roman" w:hAnsi="Times New Roman" w:cs="Times New Roman"/>
          <w:sz w:val="24"/>
          <w:szCs w:val="24"/>
        </w:rPr>
      </w:pPr>
      <w:r w:rsidRPr="00477DAC">
        <w:rPr>
          <w:rFonts w:ascii="Times New Roman" w:hAnsi="Times New Roman" w:cs="Times New Roman"/>
          <w:sz w:val="24"/>
          <w:szCs w:val="24"/>
        </w:rPr>
        <w:t>г) наименовании и месте нахождения (для юридического лица), фамилии, об имени, отчестве</w:t>
      </w:r>
      <w:r w:rsidR="004C2D32" w:rsidRPr="00477DAC">
        <w:rPr>
          <w:rFonts w:ascii="Times New Roman" w:hAnsi="Times New Roman" w:cs="Times New Roman"/>
          <w:sz w:val="24"/>
          <w:szCs w:val="24"/>
        </w:rPr>
        <w:t xml:space="preserve"> (при наличии)</w:t>
      </w:r>
      <w:r w:rsidRPr="00477DAC">
        <w:rPr>
          <w:rFonts w:ascii="Times New Roman" w:hAnsi="Times New Roman" w:cs="Times New Roman"/>
          <w:sz w:val="24"/>
          <w:szCs w:val="24"/>
        </w:rPr>
        <w:t xml:space="preserve">, о месте жительства (для физического лица) победителя аукциона и участника, который сделал предпоследнее предложение о цене договора. </w:t>
      </w:r>
    </w:p>
    <w:p w14:paraId="71F98C68" w14:textId="77777777" w:rsidR="00394768" w:rsidRPr="00477DAC" w:rsidRDefault="00394768" w:rsidP="005C37B2">
      <w:pPr>
        <w:pStyle w:val="ConsPlusNormal"/>
        <w:widowControl/>
        <w:ind w:firstLine="708"/>
        <w:jc w:val="both"/>
        <w:rPr>
          <w:rFonts w:ascii="Times New Roman" w:hAnsi="Times New Roman" w:cs="Times New Roman"/>
          <w:sz w:val="24"/>
          <w:szCs w:val="24"/>
        </w:rPr>
      </w:pPr>
      <w:r w:rsidRPr="00477DAC">
        <w:rPr>
          <w:rFonts w:ascii="Times New Roman" w:hAnsi="Times New Roman" w:cs="Times New Roman"/>
          <w:sz w:val="24"/>
          <w:szCs w:val="24"/>
        </w:rPr>
        <w:t>10. Протокол аукциона подписывается всеми присутствующими членами Комиссии в день проведения аукциона. Протокол составляется в двух экземплярах, один из которых остается у Заказчика, второй передается победителю в течение трех рабочих дней со дня его подписания или вместе с экземпляром заключенного договора. Также, в течение трех рабочих дней со дня подписания протокола Организатор осуществления закупок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прилагаемого к аукционной документации.</w:t>
      </w:r>
    </w:p>
    <w:p w14:paraId="0D8C6A1F" w14:textId="5F94B879" w:rsidR="00394768" w:rsidRPr="00477DAC" w:rsidRDefault="00394768" w:rsidP="005C37B2">
      <w:pPr>
        <w:pStyle w:val="ConsPlusNormal"/>
        <w:widowControl/>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11. Протокол аукциона размещается </w:t>
      </w:r>
      <w:r w:rsidR="000871F4"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Организатором закупок, специализированной организацией не позднее чем через три дня со дня его подписания.</w:t>
      </w:r>
    </w:p>
    <w:p w14:paraId="5ECFCFF2" w14:textId="77777777" w:rsidR="00394768" w:rsidRPr="00477DAC" w:rsidRDefault="00394768" w:rsidP="005C37B2">
      <w:pPr>
        <w:pStyle w:val="ConsPlusNormal"/>
        <w:widowControl/>
        <w:ind w:firstLine="708"/>
        <w:jc w:val="both"/>
        <w:rPr>
          <w:rFonts w:ascii="Times New Roman" w:hAnsi="Times New Roman" w:cs="Times New Roman"/>
          <w:sz w:val="24"/>
          <w:szCs w:val="24"/>
        </w:rPr>
      </w:pPr>
      <w:r w:rsidRPr="00477DAC">
        <w:rPr>
          <w:rFonts w:ascii="Times New Roman" w:hAnsi="Times New Roman" w:cs="Times New Roman"/>
          <w:sz w:val="24"/>
          <w:szCs w:val="24"/>
        </w:rPr>
        <w:t>12. Любой участник аукциона вправе осуществлять аудио- и видеозапись аукциона.</w:t>
      </w:r>
    </w:p>
    <w:p w14:paraId="656968F4" w14:textId="77777777" w:rsidR="00394768" w:rsidRPr="00477DAC" w:rsidRDefault="00394768" w:rsidP="005C37B2">
      <w:pPr>
        <w:pStyle w:val="ConsPlusNormal"/>
        <w:widowControl/>
        <w:ind w:firstLine="708"/>
        <w:jc w:val="both"/>
        <w:rPr>
          <w:rFonts w:ascii="Times New Roman" w:hAnsi="Times New Roman" w:cs="Times New Roman"/>
          <w:sz w:val="24"/>
          <w:szCs w:val="24"/>
        </w:rPr>
      </w:pPr>
      <w:r w:rsidRPr="00477DAC">
        <w:rPr>
          <w:rFonts w:ascii="Times New Roman" w:hAnsi="Times New Roman" w:cs="Times New Roman"/>
          <w:sz w:val="24"/>
          <w:szCs w:val="24"/>
        </w:rPr>
        <w:t>13. Любой участник аукциона в срок не позднее 10 дней после размещения протокола аукциона вправе направить Заказчику в письменной форме, запрос о разъяснении результатов аукциона. Заказчик, в течение трех рабочих дней со дня поступления такого запроса в письменной форме  обязан представить такому участнику аукциона соответствующие разъяснения.</w:t>
      </w:r>
    </w:p>
    <w:p w14:paraId="17EC4404" w14:textId="77777777" w:rsidR="00394768" w:rsidRPr="00477DAC" w:rsidRDefault="00394768" w:rsidP="005C37B2">
      <w:pPr>
        <w:pStyle w:val="ConsPlusNormal"/>
        <w:widowControl/>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14. В случае,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w:t>
      </w:r>
      <w:r w:rsidRPr="00477DAC">
        <w:rPr>
          <w:rFonts w:ascii="Times New Roman" w:hAnsi="Times New Roman" w:cs="Times New Roman"/>
          <w:sz w:val="24"/>
          <w:szCs w:val="24"/>
        </w:rPr>
        <w:lastRenderedPageBreak/>
        <w:t>договора, чем начальная (максимальная) цена договора (цена лота), "шаг аукциона" снижен в соответствии с частью 4 настоящей статьи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 если аукционной документацией предусмотрено два и более лота, решение о признании аукциона несостоявшимся принимается в отношении каждого лота отдельно.</w:t>
      </w:r>
    </w:p>
    <w:p w14:paraId="5DFA0C17" w14:textId="77777777" w:rsidR="00394768" w:rsidRPr="00477DAC" w:rsidRDefault="00394768" w:rsidP="005C37B2">
      <w:pPr>
        <w:pStyle w:val="ConsPlusNormal"/>
        <w:widowControl/>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15. В случае если до участия в аукционе был допущен один участник или в аукционе участвовал один участник, Заказчик в течение трех рабочих дней со дня подписания протокола, указанного в части 8 настоящей статьи, вправе передать единственному участнику аукциона для подписания проект договора, составленный  на условиях, предусмотренных аукционной документацией и приложенного к ней проекта договора, и на данных, указанных в заявке участника аукциона, по начальной (максимальной) цене договора (цене лота), указанной в извещении о проведении аукциона, или иной согласованной с указанным участником аукциона цене договора, не превышающей начальной (максимальной) цены договора (цены лота). В случае если проект договора был передан такому участнику, а участник  не представил Заказчику в срок, предусмотренный аукционной документацией, подписанный с его стороны договор, а также обеспечение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 </w:t>
      </w:r>
    </w:p>
    <w:p w14:paraId="5CAEC8DD" w14:textId="36576CFE"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16. Порядок возврата указанным участникам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статьей 13 настоящего Положения.</w:t>
      </w:r>
    </w:p>
    <w:p w14:paraId="385C9F73" w14:textId="77777777" w:rsidR="00394768" w:rsidRPr="00477DAC" w:rsidRDefault="00394768" w:rsidP="005C37B2">
      <w:pPr>
        <w:pStyle w:val="ConsPlusNormal"/>
        <w:widowControl/>
        <w:ind w:firstLine="708"/>
        <w:jc w:val="both"/>
        <w:rPr>
          <w:rFonts w:ascii="Times New Roman" w:hAnsi="Times New Roman" w:cs="Times New Roman"/>
          <w:sz w:val="24"/>
          <w:szCs w:val="24"/>
        </w:rPr>
      </w:pPr>
      <w:r w:rsidRPr="00477DAC">
        <w:rPr>
          <w:rFonts w:ascii="Times New Roman" w:hAnsi="Times New Roman" w:cs="Times New Roman"/>
          <w:sz w:val="24"/>
          <w:szCs w:val="24"/>
        </w:rPr>
        <w:t>17. Протоколы, составленные в ходе проведения аукциона, заявки на участие в аукционе, аукционная документация, изменения, внесенные в аукционную документацию, и разъяснения аукционной документации, а также аудиозапись аукциона хранится Заказчиком не менее чем три года</w:t>
      </w:r>
      <w:r w:rsidR="007D7FD3" w:rsidRPr="00477DAC">
        <w:rPr>
          <w:rFonts w:ascii="Times New Roman" w:hAnsi="Times New Roman" w:cs="Times New Roman"/>
          <w:sz w:val="24"/>
          <w:szCs w:val="24"/>
        </w:rPr>
        <w:t>.</w:t>
      </w:r>
    </w:p>
    <w:p w14:paraId="302C2CFC" w14:textId="4BB017B4" w:rsidR="00394768" w:rsidRPr="00477DAC" w:rsidRDefault="00394768" w:rsidP="005C37B2">
      <w:pPr>
        <w:pStyle w:val="ConsPlusNormal"/>
        <w:widowControl/>
        <w:ind w:firstLine="0"/>
        <w:jc w:val="both"/>
        <w:rPr>
          <w:rFonts w:ascii="Times New Roman" w:hAnsi="Times New Roman" w:cs="Times New Roman"/>
          <w:sz w:val="24"/>
          <w:szCs w:val="24"/>
        </w:rPr>
      </w:pPr>
    </w:p>
    <w:p w14:paraId="29C68A67" w14:textId="3D8A3606" w:rsidR="00394768" w:rsidRPr="00477DAC" w:rsidRDefault="00394768" w:rsidP="00DD3391">
      <w:pPr>
        <w:pStyle w:val="afa"/>
        <w:rPr>
          <w:rFonts w:ascii="Times New Roman" w:hAnsi="Times New Roman" w:cs="Times New Roman"/>
          <w:b/>
          <w:sz w:val="24"/>
          <w:szCs w:val="24"/>
        </w:rPr>
      </w:pPr>
      <w:r w:rsidRPr="00477DAC">
        <w:rPr>
          <w:rFonts w:ascii="Times New Roman" w:hAnsi="Times New Roman" w:cs="Times New Roman"/>
          <w:b/>
          <w:sz w:val="24"/>
          <w:szCs w:val="24"/>
        </w:rPr>
        <w:t>Статья 3</w:t>
      </w:r>
      <w:r w:rsidR="001C2B7C" w:rsidRPr="00477DAC">
        <w:rPr>
          <w:rFonts w:ascii="Times New Roman" w:hAnsi="Times New Roman" w:cs="Times New Roman"/>
          <w:b/>
          <w:sz w:val="24"/>
          <w:szCs w:val="24"/>
        </w:rPr>
        <w:t>1</w:t>
      </w:r>
      <w:r w:rsidRPr="00477DAC">
        <w:rPr>
          <w:rFonts w:ascii="Times New Roman" w:hAnsi="Times New Roman" w:cs="Times New Roman"/>
          <w:b/>
          <w:sz w:val="24"/>
          <w:szCs w:val="24"/>
        </w:rPr>
        <w:t>.1. Особенности проведения закрытого аукциона</w:t>
      </w:r>
    </w:p>
    <w:p w14:paraId="7A4751A7" w14:textId="77777777" w:rsidR="005C37B2" w:rsidRPr="00477DAC" w:rsidRDefault="005C37B2" w:rsidP="005C37B2">
      <w:pPr>
        <w:pStyle w:val="ConsPlusNormal"/>
        <w:widowControl/>
        <w:ind w:firstLine="0"/>
        <w:jc w:val="both"/>
        <w:rPr>
          <w:rFonts w:ascii="Times New Roman" w:hAnsi="Times New Roman" w:cs="Times New Roman"/>
          <w:b/>
          <w:sz w:val="24"/>
          <w:szCs w:val="24"/>
        </w:rPr>
      </w:pPr>
    </w:p>
    <w:p w14:paraId="40B85681" w14:textId="77777777" w:rsidR="00394768" w:rsidRPr="00477DAC" w:rsidRDefault="00394768" w:rsidP="005C37B2">
      <w:pPr>
        <w:pStyle w:val="ConsPlusNormal"/>
        <w:ind w:firstLine="709"/>
        <w:jc w:val="both"/>
        <w:rPr>
          <w:rFonts w:ascii="Times New Roman" w:hAnsi="Times New Roman" w:cs="Times New Roman"/>
          <w:sz w:val="24"/>
          <w:szCs w:val="24"/>
        </w:rPr>
      </w:pPr>
      <w:r w:rsidRPr="00477DAC">
        <w:rPr>
          <w:rFonts w:ascii="Times New Roman" w:hAnsi="Times New Roman" w:cs="Times New Roman"/>
          <w:sz w:val="24"/>
          <w:szCs w:val="24"/>
        </w:rPr>
        <w:t>1.</w:t>
      </w:r>
      <w:r w:rsidR="007D7FD3" w:rsidRPr="00477DAC">
        <w:rPr>
          <w:rFonts w:ascii="Times New Roman" w:hAnsi="Times New Roman" w:cs="Times New Roman"/>
          <w:sz w:val="24"/>
          <w:szCs w:val="24"/>
        </w:rPr>
        <w:t xml:space="preserve"> </w:t>
      </w:r>
      <w:r w:rsidRPr="00477DAC">
        <w:rPr>
          <w:rFonts w:ascii="Times New Roman" w:hAnsi="Times New Roman" w:cs="Times New Roman"/>
          <w:sz w:val="24"/>
          <w:szCs w:val="24"/>
        </w:rPr>
        <w:t>Закрытый аукцион проводиться, если Заказчик является Поставщиком (подрядчиком, исполнителем) по Договору, Государственному контракту, который имеет режим секретности.</w:t>
      </w:r>
    </w:p>
    <w:p w14:paraId="7ADB5878" w14:textId="5CF7E404" w:rsidR="00394768" w:rsidRPr="00477DAC" w:rsidRDefault="00394768" w:rsidP="005C37B2">
      <w:pPr>
        <w:pStyle w:val="ConsPlusNormal"/>
        <w:ind w:firstLine="709"/>
        <w:jc w:val="both"/>
        <w:rPr>
          <w:rFonts w:ascii="Times New Roman" w:hAnsi="Times New Roman" w:cs="Times New Roman"/>
          <w:sz w:val="24"/>
          <w:szCs w:val="24"/>
        </w:rPr>
      </w:pPr>
      <w:r w:rsidRPr="00477DAC">
        <w:rPr>
          <w:rFonts w:ascii="Times New Roman" w:hAnsi="Times New Roman" w:cs="Times New Roman"/>
          <w:sz w:val="24"/>
          <w:szCs w:val="24"/>
        </w:rPr>
        <w:t>2. При проведении закрытого аукциона применяются положения настоящего Положения о проведении открытого аукциона с учетом условий настоящей статьи</w:t>
      </w:r>
      <w:r w:rsidR="00F92ED4" w:rsidRPr="00477DAC">
        <w:rPr>
          <w:rFonts w:ascii="Times New Roman" w:hAnsi="Times New Roman" w:cs="Times New Roman"/>
          <w:sz w:val="24"/>
          <w:szCs w:val="24"/>
        </w:rPr>
        <w:t xml:space="preserve">, а также в соответствии с </w:t>
      </w:r>
      <w:r w:rsidR="00F92ED4" w:rsidRPr="00477DAC">
        <w:rPr>
          <w:rFonts w:ascii="Times New Roman" w:hAnsi="Times New Roman" w:cs="Times New Roman"/>
          <w:bCs/>
          <w:sz w:val="24"/>
          <w:szCs w:val="24"/>
        </w:rPr>
        <w:t>требованиями к конкурентной закупке, осуществляемой закрытым способом</w:t>
      </w:r>
      <w:r w:rsidRPr="00477DAC">
        <w:rPr>
          <w:rFonts w:ascii="Times New Roman" w:hAnsi="Times New Roman" w:cs="Times New Roman"/>
          <w:sz w:val="24"/>
          <w:szCs w:val="24"/>
        </w:rPr>
        <w:t>.</w:t>
      </w:r>
    </w:p>
    <w:p w14:paraId="4BDDE9FB" w14:textId="732C9CC2" w:rsidR="00394768" w:rsidRPr="00477DAC" w:rsidRDefault="00394768" w:rsidP="005C37B2">
      <w:pPr>
        <w:pStyle w:val="ConsPlusNormal"/>
        <w:ind w:firstLine="709"/>
        <w:jc w:val="both"/>
        <w:rPr>
          <w:rFonts w:ascii="Times New Roman" w:hAnsi="Times New Roman" w:cs="Times New Roman"/>
          <w:sz w:val="24"/>
          <w:szCs w:val="24"/>
        </w:rPr>
      </w:pPr>
      <w:r w:rsidRPr="00477DAC">
        <w:rPr>
          <w:rFonts w:ascii="Times New Roman" w:hAnsi="Times New Roman" w:cs="Times New Roman"/>
          <w:sz w:val="24"/>
          <w:szCs w:val="24"/>
        </w:rPr>
        <w:t>3. При проведении закрытого аукциона извещение о его проведении не требуется. Документация об аукционе, изменения, внесенные в нее, а также разъяснения документации об аукционе не подлежат опубликованию в средствах массовой информации и размещению в информационно-телекоммуникационной сети "Интернет". Заказчик, уполномоч</w:t>
      </w:r>
      <w:r w:rsidR="00C3734B" w:rsidRPr="00477DAC">
        <w:rPr>
          <w:rFonts w:ascii="Times New Roman" w:hAnsi="Times New Roman" w:cs="Times New Roman"/>
          <w:sz w:val="24"/>
          <w:szCs w:val="24"/>
        </w:rPr>
        <w:t>енный орган не позднее, чем за пятнадцать</w:t>
      </w:r>
      <w:r w:rsidRPr="00477DAC">
        <w:rPr>
          <w:rFonts w:ascii="Times New Roman" w:hAnsi="Times New Roman" w:cs="Times New Roman"/>
          <w:sz w:val="24"/>
          <w:szCs w:val="24"/>
        </w:rPr>
        <w:t xml:space="preserve"> дней до окончания срока подачи заявок на участие в аукционе направляют в письменной форме приглашения принять участие в закрытом аукционе лицам, которые удовлетворяют требованиям, предусмотренным настоящим Положением, и способны осуществить поставки товаров, выполнение работ, оказание услуг, являющихся предметом аукциона, а также имеют доступ к сведениям, составляющим государственную тайну, в случае проведения закрытого аукциона при размещении </w:t>
      </w:r>
      <w:r w:rsidR="00FA352D" w:rsidRPr="00477DAC">
        <w:rPr>
          <w:rFonts w:ascii="Times New Roman" w:hAnsi="Times New Roman" w:cs="Times New Roman"/>
          <w:sz w:val="24"/>
          <w:szCs w:val="24"/>
        </w:rPr>
        <w:t>закупки</w:t>
      </w:r>
      <w:r w:rsidRPr="00477DAC">
        <w:rPr>
          <w:rFonts w:ascii="Times New Roman" w:hAnsi="Times New Roman" w:cs="Times New Roman"/>
          <w:sz w:val="24"/>
          <w:szCs w:val="24"/>
        </w:rPr>
        <w:t xml:space="preserve"> на поставку товара, выполнение работы, оказание услуги, сведения о которых составляют государственную тайну. </w:t>
      </w:r>
    </w:p>
    <w:p w14:paraId="1B661BBA" w14:textId="2340A8DA" w:rsidR="00394768" w:rsidRPr="00477DAC" w:rsidRDefault="00394768" w:rsidP="005C37B2">
      <w:pPr>
        <w:pStyle w:val="ConsPlusNormal"/>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4. При проведении закрытого аукциона не допускается предоставлять заявки на </w:t>
      </w:r>
      <w:r w:rsidRPr="00477DAC">
        <w:rPr>
          <w:rFonts w:ascii="Times New Roman" w:hAnsi="Times New Roman" w:cs="Times New Roman"/>
          <w:sz w:val="24"/>
          <w:szCs w:val="24"/>
        </w:rPr>
        <w:lastRenderedPageBreak/>
        <w:t xml:space="preserve">участие в аукционе в форме электронных документов, а также предоставлять документацию об аукционе, изменения, внесенные в нее, направлять запросы о разъяснениях положений документации об аукционе и предоставлять такие разъяснения в форме электронных документов. Разъяснения положений документации об аукционе должны быть доведены в письменной форме заказчиком, уполномоченным органом до сведения всех участников размещения </w:t>
      </w:r>
      <w:r w:rsidR="00FA352D" w:rsidRPr="00477DAC">
        <w:rPr>
          <w:rFonts w:ascii="Times New Roman" w:hAnsi="Times New Roman" w:cs="Times New Roman"/>
          <w:sz w:val="24"/>
          <w:szCs w:val="24"/>
        </w:rPr>
        <w:t>закупки</w:t>
      </w:r>
      <w:r w:rsidRPr="00477DAC">
        <w:rPr>
          <w:rFonts w:ascii="Times New Roman" w:hAnsi="Times New Roman" w:cs="Times New Roman"/>
          <w:sz w:val="24"/>
          <w:szCs w:val="24"/>
        </w:rPr>
        <w:t xml:space="preserve">, которым предоставлена документация об аукционе, с указанием предмета запроса, но без указания участника размещения </w:t>
      </w:r>
      <w:r w:rsidR="00FA352D" w:rsidRPr="00477DAC">
        <w:rPr>
          <w:rFonts w:ascii="Times New Roman" w:hAnsi="Times New Roman" w:cs="Times New Roman"/>
          <w:sz w:val="24"/>
          <w:szCs w:val="24"/>
        </w:rPr>
        <w:t>закупки</w:t>
      </w:r>
      <w:r w:rsidRPr="00477DAC">
        <w:rPr>
          <w:rFonts w:ascii="Times New Roman" w:hAnsi="Times New Roman" w:cs="Times New Roman"/>
          <w:sz w:val="24"/>
          <w:szCs w:val="24"/>
        </w:rPr>
        <w:t>, от которого поступил запрос.</w:t>
      </w:r>
    </w:p>
    <w:p w14:paraId="3742645F" w14:textId="77777777" w:rsidR="00394768" w:rsidRPr="00477DAC" w:rsidRDefault="00394768" w:rsidP="005C37B2">
      <w:pPr>
        <w:pStyle w:val="ConsPlusNormal"/>
        <w:ind w:firstLine="709"/>
        <w:jc w:val="both"/>
        <w:rPr>
          <w:rFonts w:ascii="Times New Roman" w:hAnsi="Times New Roman" w:cs="Times New Roman"/>
          <w:sz w:val="24"/>
          <w:szCs w:val="24"/>
        </w:rPr>
      </w:pPr>
      <w:r w:rsidRPr="00477DAC">
        <w:rPr>
          <w:rFonts w:ascii="Times New Roman" w:hAnsi="Times New Roman" w:cs="Times New Roman"/>
          <w:sz w:val="24"/>
          <w:szCs w:val="24"/>
        </w:rPr>
        <w:t>5. Протоколы, составленные в ходе проведения закрытого аукциона, а также информация, полученная в ходе проведения закрытого аукциона, не подлежит опубликованию в средствах массовой информации и размещению в информационно-телекоммуникационной сети "Интернет".</w:t>
      </w:r>
    </w:p>
    <w:p w14:paraId="09115407" w14:textId="1D146CD4" w:rsidR="00394768" w:rsidRPr="00477DAC" w:rsidRDefault="00394768" w:rsidP="005C37B2">
      <w:pPr>
        <w:pStyle w:val="ConsPlusNormal"/>
        <w:ind w:firstLine="709"/>
        <w:jc w:val="both"/>
        <w:rPr>
          <w:rFonts w:ascii="Times New Roman" w:hAnsi="Times New Roman" w:cs="Times New Roman"/>
          <w:sz w:val="24"/>
          <w:szCs w:val="24"/>
        </w:rPr>
      </w:pPr>
      <w:r w:rsidRPr="00477DAC">
        <w:rPr>
          <w:rFonts w:ascii="Times New Roman" w:hAnsi="Times New Roman" w:cs="Times New Roman"/>
          <w:sz w:val="24"/>
          <w:szCs w:val="24"/>
        </w:rPr>
        <w:t>6. При проведении закрытого аукциона не допускается осуществлять аудио- и видеозапись».</w:t>
      </w:r>
    </w:p>
    <w:p w14:paraId="339FCFEB" w14:textId="77777777" w:rsidR="005C37B2" w:rsidRPr="00477DAC" w:rsidRDefault="005C37B2" w:rsidP="005C37B2">
      <w:pPr>
        <w:pStyle w:val="ConsPlusNormal"/>
        <w:ind w:firstLine="709"/>
        <w:jc w:val="both"/>
        <w:rPr>
          <w:rFonts w:ascii="Times New Roman" w:hAnsi="Times New Roman" w:cs="Times New Roman"/>
          <w:sz w:val="24"/>
          <w:szCs w:val="24"/>
        </w:rPr>
      </w:pPr>
    </w:p>
    <w:p w14:paraId="78D136E7" w14:textId="14F8281D" w:rsidR="00394768" w:rsidRPr="00477DAC" w:rsidRDefault="00394768" w:rsidP="005C37B2">
      <w:pPr>
        <w:pStyle w:val="2"/>
        <w:spacing w:before="0" w:after="0"/>
        <w:jc w:val="both"/>
        <w:rPr>
          <w:rFonts w:ascii="Times New Roman" w:hAnsi="Times New Roman"/>
          <w:i w:val="0"/>
          <w:sz w:val="24"/>
          <w:szCs w:val="24"/>
        </w:rPr>
      </w:pPr>
      <w:bookmarkStart w:id="160" w:name="_Toc234868089"/>
      <w:bookmarkStart w:id="161" w:name="_Toc304547071"/>
      <w:bookmarkStart w:id="162" w:name="_Toc312425169"/>
      <w:bookmarkStart w:id="163" w:name="_Toc317960295"/>
      <w:bookmarkStart w:id="164" w:name="_Toc518123018"/>
      <w:r w:rsidRPr="00477DAC">
        <w:rPr>
          <w:rFonts w:ascii="Times New Roman" w:hAnsi="Times New Roman"/>
          <w:i w:val="0"/>
          <w:sz w:val="24"/>
          <w:szCs w:val="24"/>
        </w:rPr>
        <w:t>Статья 3</w:t>
      </w:r>
      <w:r w:rsidR="001C2B7C" w:rsidRPr="00477DAC">
        <w:rPr>
          <w:rFonts w:ascii="Times New Roman" w:hAnsi="Times New Roman"/>
          <w:i w:val="0"/>
          <w:sz w:val="24"/>
          <w:szCs w:val="24"/>
        </w:rPr>
        <w:t>2</w:t>
      </w:r>
      <w:r w:rsidRPr="00477DAC">
        <w:rPr>
          <w:rFonts w:ascii="Times New Roman" w:hAnsi="Times New Roman"/>
          <w:i w:val="0"/>
          <w:sz w:val="24"/>
          <w:szCs w:val="24"/>
        </w:rPr>
        <w:t>. Заключение договора по результатам аукциона</w:t>
      </w:r>
      <w:bookmarkEnd w:id="160"/>
      <w:bookmarkEnd w:id="161"/>
      <w:bookmarkEnd w:id="162"/>
      <w:bookmarkEnd w:id="163"/>
      <w:bookmarkEnd w:id="164"/>
    </w:p>
    <w:p w14:paraId="0F27ADCA" w14:textId="77777777" w:rsidR="005C37B2" w:rsidRPr="00477DAC" w:rsidRDefault="005C37B2" w:rsidP="005C37B2"/>
    <w:p w14:paraId="0D343C20" w14:textId="77777777"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1. В случае если победитель аукциона или участник аукциона, который сделал предпоследнее предложение о цене договора, в срок, предусмотренный аукционной документацией, не представил Заказчику подписанный договор, а также обеспечение исполнения договора в случае, если Заказчиком, организатором осуществления закупок было установлено требование обеспечения исполнения договора, победитель аукциона или участник аукциона, который сделал предпоследнее предложение о цене договора, признается уклонившимся от заключения договора. </w:t>
      </w:r>
    </w:p>
    <w:p w14:paraId="27F34303" w14:textId="77777777" w:rsidR="00394768" w:rsidRPr="00477DAC" w:rsidRDefault="00394768" w:rsidP="005C37B2">
      <w:pPr>
        <w:ind w:firstLine="708"/>
        <w:jc w:val="both"/>
        <w:rPr>
          <w:rFonts w:ascii="Times New Roman" w:hAnsi="Times New Roman" w:cs="Times New Roman"/>
          <w:b/>
          <w:sz w:val="24"/>
          <w:szCs w:val="24"/>
        </w:rPr>
      </w:pPr>
      <w:r w:rsidRPr="00477DAC">
        <w:rPr>
          <w:rFonts w:ascii="Times New Roman" w:hAnsi="Times New Roman" w:cs="Times New Roman"/>
          <w:sz w:val="24"/>
          <w:szCs w:val="24"/>
        </w:rPr>
        <w:t>2. На подписание договора победителю отводится шесть рабочих дней, а Заказчику двадцать рабочих дней по факту подписания следующих документов:</w:t>
      </w:r>
    </w:p>
    <w:p w14:paraId="3A5E8416" w14:textId="77777777" w:rsidR="00394768" w:rsidRPr="00477DAC" w:rsidRDefault="00394768" w:rsidP="005C37B2">
      <w:pPr>
        <w:shd w:val="clear" w:color="auto" w:fill="FFFFFF"/>
        <w:tabs>
          <w:tab w:val="left" w:pos="-709"/>
          <w:tab w:val="left" w:pos="142"/>
        </w:tabs>
        <w:ind w:firstLine="709"/>
        <w:jc w:val="both"/>
        <w:rPr>
          <w:rFonts w:ascii="Times New Roman" w:hAnsi="Times New Roman" w:cs="Times New Roman"/>
          <w:sz w:val="24"/>
          <w:szCs w:val="24"/>
        </w:rPr>
      </w:pPr>
      <w:r w:rsidRPr="00477DAC">
        <w:rPr>
          <w:rFonts w:ascii="Times New Roman" w:hAnsi="Times New Roman" w:cs="Times New Roman"/>
          <w:sz w:val="24"/>
          <w:szCs w:val="24"/>
        </w:rPr>
        <w:t>со дня подписания протокола проведения аукциона,  если аукцион признан состоявшимся;</w:t>
      </w:r>
    </w:p>
    <w:p w14:paraId="56FE0A18" w14:textId="77777777"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со дня подписания протокола рассмотрения и оценки заявок, если аукцион признан не состоявшимся. </w:t>
      </w:r>
    </w:p>
    <w:p w14:paraId="6AD62D35" w14:textId="77777777"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3. 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участника аукциона, который сделал предпоследнее предложение о цене договора, от заключения договора Заказчик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w:t>
      </w:r>
    </w:p>
    <w:p w14:paraId="35913913" w14:textId="77777777"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4. Договор заключается на условиях, указанных в извещении о проведении  аукциона и аукционной документации, заявке участника аукциона,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или иной согласованной с указанным участником аукциона цене договора, не превышающей начальной (максимальной) цены договора (цены лота).</w:t>
      </w:r>
    </w:p>
    <w:p w14:paraId="1F475A42" w14:textId="77777777"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5. В случае, если Заказчиком было установлено требование обеспечения исполнения договора, договор заключается в соответствии со статьей 13 настоящего Положения. Способ обеспечения исполнения обязательства из перечисленных в статье 13 настоящего Положения, определяется таким участником аукциона самостоятельно.</w:t>
      </w:r>
    </w:p>
    <w:p w14:paraId="0F5E4CFA" w14:textId="488D72AA"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6. В случае если было установлено требование обеспечения заявки на участие в </w:t>
      </w:r>
      <w:r w:rsidRPr="00477DAC">
        <w:rPr>
          <w:rFonts w:ascii="Times New Roman" w:hAnsi="Times New Roman" w:cs="Times New Roman"/>
          <w:sz w:val="24"/>
          <w:szCs w:val="24"/>
        </w:rPr>
        <w:lastRenderedPageBreak/>
        <w:t>аукционе, порядок возврата участникам закупки денежных средств  определяется статьей 13 настоящего Положения.</w:t>
      </w:r>
    </w:p>
    <w:p w14:paraId="2009449F" w14:textId="77777777" w:rsidR="005C37B2" w:rsidRPr="00477DAC" w:rsidRDefault="005C37B2" w:rsidP="005C37B2">
      <w:pPr>
        <w:ind w:firstLine="708"/>
        <w:jc w:val="both"/>
        <w:rPr>
          <w:rFonts w:ascii="Times New Roman" w:hAnsi="Times New Roman" w:cs="Times New Roman"/>
          <w:sz w:val="24"/>
          <w:szCs w:val="24"/>
        </w:rPr>
      </w:pPr>
    </w:p>
    <w:p w14:paraId="2FBBD2BC" w14:textId="1E9A3D6A" w:rsidR="00394768" w:rsidRPr="00477DAC" w:rsidRDefault="00394768" w:rsidP="005C37B2">
      <w:pPr>
        <w:pStyle w:val="2"/>
        <w:spacing w:before="0" w:after="0"/>
        <w:jc w:val="both"/>
        <w:rPr>
          <w:rFonts w:ascii="Times New Roman" w:hAnsi="Times New Roman"/>
          <w:i w:val="0"/>
          <w:sz w:val="24"/>
          <w:szCs w:val="24"/>
        </w:rPr>
      </w:pPr>
      <w:bookmarkStart w:id="165" w:name="_Toc234868090"/>
      <w:bookmarkStart w:id="166" w:name="_Toc304547072"/>
      <w:bookmarkStart w:id="167" w:name="_Toc312425170"/>
      <w:bookmarkStart w:id="168" w:name="_Toc317960296"/>
      <w:bookmarkStart w:id="169" w:name="_Toc518123019"/>
      <w:r w:rsidRPr="00477DAC">
        <w:rPr>
          <w:rFonts w:ascii="Times New Roman" w:hAnsi="Times New Roman"/>
          <w:i w:val="0"/>
          <w:sz w:val="24"/>
          <w:szCs w:val="24"/>
        </w:rPr>
        <w:t>Статья 3</w:t>
      </w:r>
      <w:r w:rsidR="001C2B7C" w:rsidRPr="00477DAC">
        <w:rPr>
          <w:rFonts w:ascii="Times New Roman" w:hAnsi="Times New Roman"/>
          <w:i w:val="0"/>
          <w:sz w:val="24"/>
          <w:szCs w:val="24"/>
        </w:rPr>
        <w:t>3</w:t>
      </w:r>
      <w:r w:rsidRPr="00477DAC">
        <w:rPr>
          <w:rFonts w:ascii="Times New Roman" w:hAnsi="Times New Roman"/>
          <w:i w:val="0"/>
          <w:sz w:val="24"/>
          <w:szCs w:val="24"/>
        </w:rPr>
        <w:t>. Последствия признания аукциона несостоявшимся</w:t>
      </w:r>
      <w:bookmarkEnd w:id="165"/>
      <w:bookmarkEnd w:id="166"/>
      <w:bookmarkEnd w:id="167"/>
      <w:bookmarkEnd w:id="168"/>
      <w:bookmarkEnd w:id="169"/>
    </w:p>
    <w:p w14:paraId="1E32CF78" w14:textId="77777777" w:rsidR="005C37B2" w:rsidRPr="00477DAC" w:rsidRDefault="005C37B2" w:rsidP="005C37B2"/>
    <w:p w14:paraId="53904DD0" w14:textId="15EDB24F"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 Если аукцион признан несостоявшимся по причине отсутствия поданных заявок или если аукцион признан несостоявшимся и договор не заключен с единственным участником </w:t>
      </w:r>
      <w:r w:rsidR="00B0125E" w:rsidRPr="00477DAC">
        <w:rPr>
          <w:rFonts w:ascii="Times New Roman" w:hAnsi="Times New Roman" w:cs="Times New Roman"/>
          <w:sz w:val="24"/>
          <w:szCs w:val="24"/>
        </w:rPr>
        <w:t>закупки</w:t>
      </w:r>
      <w:r w:rsidRPr="00477DAC">
        <w:rPr>
          <w:rFonts w:ascii="Times New Roman" w:hAnsi="Times New Roman" w:cs="Times New Roman"/>
          <w:sz w:val="24"/>
          <w:szCs w:val="24"/>
        </w:rPr>
        <w:t>, допущенным к участию в аукционе, или с единственным участником закупки, допущенным к участию в аукционе, Заказчик вправе отказаться от проведения повторной закупки, объявить о проведении повторного аукциона либо принять решение о проведении закупки способом, отличным от аукциона или о заключении договора с единственным поставщиком.</w:t>
      </w:r>
    </w:p>
    <w:p w14:paraId="62060465" w14:textId="1E4DFEC5"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В случае объявления о проведении повторного аукциона Заказчик вправе изменить условия аукциона.</w:t>
      </w:r>
    </w:p>
    <w:p w14:paraId="31338CAE" w14:textId="77777777" w:rsidR="005C37B2" w:rsidRPr="00477DAC" w:rsidRDefault="005C37B2" w:rsidP="005C37B2">
      <w:pPr>
        <w:ind w:firstLine="708"/>
        <w:jc w:val="both"/>
        <w:rPr>
          <w:rFonts w:ascii="Times New Roman" w:hAnsi="Times New Roman" w:cs="Times New Roman"/>
          <w:sz w:val="24"/>
          <w:szCs w:val="24"/>
        </w:rPr>
      </w:pPr>
    </w:p>
    <w:p w14:paraId="1BE37CBF" w14:textId="21A8C322" w:rsidR="00394768" w:rsidRPr="00477DAC" w:rsidRDefault="00394768" w:rsidP="005C37B2">
      <w:pPr>
        <w:pStyle w:val="10"/>
        <w:spacing w:before="0" w:after="0"/>
        <w:jc w:val="both"/>
        <w:rPr>
          <w:rFonts w:ascii="Times New Roman" w:hAnsi="Times New Roman" w:cs="Times New Roman"/>
          <w:iCs/>
          <w:sz w:val="24"/>
          <w:szCs w:val="24"/>
        </w:rPr>
      </w:pPr>
      <w:bookmarkStart w:id="170" w:name="_Toc518123020"/>
      <w:r w:rsidRPr="00477DAC">
        <w:rPr>
          <w:rFonts w:ascii="Times New Roman" w:hAnsi="Times New Roman" w:cs="Times New Roman"/>
          <w:iCs/>
          <w:sz w:val="24"/>
          <w:szCs w:val="24"/>
        </w:rPr>
        <w:t>Раздел 6 Аукцион в электронной форме</w:t>
      </w:r>
      <w:bookmarkEnd w:id="170"/>
      <w:r w:rsidRPr="00477DAC">
        <w:rPr>
          <w:rFonts w:ascii="Times New Roman" w:hAnsi="Times New Roman" w:cs="Times New Roman"/>
          <w:iCs/>
          <w:sz w:val="24"/>
          <w:szCs w:val="24"/>
        </w:rPr>
        <w:t> </w:t>
      </w:r>
    </w:p>
    <w:p w14:paraId="6252B39C" w14:textId="77777777" w:rsidR="005C37B2" w:rsidRPr="00477DAC" w:rsidRDefault="005C37B2" w:rsidP="005C37B2"/>
    <w:p w14:paraId="01356E01" w14:textId="19C153B9" w:rsidR="00394768" w:rsidRPr="00477DAC" w:rsidRDefault="00394768" w:rsidP="005C37B2">
      <w:pPr>
        <w:pStyle w:val="ac"/>
        <w:spacing w:before="0" w:beforeAutospacing="0" w:after="0" w:afterAutospacing="0"/>
        <w:ind w:firstLine="708"/>
        <w:jc w:val="both"/>
      </w:pPr>
      <w:r w:rsidRPr="00477DAC">
        <w:t>Открытый аукцион в электронной форме проводится на электронной площадке</w:t>
      </w:r>
      <w:r w:rsidR="007E68D4" w:rsidRPr="00477DAC">
        <w:t xml:space="preserve"> </w:t>
      </w:r>
      <w:r w:rsidRPr="00477DAC">
        <w:t>в соответствии с Регламентом электронной площадки, на которой проводится открытый аукцион в электронной форме. В части, неурегулированной Регламентом электронной площадки, действуют правила настоящего Положения.</w:t>
      </w:r>
    </w:p>
    <w:p w14:paraId="28B590D6" w14:textId="77777777" w:rsidR="005C37B2" w:rsidRPr="00477DAC" w:rsidRDefault="005C37B2" w:rsidP="005C37B2">
      <w:pPr>
        <w:pStyle w:val="ac"/>
        <w:spacing w:before="0" w:beforeAutospacing="0" w:after="0" w:afterAutospacing="0"/>
        <w:ind w:firstLine="708"/>
        <w:jc w:val="both"/>
      </w:pPr>
    </w:p>
    <w:p w14:paraId="79C9BBD4" w14:textId="58823729" w:rsidR="00394768" w:rsidRPr="00477DAC" w:rsidRDefault="00394768" w:rsidP="005C37B2">
      <w:pPr>
        <w:pStyle w:val="2"/>
        <w:spacing w:before="0" w:after="0"/>
        <w:jc w:val="both"/>
        <w:rPr>
          <w:rFonts w:ascii="Times New Roman" w:hAnsi="Times New Roman"/>
          <w:i w:val="0"/>
          <w:sz w:val="24"/>
          <w:szCs w:val="24"/>
        </w:rPr>
      </w:pPr>
      <w:bookmarkStart w:id="171" w:name="_Toc518123021"/>
      <w:r w:rsidRPr="00477DAC">
        <w:rPr>
          <w:rFonts w:ascii="Times New Roman" w:hAnsi="Times New Roman"/>
          <w:i w:val="0"/>
          <w:sz w:val="24"/>
          <w:szCs w:val="24"/>
        </w:rPr>
        <w:t>Статья 3</w:t>
      </w:r>
      <w:r w:rsidR="001C2B7C" w:rsidRPr="00477DAC">
        <w:rPr>
          <w:rFonts w:ascii="Times New Roman" w:hAnsi="Times New Roman"/>
          <w:i w:val="0"/>
          <w:sz w:val="24"/>
          <w:szCs w:val="24"/>
        </w:rPr>
        <w:t>4</w:t>
      </w:r>
      <w:r w:rsidRPr="00477DAC">
        <w:rPr>
          <w:rFonts w:ascii="Times New Roman" w:hAnsi="Times New Roman"/>
          <w:i w:val="0"/>
          <w:sz w:val="24"/>
          <w:szCs w:val="24"/>
        </w:rPr>
        <w:t>. Аукцион в электронной форме на право заключить договор</w:t>
      </w:r>
      <w:bookmarkEnd w:id="171"/>
    </w:p>
    <w:p w14:paraId="168AFC6F" w14:textId="77777777" w:rsidR="005C37B2" w:rsidRPr="00477DAC" w:rsidRDefault="005C37B2" w:rsidP="005C37B2"/>
    <w:p w14:paraId="4B37BF4F" w14:textId="5EAF0A0E" w:rsidR="00394768" w:rsidRPr="00477DAC" w:rsidRDefault="00394768" w:rsidP="005C37B2">
      <w:pPr>
        <w:pStyle w:val="ac"/>
        <w:spacing w:before="0" w:beforeAutospacing="0" w:after="0" w:afterAutospacing="0"/>
        <w:ind w:firstLine="708"/>
        <w:jc w:val="both"/>
      </w:pPr>
      <w:bookmarkStart w:id="172" w:name="_Hlk517900612"/>
      <w:r w:rsidRPr="00477DAC">
        <w:t>1. Под аукционом в электронной форме (далее по тексту – электронный аукцион) на право заключить договор понимается аукцион, проведение которого обеспечивается оператором электронной площадки на сайте в сети «Интернет» в порядке, установленном настоящим Положением.</w:t>
      </w:r>
    </w:p>
    <w:p w14:paraId="34B3127E" w14:textId="60E1979B" w:rsidR="00394768" w:rsidRPr="00477DAC" w:rsidRDefault="009F678F" w:rsidP="005C37B2">
      <w:pPr>
        <w:pStyle w:val="ac"/>
        <w:spacing w:after="0"/>
        <w:ind w:firstLine="708"/>
        <w:jc w:val="both"/>
      </w:pPr>
      <w:bookmarkStart w:id="173" w:name="_Hlk517736009"/>
      <w:r w:rsidRPr="00477DAC">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w:t>
      </w:r>
      <w:r w:rsidR="00100A7C" w:rsidRPr="00477DAC">
        <w:t xml:space="preserve"> № 223-ФЗ</w:t>
      </w:r>
      <w:r w:rsidRPr="00477DAC">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w:t>
      </w:r>
      <w:r w:rsidR="00100A7C" w:rsidRPr="00477DAC">
        <w:t xml:space="preserve"> 3.2 Федерального закона № 223-ФЗ</w:t>
      </w:r>
      <w:r w:rsidRPr="00477DAC">
        <w:t>.</w:t>
      </w:r>
      <w:bookmarkEnd w:id="173"/>
    </w:p>
    <w:bookmarkEnd w:id="172"/>
    <w:p w14:paraId="54D9289D" w14:textId="011C0708" w:rsidR="00394768" w:rsidRPr="00477DAC" w:rsidRDefault="00394768" w:rsidP="005C37B2">
      <w:pPr>
        <w:pStyle w:val="ac"/>
        <w:spacing w:before="0" w:beforeAutospacing="0" w:after="0" w:afterAutospacing="0"/>
        <w:ind w:firstLine="708"/>
        <w:jc w:val="both"/>
      </w:pPr>
      <w:r w:rsidRPr="00477DAC">
        <w:t>2. Заказчиком, Организатором проведения закупки может быть установлено требование о внесении денежных средств в качестве обеспечения заявки на участие в электронном аукционе (далее также - требование обеспечения заявки на участие в аукционе) в размере, предусмотренном статьей 13 настоящего Положения. В случае, если Заказчиком, Организатором проведения закупки установлено требование обеспечения заявки на участие в электронном аукционе, такое требование в равной мере распространяется на всех участников закупки и указывается в аукционной документации.</w:t>
      </w:r>
    </w:p>
    <w:p w14:paraId="29F7FBC2" w14:textId="23E615F4" w:rsidR="00394768" w:rsidRPr="00477DAC" w:rsidRDefault="00394768" w:rsidP="005C37B2">
      <w:pPr>
        <w:pStyle w:val="ac"/>
        <w:spacing w:before="0" w:beforeAutospacing="0" w:after="0" w:afterAutospacing="0"/>
        <w:ind w:firstLine="708"/>
        <w:jc w:val="both"/>
      </w:pPr>
      <w:r w:rsidRPr="00477DAC">
        <w:t xml:space="preserve">3. При проведении электронного аукциона какие-либо переговоры Заказчика, организатора проведения закупки с участником закупки не допускаются. Допускается </w:t>
      </w:r>
      <w:r w:rsidRPr="00477DAC">
        <w:lastRenderedPageBreak/>
        <w:t>давать разъяснения участникам по вопросам проведения закупки в порядке, установленном настоящим Положением.</w:t>
      </w:r>
    </w:p>
    <w:p w14:paraId="29820A75" w14:textId="25BA7F35" w:rsidR="00394768" w:rsidRPr="00477DAC" w:rsidRDefault="00394768" w:rsidP="005C37B2">
      <w:pPr>
        <w:pStyle w:val="ac"/>
        <w:spacing w:before="0" w:beforeAutospacing="0" w:after="0" w:afterAutospacing="0"/>
        <w:ind w:firstLine="708"/>
        <w:jc w:val="both"/>
      </w:pPr>
      <w:r w:rsidRPr="00477DAC">
        <w:t>4. В случае, если  электронный аукцион признан несостоявшимся и договор не заключен с участником закупки, который признан единственным участником аукциона (при наличии таких участников), применяются процедуры, предусмотренные статьей 3</w:t>
      </w:r>
      <w:r w:rsidR="001C2B7C" w:rsidRPr="00477DAC">
        <w:t>3</w:t>
      </w:r>
      <w:r w:rsidRPr="00477DAC">
        <w:t xml:space="preserve"> настоящего Положения.</w:t>
      </w:r>
    </w:p>
    <w:p w14:paraId="7CD80131" w14:textId="77777777" w:rsidR="00394768" w:rsidRPr="00477DAC" w:rsidRDefault="00394768" w:rsidP="005C37B2">
      <w:pPr>
        <w:pStyle w:val="ac"/>
        <w:spacing w:before="0" w:beforeAutospacing="0" w:after="0" w:afterAutospacing="0"/>
        <w:ind w:firstLine="708"/>
        <w:jc w:val="both"/>
      </w:pPr>
      <w:r w:rsidRPr="00477DAC">
        <w:t xml:space="preserve">5. </w:t>
      </w:r>
      <w:r w:rsidR="004B3193" w:rsidRPr="00477DAC">
        <w:t>Исключен.</w:t>
      </w:r>
    </w:p>
    <w:p w14:paraId="247D518D" w14:textId="77777777" w:rsidR="005C37B2" w:rsidRPr="00477DAC" w:rsidRDefault="00D66AE3" w:rsidP="005C37B2">
      <w:pPr>
        <w:pStyle w:val="ac"/>
        <w:spacing w:before="0" w:beforeAutospacing="0" w:after="0" w:afterAutospacing="0"/>
        <w:ind w:firstLine="708"/>
        <w:jc w:val="both"/>
        <w:rPr>
          <w:rStyle w:val="apple-style-span"/>
          <w:b/>
          <w:bCs/>
        </w:rPr>
      </w:pPr>
      <w:r w:rsidRPr="00477DAC">
        <w:t xml:space="preserve">6. Выбор электронной </w:t>
      </w:r>
      <w:r w:rsidR="00394768" w:rsidRPr="00477DAC">
        <w:t xml:space="preserve">площадки осуществляется решением руководителя </w:t>
      </w:r>
      <w:r w:rsidR="007E68D4" w:rsidRPr="00477DAC">
        <w:t>Организации</w:t>
      </w:r>
      <w:r w:rsidR="00394768" w:rsidRPr="00477DAC">
        <w:t xml:space="preserve"> или лицом, им уполномоченным.</w:t>
      </w:r>
      <w:r w:rsidR="00394768" w:rsidRPr="00477DAC">
        <w:rPr>
          <w:rStyle w:val="apple-style-span"/>
          <w:b/>
          <w:bCs/>
        </w:rPr>
        <w:t> </w:t>
      </w:r>
    </w:p>
    <w:p w14:paraId="05B2BB13" w14:textId="6D02EE50" w:rsidR="00394768" w:rsidRPr="00477DAC" w:rsidRDefault="00394768" w:rsidP="005C37B2">
      <w:pPr>
        <w:pStyle w:val="ac"/>
        <w:spacing w:before="0" w:beforeAutospacing="0" w:after="0" w:afterAutospacing="0"/>
        <w:ind w:firstLine="708"/>
        <w:jc w:val="both"/>
      </w:pPr>
      <w:r w:rsidRPr="00477DAC">
        <w:rPr>
          <w:rStyle w:val="apple-style-span"/>
          <w:b/>
          <w:bCs/>
        </w:rPr>
        <w:t xml:space="preserve"> </w:t>
      </w:r>
    </w:p>
    <w:p w14:paraId="34BF8E90" w14:textId="76AE43A5" w:rsidR="00394768" w:rsidRPr="00477DAC" w:rsidRDefault="00394768" w:rsidP="005C37B2">
      <w:pPr>
        <w:pStyle w:val="2"/>
        <w:spacing w:before="0" w:after="0"/>
        <w:jc w:val="both"/>
        <w:rPr>
          <w:rFonts w:ascii="Times New Roman" w:hAnsi="Times New Roman"/>
          <w:i w:val="0"/>
          <w:sz w:val="24"/>
          <w:szCs w:val="24"/>
        </w:rPr>
      </w:pPr>
      <w:bookmarkStart w:id="174" w:name="_Toc518123022"/>
      <w:r w:rsidRPr="00477DAC">
        <w:rPr>
          <w:rFonts w:ascii="Times New Roman" w:hAnsi="Times New Roman"/>
          <w:i w:val="0"/>
          <w:sz w:val="24"/>
          <w:szCs w:val="24"/>
        </w:rPr>
        <w:t>Статья 3</w:t>
      </w:r>
      <w:r w:rsidR="001C2B7C" w:rsidRPr="00477DAC">
        <w:rPr>
          <w:rFonts w:ascii="Times New Roman" w:hAnsi="Times New Roman"/>
          <w:i w:val="0"/>
          <w:sz w:val="24"/>
          <w:szCs w:val="24"/>
        </w:rPr>
        <w:t>5</w:t>
      </w:r>
      <w:r w:rsidRPr="00477DAC">
        <w:rPr>
          <w:rFonts w:ascii="Times New Roman" w:hAnsi="Times New Roman"/>
          <w:i w:val="0"/>
          <w:sz w:val="24"/>
          <w:szCs w:val="24"/>
        </w:rPr>
        <w:t>. Аккредитация участников электронных аукционов</w:t>
      </w:r>
      <w:bookmarkEnd w:id="174"/>
    </w:p>
    <w:p w14:paraId="1665FE57" w14:textId="77777777" w:rsidR="005C37B2" w:rsidRPr="00477DAC" w:rsidRDefault="005C37B2" w:rsidP="005C37B2"/>
    <w:p w14:paraId="33CCE8CE" w14:textId="3D31BCEB" w:rsidR="00394768" w:rsidRPr="00477DAC" w:rsidRDefault="00394768" w:rsidP="005C37B2">
      <w:pPr>
        <w:pStyle w:val="ac"/>
        <w:spacing w:before="0" w:beforeAutospacing="0" w:after="0" w:afterAutospacing="0"/>
        <w:ind w:firstLine="567"/>
        <w:jc w:val="both"/>
      </w:pPr>
      <w:r w:rsidRPr="00477DAC">
        <w:t>1. Для обеспечения доступа к участию в электронных аукционах оператор электронной площадки осуществляет аккредитацию участников закупки.</w:t>
      </w:r>
    </w:p>
    <w:p w14:paraId="570BED0B" w14:textId="4EF9938E" w:rsidR="00394768" w:rsidRPr="00477DAC" w:rsidRDefault="00394768" w:rsidP="005C37B2">
      <w:pPr>
        <w:pStyle w:val="ac"/>
        <w:spacing w:before="0" w:beforeAutospacing="0" w:after="0" w:afterAutospacing="0"/>
        <w:ind w:firstLine="567"/>
        <w:jc w:val="both"/>
      </w:pPr>
      <w:r w:rsidRPr="00477DAC">
        <w:t>2. Для получения аккредитации участник закупки представляет оператору электронной площадки документы и сведения в соответствии с действующим регламентом электронной площадки.</w:t>
      </w:r>
    </w:p>
    <w:p w14:paraId="7F91A066" w14:textId="347138BC" w:rsidR="00394768" w:rsidRPr="00477DAC" w:rsidRDefault="00394768" w:rsidP="005C37B2">
      <w:pPr>
        <w:pStyle w:val="ac"/>
        <w:spacing w:before="0" w:beforeAutospacing="0" w:after="0" w:afterAutospacing="0"/>
        <w:ind w:firstLine="567"/>
        <w:jc w:val="both"/>
      </w:pPr>
      <w:r w:rsidRPr="00477DAC">
        <w:t>3. Оператор электронной площадки обязан отказать участнику закупки в аккредитации в случае:</w:t>
      </w:r>
    </w:p>
    <w:p w14:paraId="10C36E5B" w14:textId="77777777" w:rsidR="00394768" w:rsidRPr="00477DAC" w:rsidRDefault="00394768" w:rsidP="005C37B2">
      <w:pPr>
        <w:pStyle w:val="ac"/>
        <w:spacing w:before="0" w:beforeAutospacing="0" w:after="0" w:afterAutospacing="0"/>
        <w:ind w:firstLine="567"/>
        <w:jc w:val="both"/>
      </w:pPr>
      <w:r w:rsidRPr="00477DAC">
        <w:t>1) непредставления им документов и сведений, указанных в части 2 настоящей статьи, или представления документов, не соответствующих требованиям, установленным законодательством Российской Федерации;</w:t>
      </w:r>
    </w:p>
    <w:p w14:paraId="346D51EE" w14:textId="77777777" w:rsidR="00394768" w:rsidRPr="00477DAC" w:rsidRDefault="00394768" w:rsidP="005C37B2">
      <w:pPr>
        <w:pStyle w:val="ac"/>
        <w:spacing w:before="0" w:beforeAutospacing="0" w:after="0" w:afterAutospacing="0"/>
        <w:ind w:firstLine="567"/>
        <w:jc w:val="both"/>
      </w:pPr>
      <w:r w:rsidRPr="00477DAC">
        <w:t>2) несоответствия документов и сведений, предусмотренных частью 2 настоящей статьи, требованиям аккредитации электронной торговой площадки.</w:t>
      </w:r>
    </w:p>
    <w:p w14:paraId="60ECEC21" w14:textId="61DB0A93" w:rsidR="00394768" w:rsidRPr="00477DAC" w:rsidRDefault="00394768" w:rsidP="005C37B2">
      <w:pPr>
        <w:pStyle w:val="ac"/>
        <w:spacing w:before="0" w:beforeAutospacing="0" w:after="0" w:afterAutospacing="0"/>
        <w:ind w:firstLine="567"/>
        <w:jc w:val="both"/>
      </w:pPr>
      <w:r w:rsidRPr="00477DAC">
        <w:t>4. Участник закупки, получивший аккредитацию на электронной площадке, вправе участвовать во всех аукционах в электронной форме, и прочих закупк</w:t>
      </w:r>
      <w:r w:rsidR="00B54E3F" w:rsidRPr="00477DAC">
        <w:t>ах</w:t>
      </w:r>
      <w:r w:rsidRPr="00477DAC">
        <w:t>, проводимых на такой электронной площадке.</w:t>
      </w:r>
    </w:p>
    <w:p w14:paraId="2B31815F" w14:textId="77777777" w:rsidR="005C37B2" w:rsidRPr="00477DAC" w:rsidRDefault="005C37B2" w:rsidP="005C37B2">
      <w:pPr>
        <w:pStyle w:val="ac"/>
        <w:spacing w:before="0" w:beforeAutospacing="0" w:after="0" w:afterAutospacing="0"/>
        <w:ind w:firstLine="567"/>
        <w:jc w:val="both"/>
      </w:pPr>
    </w:p>
    <w:p w14:paraId="7C2B9191" w14:textId="253CD66E" w:rsidR="00394768" w:rsidRPr="00477DAC" w:rsidRDefault="00394768" w:rsidP="005C37B2">
      <w:pPr>
        <w:pStyle w:val="10"/>
        <w:spacing w:before="0" w:after="0"/>
        <w:jc w:val="both"/>
        <w:rPr>
          <w:rFonts w:ascii="Times New Roman" w:hAnsi="Times New Roman" w:cs="Times New Roman"/>
          <w:iCs/>
          <w:sz w:val="24"/>
          <w:szCs w:val="24"/>
        </w:rPr>
      </w:pPr>
      <w:bookmarkStart w:id="175" w:name="_Toc518123023"/>
      <w:r w:rsidRPr="00477DAC">
        <w:rPr>
          <w:rFonts w:ascii="Times New Roman" w:hAnsi="Times New Roman" w:cs="Times New Roman"/>
          <w:iCs/>
          <w:sz w:val="24"/>
          <w:szCs w:val="24"/>
        </w:rPr>
        <w:t>Статья 3</w:t>
      </w:r>
      <w:r w:rsidR="001C2B7C" w:rsidRPr="00477DAC">
        <w:rPr>
          <w:rFonts w:ascii="Times New Roman" w:hAnsi="Times New Roman" w:cs="Times New Roman"/>
          <w:iCs/>
          <w:sz w:val="24"/>
          <w:szCs w:val="24"/>
        </w:rPr>
        <w:t>6</w:t>
      </w:r>
      <w:r w:rsidRPr="00477DAC">
        <w:rPr>
          <w:rFonts w:ascii="Times New Roman" w:hAnsi="Times New Roman" w:cs="Times New Roman"/>
          <w:iCs/>
          <w:sz w:val="24"/>
          <w:szCs w:val="24"/>
        </w:rPr>
        <w:t xml:space="preserve">. </w:t>
      </w:r>
      <w:r w:rsidR="007D7FD3" w:rsidRPr="00477DAC">
        <w:rPr>
          <w:rFonts w:ascii="Times New Roman" w:hAnsi="Times New Roman" w:cs="Times New Roman"/>
          <w:iCs/>
          <w:sz w:val="24"/>
          <w:szCs w:val="24"/>
        </w:rPr>
        <w:t xml:space="preserve">     </w:t>
      </w:r>
      <w:r w:rsidRPr="00477DAC">
        <w:rPr>
          <w:rFonts w:ascii="Times New Roman" w:hAnsi="Times New Roman" w:cs="Times New Roman"/>
          <w:iCs/>
          <w:sz w:val="24"/>
          <w:szCs w:val="24"/>
        </w:rPr>
        <w:t>Документооборот при проведении открытых аукционов в электронной форме</w:t>
      </w:r>
      <w:bookmarkEnd w:id="175"/>
    </w:p>
    <w:p w14:paraId="29FB074A" w14:textId="77777777" w:rsidR="005C37B2" w:rsidRPr="00477DAC" w:rsidRDefault="005C37B2" w:rsidP="005C37B2"/>
    <w:p w14:paraId="2E7C50E0" w14:textId="1DEB1B47" w:rsidR="00394768" w:rsidRPr="00477DAC" w:rsidRDefault="00394768" w:rsidP="005C37B2">
      <w:pPr>
        <w:pStyle w:val="ac"/>
        <w:spacing w:before="0" w:beforeAutospacing="0" w:after="0" w:afterAutospacing="0"/>
        <w:ind w:firstLine="708"/>
        <w:jc w:val="both"/>
      </w:pPr>
      <w:r w:rsidRPr="00477DAC">
        <w:t>1. Все связанные с получением аккредитации на электронной площадке и проведением открытых аукционов в электронной форме документы и сведения хранятся на электронной площадке в форме электронных документов.</w:t>
      </w:r>
    </w:p>
    <w:p w14:paraId="72377C1C" w14:textId="4A5985B9" w:rsidR="00394768" w:rsidRPr="00477DAC" w:rsidRDefault="00394768" w:rsidP="005C37B2">
      <w:pPr>
        <w:pStyle w:val="ac"/>
        <w:spacing w:before="0" w:beforeAutospacing="0" w:after="0" w:afterAutospacing="0"/>
        <w:ind w:firstLine="708"/>
        <w:jc w:val="both"/>
      </w:pPr>
      <w:r w:rsidRPr="00477DAC">
        <w:t xml:space="preserve">2. Документы и сведения, направляемые в форме электронных документов либо размещаемые </w:t>
      </w:r>
      <w:r w:rsidR="000871F4" w:rsidRPr="00477DAC">
        <w:t xml:space="preserve">в единой информационной системе </w:t>
      </w:r>
      <w:r w:rsidRPr="00477DAC">
        <w:t xml:space="preserve">или сайте Заказчика и электронной площадке в форме электронных документов, должны быть подписаны </w:t>
      </w:r>
      <w:r w:rsidR="00BE5A94" w:rsidRPr="00477DAC">
        <w:t>усиленной квалифицированной электронной подписью</w:t>
      </w:r>
      <w:r w:rsidRPr="00477DAC">
        <w:t xml:space="preserve"> лица, имеющего право действовать от имени соответственно участника закупки, Заказчика, Организатора проведения закупки.</w:t>
      </w:r>
    </w:p>
    <w:p w14:paraId="55A13D19" w14:textId="0749C770" w:rsidR="00394768" w:rsidRPr="00477DAC" w:rsidRDefault="00394768" w:rsidP="005C37B2">
      <w:pPr>
        <w:pStyle w:val="ac"/>
        <w:spacing w:before="0" w:beforeAutospacing="0" w:after="0" w:afterAutospacing="0"/>
        <w:ind w:firstLine="708"/>
        <w:jc w:val="both"/>
      </w:pPr>
      <w:r w:rsidRPr="00477DAC">
        <w:t>3. В случа</w:t>
      </w:r>
      <w:r w:rsidR="003D6534" w:rsidRPr="00477DAC">
        <w:t>е если предусмотренные Разделом</w:t>
      </w:r>
      <w:r w:rsidRPr="00477DAC">
        <w:t xml:space="preserve"> 6 настоящего Положения документы и сведения направляются специализированной организацией, либо размещаются ею </w:t>
      </w:r>
      <w:r w:rsidR="000871F4" w:rsidRPr="00477DAC">
        <w:t xml:space="preserve">в единой информационной системе </w:t>
      </w:r>
      <w:r w:rsidRPr="00477DAC">
        <w:t xml:space="preserve">или сайте Заказчика и электронной площадке, такие документы и сведения должны быть подписаны </w:t>
      </w:r>
      <w:r w:rsidR="00B2382C" w:rsidRPr="00477DAC">
        <w:t xml:space="preserve">усиленной квалифицированной электронной подписью </w:t>
      </w:r>
      <w:r w:rsidRPr="00477DAC">
        <w:t>лица, имеющего право действовать от имени Заказчика, Организатора проведения закупки или лица, имеющего право действовать от их имени.</w:t>
      </w:r>
    </w:p>
    <w:p w14:paraId="25B1DCE6" w14:textId="69049C04" w:rsidR="00394768" w:rsidRPr="00477DAC" w:rsidRDefault="00394768" w:rsidP="005C37B2">
      <w:pPr>
        <w:pStyle w:val="ac"/>
        <w:spacing w:before="0" w:beforeAutospacing="0" w:after="0" w:afterAutospacing="0"/>
        <w:ind w:firstLine="708"/>
        <w:jc w:val="both"/>
      </w:pPr>
      <w:r w:rsidRPr="00477DAC">
        <w:t xml:space="preserve">4. Документы и сведения, направляемые в форме электронных документов оператором электронной площадки участнику закупки, Заказчику, организатору проведения закупки или размещаемые оператором электронной площадки на электронной площадке, должны быть подписаны </w:t>
      </w:r>
      <w:r w:rsidR="00932FBB" w:rsidRPr="00477DAC">
        <w:t xml:space="preserve">усиленной квалифицированной электронной подписью </w:t>
      </w:r>
      <w:r w:rsidRPr="00477DAC">
        <w:t>лица, имеющего право действовать от имени оператора электронной площадки, либо заверены оператором электронной площадки с помощью программных средств.</w:t>
      </w:r>
    </w:p>
    <w:p w14:paraId="33741DDA" w14:textId="0543E8F9" w:rsidR="00394768" w:rsidRPr="00477DAC" w:rsidRDefault="00394768" w:rsidP="005C37B2">
      <w:pPr>
        <w:pStyle w:val="ac"/>
        <w:spacing w:before="0" w:beforeAutospacing="0" w:after="0" w:afterAutospacing="0"/>
        <w:ind w:firstLine="708"/>
        <w:jc w:val="both"/>
      </w:pPr>
      <w:r w:rsidRPr="00477DAC">
        <w:t xml:space="preserve">5. Наличие </w:t>
      </w:r>
      <w:r w:rsidR="00932FBB" w:rsidRPr="00477DAC">
        <w:t xml:space="preserve">усиленной квалифицированной электронной подписи у </w:t>
      </w:r>
      <w:r w:rsidRPr="00477DAC">
        <w:t xml:space="preserve">лиц, указанных в частях 2 - 4 настоящей статьи, и автоматическое направление электронных документов </w:t>
      </w:r>
      <w:r w:rsidRPr="00477DAC">
        <w:lastRenderedPageBreak/>
        <w:t>электронной площадкой с помощью программных средств означают, что документы и сведения, поданные в форме электронных документов, направлены от имени соответственно участника закупки, электронной площадки, Заказчика, организатора проведения закупки,  а также означают подлинность и достоверность таких документов и сведений.</w:t>
      </w:r>
    </w:p>
    <w:p w14:paraId="08A9F3D0" w14:textId="194D3B74" w:rsidR="00394768" w:rsidRPr="00477DAC" w:rsidRDefault="00394768" w:rsidP="005C37B2">
      <w:pPr>
        <w:pStyle w:val="ac"/>
        <w:spacing w:before="0" w:beforeAutospacing="0" w:after="0" w:afterAutospacing="0"/>
        <w:ind w:firstLine="708"/>
        <w:jc w:val="both"/>
      </w:pPr>
      <w:r w:rsidRPr="00477DAC">
        <w:t xml:space="preserve">6. С момента размещения информации, связанной с проведением  аукциона в электронной форме, </w:t>
      </w:r>
      <w:r w:rsidR="000871F4" w:rsidRPr="00477DAC">
        <w:t xml:space="preserve">в единой информационной системе </w:t>
      </w:r>
      <w:r w:rsidRPr="00477DAC">
        <w:t>или  сайте Заказчика и на электронной площадке такая информация должна быть доступна для ознакомления.</w:t>
      </w:r>
    </w:p>
    <w:p w14:paraId="1938314D" w14:textId="4AF5B549" w:rsidR="00FD021B" w:rsidRPr="00477DAC" w:rsidRDefault="00394768" w:rsidP="005C37B2">
      <w:pPr>
        <w:pStyle w:val="ac"/>
        <w:ind w:firstLine="708"/>
        <w:jc w:val="both"/>
      </w:pPr>
      <w:bookmarkStart w:id="176" w:name="_Hlk517901691"/>
      <w:r w:rsidRPr="00477DAC">
        <w:t xml:space="preserve">7. </w:t>
      </w:r>
      <w:r w:rsidR="00AD430E" w:rsidRPr="00477DAC">
        <w:t xml:space="preserve">В течение одного часа </w:t>
      </w:r>
      <w:r w:rsidRPr="00477DAC">
        <w:t xml:space="preserve">с момента размещения </w:t>
      </w:r>
      <w:r w:rsidR="000871F4" w:rsidRPr="00477DAC">
        <w:t xml:space="preserve">в единой информационной системе </w:t>
      </w:r>
      <w:r w:rsidRPr="00477DAC">
        <w:t xml:space="preserve">извещения об отказе от проведения аукциона, изменений, внесенных в извещение о проведении аукциона, в аукционную документацию в электронной форме, разъяснений положений аукционной документации </w:t>
      </w:r>
      <w:r w:rsidR="00FD021B" w:rsidRPr="00477DAC">
        <w:t xml:space="preserve">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w:t>
      </w:r>
      <w:r w:rsidR="00AE0403" w:rsidRPr="00477DAC">
        <w:t>аукциона</w:t>
      </w:r>
      <w:r w:rsidR="00FD021B" w:rsidRPr="00477DAC">
        <w:t xml:space="preserve"> в электронной форме, подавшим заявки на участие в не</w:t>
      </w:r>
      <w:r w:rsidR="007C366F" w:rsidRPr="00477DAC">
        <w:t>м</w:t>
      </w:r>
      <w:r w:rsidR="00FD021B" w:rsidRPr="00477DAC">
        <w:t xml:space="preserve">, уведомление об указанных разъяснениях также лицу, направившему запрос о даче разъяснений положений документации </w:t>
      </w:r>
      <w:r w:rsidR="007C366F" w:rsidRPr="00477DAC">
        <w:t>аукциона</w:t>
      </w:r>
      <w:r w:rsidR="00FD021B" w:rsidRPr="00477DAC">
        <w:t>,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bookmarkEnd w:id="176"/>
    <w:p w14:paraId="11287136" w14:textId="7522C7D6" w:rsidR="00394768" w:rsidRPr="00477DAC" w:rsidRDefault="00394768" w:rsidP="005C37B2">
      <w:pPr>
        <w:pStyle w:val="ac"/>
        <w:spacing w:before="0" w:beforeAutospacing="0" w:after="0" w:afterAutospacing="0"/>
        <w:ind w:firstLine="708"/>
        <w:jc w:val="both"/>
      </w:pPr>
      <w:r w:rsidRPr="00477DAC">
        <w:t>8.  В случае если настоящей главой предусмотрено направление документов и сведений Заказчиком, организатором проведения закупки участнику закупки или участником закупки Заказчику, организатору проведения закупки  такой документооборот осуществляется через электронную площадку.</w:t>
      </w:r>
    </w:p>
    <w:p w14:paraId="578BE2E2" w14:textId="1E5366BF" w:rsidR="00394768" w:rsidRPr="00477DAC" w:rsidRDefault="00394768" w:rsidP="005C37B2">
      <w:pPr>
        <w:pStyle w:val="ac"/>
        <w:spacing w:before="0" w:beforeAutospacing="0" w:after="0" w:afterAutospacing="0"/>
        <w:ind w:firstLine="708"/>
        <w:jc w:val="both"/>
        <w:rPr>
          <w:rStyle w:val="apple-style-span"/>
          <w:bCs/>
        </w:rPr>
      </w:pPr>
      <w:r w:rsidRPr="00477DAC">
        <w:t>9. Документы и сведения, связанные с проведением аукциона и полученные или направленные оператором электронной площадки в электронной форме  хранятся оператором электронной торговой площадки в соответствии с условиями функционирования электронных площадок.</w:t>
      </w:r>
      <w:r w:rsidRPr="00477DAC">
        <w:rPr>
          <w:rStyle w:val="apple-style-span"/>
          <w:bCs/>
        </w:rPr>
        <w:t> </w:t>
      </w:r>
    </w:p>
    <w:p w14:paraId="00995E18" w14:textId="77777777" w:rsidR="005C37B2" w:rsidRPr="00477DAC" w:rsidRDefault="005C37B2" w:rsidP="005C37B2">
      <w:pPr>
        <w:pStyle w:val="ac"/>
        <w:spacing w:before="0" w:beforeAutospacing="0" w:after="0" w:afterAutospacing="0"/>
        <w:ind w:firstLine="708"/>
        <w:jc w:val="both"/>
      </w:pPr>
    </w:p>
    <w:p w14:paraId="2C8BCFC5" w14:textId="16BB74BF" w:rsidR="00394768" w:rsidRPr="00477DAC" w:rsidRDefault="00394768" w:rsidP="005C37B2">
      <w:pPr>
        <w:pStyle w:val="2"/>
        <w:spacing w:before="0" w:after="0"/>
        <w:jc w:val="both"/>
        <w:rPr>
          <w:rFonts w:ascii="Times New Roman" w:hAnsi="Times New Roman"/>
          <w:i w:val="0"/>
          <w:sz w:val="24"/>
          <w:szCs w:val="24"/>
        </w:rPr>
      </w:pPr>
      <w:bookmarkStart w:id="177" w:name="_Toc518123024"/>
      <w:r w:rsidRPr="00477DAC">
        <w:rPr>
          <w:rFonts w:ascii="Times New Roman" w:hAnsi="Times New Roman"/>
          <w:i w:val="0"/>
          <w:sz w:val="24"/>
          <w:szCs w:val="24"/>
        </w:rPr>
        <w:t>Статья 3</w:t>
      </w:r>
      <w:r w:rsidR="004A663C" w:rsidRPr="00477DAC">
        <w:rPr>
          <w:rFonts w:ascii="Times New Roman" w:hAnsi="Times New Roman"/>
          <w:i w:val="0"/>
          <w:sz w:val="24"/>
          <w:szCs w:val="24"/>
        </w:rPr>
        <w:t>7</w:t>
      </w:r>
      <w:r w:rsidRPr="00477DAC">
        <w:rPr>
          <w:rFonts w:ascii="Times New Roman" w:hAnsi="Times New Roman"/>
          <w:i w:val="0"/>
          <w:sz w:val="24"/>
          <w:szCs w:val="24"/>
        </w:rPr>
        <w:t>. Извещение о проведении аукциона в электронной форме</w:t>
      </w:r>
      <w:bookmarkEnd w:id="177"/>
    </w:p>
    <w:p w14:paraId="307A7571" w14:textId="77777777" w:rsidR="005C37B2" w:rsidRPr="00477DAC" w:rsidRDefault="005C37B2" w:rsidP="005C37B2"/>
    <w:p w14:paraId="0AAE7FFA" w14:textId="506C16B8" w:rsidR="00394768" w:rsidRPr="00477DAC" w:rsidRDefault="00394768" w:rsidP="005C37B2">
      <w:pPr>
        <w:pStyle w:val="ac"/>
        <w:spacing w:before="0" w:beforeAutospacing="0" w:after="0" w:afterAutospacing="0"/>
        <w:ind w:firstLine="708"/>
        <w:jc w:val="both"/>
      </w:pPr>
      <w:r w:rsidRPr="00477DAC">
        <w:t xml:space="preserve">1. Извещение о проведении электронного аукциона размещается Заказчиком, Организатором проведения закупки  </w:t>
      </w:r>
      <w:r w:rsidR="000871F4" w:rsidRPr="00477DAC">
        <w:t xml:space="preserve">в единой информационной системе </w:t>
      </w:r>
      <w:r w:rsidR="003D7646" w:rsidRPr="00477DAC">
        <w:t>и на</w:t>
      </w:r>
      <w:r w:rsidRPr="00477DAC">
        <w:t xml:space="preserve"> сайте Заказчика не менее чем за </w:t>
      </w:r>
      <w:r w:rsidR="00445453" w:rsidRPr="00477DAC">
        <w:t>пятнадцать</w:t>
      </w:r>
      <w:r w:rsidRPr="00477DAC">
        <w:t xml:space="preserve"> дней до даты окончания подачи заявок на участие в электронном аукционе».</w:t>
      </w:r>
    </w:p>
    <w:p w14:paraId="66EA876D" w14:textId="77777777" w:rsidR="00394768" w:rsidRPr="00477DAC" w:rsidRDefault="00394768" w:rsidP="005C37B2">
      <w:pPr>
        <w:pStyle w:val="ac"/>
        <w:spacing w:before="0" w:beforeAutospacing="0" w:after="0" w:afterAutospacing="0"/>
        <w:ind w:firstLine="708"/>
        <w:jc w:val="both"/>
      </w:pPr>
      <w:r w:rsidRPr="00477DAC">
        <w:t>2. В извещении о проведении электронного аукциона кроме сведений, предусмотренных  статьей</w:t>
      </w:r>
      <w:r w:rsidR="004A663C" w:rsidRPr="00477DAC">
        <w:t xml:space="preserve"> </w:t>
      </w:r>
      <w:r w:rsidRPr="00477DAC">
        <w:t>27</w:t>
      </w:r>
      <w:r w:rsidRPr="00477DAC">
        <w:rPr>
          <w:rStyle w:val="apple-converted-space"/>
          <w:b/>
          <w:bCs/>
        </w:rPr>
        <w:t> </w:t>
      </w:r>
      <w:r w:rsidRPr="00477DAC">
        <w:t>настоящего Положения, указываются также:</w:t>
      </w:r>
    </w:p>
    <w:p w14:paraId="4E5A45C0" w14:textId="77777777" w:rsidR="00394768" w:rsidRPr="00477DAC" w:rsidRDefault="00394768" w:rsidP="005C37B2">
      <w:pPr>
        <w:pStyle w:val="ac"/>
        <w:spacing w:before="0" w:beforeAutospacing="0" w:after="0" w:afterAutospacing="0"/>
        <w:ind w:firstLine="708"/>
        <w:jc w:val="both"/>
      </w:pPr>
      <w:r w:rsidRPr="00477DAC">
        <w:t>1) адрес электронной торговой площадки в сети Интернет, на которой будет проводиться такой аукцион;</w:t>
      </w:r>
    </w:p>
    <w:p w14:paraId="7832B8D4" w14:textId="77777777" w:rsidR="00394768" w:rsidRPr="00477DAC" w:rsidRDefault="00394768" w:rsidP="005C37B2">
      <w:pPr>
        <w:pStyle w:val="ac"/>
        <w:spacing w:before="0" w:beforeAutospacing="0" w:after="0" w:afterAutospacing="0"/>
        <w:ind w:firstLine="708"/>
        <w:jc w:val="both"/>
      </w:pPr>
      <w:r w:rsidRPr="00477DAC">
        <w:t>2) дата и время окончания срока подачи заявок на участие в электронном аукционе, дата окончания срока рассмотрения заявок на участие в электронном аукционе;</w:t>
      </w:r>
    </w:p>
    <w:p w14:paraId="4CE9944D" w14:textId="6ACBDC39" w:rsidR="00394768" w:rsidRPr="00477DAC" w:rsidRDefault="00394768" w:rsidP="005C37B2">
      <w:pPr>
        <w:pStyle w:val="ac"/>
        <w:spacing w:before="0" w:beforeAutospacing="0" w:after="0" w:afterAutospacing="0"/>
        <w:ind w:firstLine="708"/>
        <w:jc w:val="both"/>
      </w:pPr>
      <w:r w:rsidRPr="00477DAC">
        <w:t>3) дата проведения электронного аукциона. В случае если дата проведения  электронного аукциона приходится на нерабочий день, день проведения  электронного аукциона устанавливается на ближайший следующий за ним рабочий день;</w:t>
      </w:r>
    </w:p>
    <w:p w14:paraId="29CC5C16" w14:textId="77777777" w:rsidR="0086409C" w:rsidRPr="00477DAC" w:rsidRDefault="0086409C" w:rsidP="005C37B2">
      <w:pPr>
        <w:pStyle w:val="ac"/>
        <w:spacing w:before="0" w:beforeAutospacing="0" w:after="0" w:afterAutospacing="0"/>
        <w:ind w:firstLine="708"/>
        <w:jc w:val="both"/>
      </w:pPr>
    </w:p>
    <w:p w14:paraId="37EB2E68" w14:textId="77777777" w:rsidR="00394768" w:rsidRPr="00477DAC" w:rsidRDefault="00394768" w:rsidP="005C37B2">
      <w:pPr>
        <w:pStyle w:val="ac"/>
        <w:spacing w:before="0" w:beforeAutospacing="0" w:after="0" w:afterAutospacing="0"/>
        <w:ind w:firstLine="708"/>
        <w:jc w:val="both"/>
      </w:pPr>
      <w:r w:rsidRPr="00477DAC">
        <w:t>4) величина понижения начальной цены договора ("шаг аукциона").</w:t>
      </w:r>
    </w:p>
    <w:p w14:paraId="54601CDA" w14:textId="64F83BEA" w:rsidR="00394768" w:rsidRPr="00477DAC" w:rsidRDefault="00394768" w:rsidP="005C37B2">
      <w:pPr>
        <w:pStyle w:val="ac"/>
        <w:spacing w:before="0" w:beforeAutospacing="0" w:after="0" w:afterAutospacing="0"/>
        <w:ind w:firstLine="708"/>
        <w:jc w:val="both"/>
      </w:pPr>
      <w:r w:rsidRPr="00477DAC">
        <w:t>3. Заказчик, Организатор проведения закупки вправе принять решение о внесении изменений в извещение о проведении электронного аукциона либо отказаться от его проведения в срок не позднее пяти дней до даты окончания подачи заявок.</w:t>
      </w:r>
    </w:p>
    <w:p w14:paraId="221F699F" w14:textId="77777777" w:rsidR="005C37B2" w:rsidRPr="00477DAC" w:rsidRDefault="005C37B2" w:rsidP="005C37B2">
      <w:pPr>
        <w:pStyle w:val="ac"/>
        <w:spacing w:before="0" w:beforeAutospacing="0" w:after="0" w:afterAutospacing="0"/>
        <w:ind w:firstLine="708"/>
        <w:jc w:val="both"/>
      </w:pPr>
    </w:p>
    <w:p w14:paraId="063FC592" w14:textId="2A23C03F" w:rsidR="00394768" w:rsidRPr="00477DAC" w:rsidRDefault="00394768" w:rsidP="005C37B2">
      <w:pPr>
        <w:pStyle w:val="2"/>
        <w:spacing w:before="0" w:after="0"/>
        <w:jc w:val="both"/>
        <w:rPr>
          <w:rFonts w:ascii="Times New Roman" w:hAnsi="Times New Roman"/>
          <w:i w:val="0"/>
          <w:sz w:val="24"/>
          <w:szCs w:val="24"/>
        </w:rPr>
      </w:pPr>
      <w:bookmarkStart w:id="178" w:name="_Toc518123025"/>
      <w:r w:rsidRPr="00477DAC">
        <w:rPr>
          <w:rFonts w:ascii="Times New Roman" w:hAnsi="Times New Roman"/>
          <w:i w:val="0"/>
          <w:sz w:val="24"/>
          <w:szCs w:val="24"/>
        </w:rPr>
        <w:lastRenderedPageBreak/>
        <w:t xml:space="preserve">Статья </w:t>
      </w:r>
      <w:r w:rsidR="004A663C" w:rsidRPr="00477DAC">
        <w:rPr>
          <w:rFonts w:ascii="Times New Roman" w:hAnsi="Times New Roman"/>
          <w:i w:val="0"/>
          <w:sz w:val="24"/>
          <w:szCs w:val="24"/>
        </w:rPr>
        <w:t>38</w:t>
      </w:r>
      <w:r w:rsidRPr="00477DAC">
        <w:rPr>
          <w:rFonts w:ascii="Times New Roman" w:hAnsi="Times New Roman"/>
          <w:i w:val="0"/>
          <w:sz w:val="24"/>
          <w:szCs w:val="24"/>
        </w:rPr>
        <w:t>. Содержание документации об аукционе в электронной форме</w:t>
      </w:r>
      <w:bookmarkEnd w:id="178"/>
    </w:p>
    <w:p w14:paraId="3892EF4E" w14:textId="77777777" w:rsidR="005C37B2" w:rsidRPr="00477DAC" w:rsidRDefault="005C37B2" w:rsidP="005C37B2"/>
    <w:p w14:paraId="578B1481" w14:textId="77777777" w:rsidR="00394768" w:rsidRPr="00477DAC" w:rsidRDefault="00394768" w:rsidP="005C37B2">
      <w:pPr>
        <w:pStyle w:val="ac"/>
        <w:shd w:val="clear" w:color="auto" w:fill="FFFFFF"/>
        <w:spacing w:before="0" w:beforeAutospacing="0" w:after="0" w:afterAutospacing="0"/>
        <w:ind w:firstLine="567"/>
        <w:jc w:val="both"/>
      </w:pPr>
      <w:r w:rsidRPr="00477DAC">
        <w:t>1. При установлении Заказчиком соответствующих требований в документации, документация об электронном аукционе должна содержать следующие сведения:</w:t>
      </w:r>
    </w:p>
    <w:p w14:paraId="0D9E87FC" w14:textId="77777777" w:rsidR="00394768" w:rsidRPr="00477DAC" w:rsidRDefault="00394768" w:rsidP="005C37B2">
      <w:pPr>
        <w:pStyle w:val="ac"/>
        <w:spacing w:before="0" w:beforeAutospacing="0" w:after="0" w:afterAutospacing="0"/>
        <w:ind w:firstLine="567"/>
        <w:jc w:val="both"/>
      </w:pPr>
      <w:r w:rsidRPr="00477DAC">
        <w:t>1) требования, установленные Заказчиком, Организатором проведения закупки 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14:paraId="15D39056" w14:textId="77777777" w:rsidR="00394768" w:rsidRPr="00477DAC" w:rsidRDefault="00394768" w:rsidP="005C37B2">
      <w:pPr>
        <w:pStyle w:val="ac"/>
        <w:spacing w:before="0" w:beforeAutospacing="0" w:after="0" w:afterAutospacing="0"/>
        <w:ind w:firstLine="567"/>
        <w:jc w:val="both"/>
      </w:pPr>
      <w:r w:rsidRPr="00477DAC">
        <w:t>2) требования к содержанию и составу заявки на участие в электронном аукционе в электронной форме;</w:t>
      </w:r>
    </w:p>
    <w:p w14:paraId="7054F926" w14:textId="77777777" w:rsidR="00394768" w:rsidRPr="00477DAC" w:rsidRDefault="00394768" w:rsidP="005C37B2">
      <w:pPr>
        <w:pStyle w:val="ac"/>
        <w:spacing w:before="0" w:beforeAutospacing="0" w:after="0" w:afterAutospacing="0"/>
        <w:ind w:firstLine="709"/>
        <w:jc w:val="both"/>
      </w:pPr>
      <w:r w:rsidRPr="00477DAC">
        <w:t>3) место, условия и сроки (периоды) поставки товара, выполнения работ, оказания услуг,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06E712B5" w14:textId="03E8805A" w:rsidR="00394768" w:rsidRPr="00477DAC" w:rsidRDefault="00394768" w:rsidP="005C37B2">
      <w:pPr>
        <w:pStyle w:val="ac"/>
        <w:spacing w:before="0" w:beforeAutospacing="0" w:after="0" w:afterAutospacing="0"/>
        <w:ind w:firstLine="709"/>
        <w:jc w:val="both"/>
      </w:pPr>
      <w:r w:rsidRPr="00477DAC">
        <w:t>4) перечень копий документов, подлежащих представлению участником закупки и подтверждающих соответствие участника закупки, а также соисполнителей (субподрядчиков, субпоставщиков) в том случае, если Заказчиком допускается привлечение участником закупки соисполнителей (субподрядчиков, субпоставщиков) для исполнения договора, 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электронного аукциона;</w:t>
      </w:r>
    </w:p>
    <w:p w14:paraId="69C54C72" w14:textId="77777777" w:rsidR="00394768" w:rsidRPr="00477DAC" w:rsidRDefault="00394768" w:rsidP="005C37B2">
      <w:pPr>
        <w:pStyle w:val="ac"/>
        <w:spacing w:before="0" w:beforeAutospacing="0" w:after="0" w:afterAutospacing="0"/>
        <w:ind w:firstLine="708"/>
        <w:jc w:val="both"/>
      </w:pPr>
      <w:r w:rsidRPr="00477DAC">
        <w:t>5) начальная (максимальная) цена договора (цена лота);</w:t>
      </w:r>
    </w:p>
    <w:p w14:paraId="51128F13" w14:textId="77777777" w:rsidR="00394768" w:rsidRPr="00477DAC" w:rsidRDefault="00394768" w:rsidP="005C37B2">
      <w:pPr>
        <w:pStyle w:val="ac"/>
        <w:spacing w:before="0" w:beforeAutospacing="0" w:after="0" w:afterAutospacing="0"/>
        <w:ind w:firstLine="708"/>
        <w:jc w:val="both"/>
      </w:pPr>
      <w:r w:rsidRPr="00477DAC">
        <w:t>6) форма, сроки и порядок оплаты товара, работ, услуг;</w:t>
      </w:r>
    </w:p>
    <w:p w14:paraId="5007A7B0" w14:textId="77777777" w:rsidR="00394768" w:rsidRPr="00477DAC" w:rsidRDefault="00394768" w:rsidP="005C37B2">
      <w:pPr>
        <w:pStyle w:val="ac"/>
        <w:spacing w:before="0" w:beforeAutospacing="0" w:after="0" w:afterAutospacing="0"/>
        <w:ind w:firstLine="709"/>
        <w:jc w:val="both"/>
      </w:pPr>
      <w:r w:rsidRPr="00477DAC">
        <w:t>7) сведения о валюте, используемой для формирования цены договора и расчетов с поставщиками (исполнителями, подрядчиками),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14:paraId="50B8F855" w14:textId="77777777" w:rsidR="00394768" w:rsidRPr="00477DAC" w:rsidRDefault="00394768" w:rsidP="005C37B2">
      <w:pPr>
        <w:pStyle w:val="ac"/>
        <w:spacing w:before="0" w:beforeAutospacing="0" w:after="0" w:afterAutospacing="0"/>
        <w:ind w:firstLine="709"/>
        <w:jc w:val="both"/>
      </w:pPr>
      <w:r w:rsidRPr="00477DAC">
        <w:t>8) условия платежей по договору, в том числе порядок и условия открытия аккредитива, если используется аккредитивная форма оплаты;</w:t>
      </w:r>
    </w:p>
    <w:p w14:paraId="631BB635" w14:textId="77777777" w:rsidR="00394768" w:rsidRPr="00477DAC" w:rsidRDefault="004A663C" w:rsidP="005C37B2">
      <w:pPr>
        <w:pStyle w:val="ac"/>
        <w:spacing w:before="0" w:beforeAutospacing="0" w:after="0" w:afterAutospacing="0"/>
        <w:ind w:firstLine="709"/>
        <w:jc w:val="both"/>
      </w:pPr>
      <w:r w:rsidRPr="00477DAC">
        <w:t>9</w:t>
      </w:r>
      <w:r w:rsidR="00394768" w:rsidRPr="00477DAC">
        <w:t>) сведения о возможности Заказчика увеличить предусмотренное договором количество поставляемого товара, объема работ, услуг;</w:t>
      </w:r>
    </w:p>
    <w:p w14:paraId="392A0D95" w14:textId="77777777" w:rsidR="00394768" w:rsidRPr="00477DAC" w:rsidRDefault="00394768" w:rsidP="005C37B2">
      <w:pPr>
        <w:pStyle w:val="ac"/>
        <w:spacing w:before="0" w:beforeAutospacing="0" w:after="0" w:afterAutospacing="0"/>
        <w:ind w:firstLine="709"/>
        <w:jc w:val="both"/>
      </w:pPr>
      <w:r w:rsidRPr="00477DAC">
        <w:t>1</w:t>
      </w:r>
      <w:r w:rsidR="004A663C" w:rsidRPr="00477DAC">
        <w:t>0</w:t>
      </w:r>
      <w:r w:rsidRPr="00477DAC">
        <w:t>) порядок, дату и время окончания срока подачи заявок на участие в электронном аукционе;</w:t>
      </w:r>
    </w:p>
    <w:p w14:paraId="1D57F069" w14:textId="489CDE8B" w:rsidR="00394768" w:rsidRPr="00477DAC" w:rsidRDefault="00394768" w:rsidP="005C37B2">
      <w:pPr>
        <w:pStyle w:val="ac"/>
        <w:spacing w:before="0" w:beforeAutospacing="0" w:after="0" w:afterAutospacing="0"/>
        <w:ind w:firstLine="709"/>
        <w:jc w:val="both"/>
      </w:pPr>
      <w:r w:rsidRPr="00477DAC">
        <w:t>1</w:t>
      </w:r>
      <w:r w:rsidR="004A663C" w:rsidRPr="00477DAC">
        <w:t>1</w:t>
      </w:r>
      <w:r w:rsidRPr="00477DAC">
        <w:t>) требования к участникам закупки, установленные в соответствии со статьей 12 настоящего Положения;</w:t>
      </w:r>
    </w:p>
    <w:p w14:paraId="51AEB978" w14:textId="77777777" w:rsidR="00394768" w:rsidRPr="00477DAC" w:rsidRDefault="00394768" w:rsidP="005C37B2">
      <w:pPr>
        <w:pStyle w:val="ac"/>
        <w:spacing w:before="0" w:beforeAutospacing="0" w:after="0" w:afterAutospacing="0"/>
        <w:ind w:firstLine="708"/>
        <w:jc w:val="both"/>
      </w:pPr>
      <w:r w:rsidRPr="00477DAC">
        <w:t>1</w:t>
      </w:r>
      <w:r w:rsidR="004A663C" w:rsidRPr="00477DAC">
        <w:t>2</w:t>
      </w:r>
      <w:r w:rsidRPr="00477DAC">
        <w:t>) величина понижения начальной цены договора ("шаг аукциона");</w:t>
      </w:r>
    </w:p>
    <w:p w14:paraId="370E1BD1" w14:textId="77777777" w:rsidR="00394768" w:rsidRPr="00477DAC" w:rsidRDefault="00394768" w:rsidP="005C37B2">
      <w:pPr>
        <w:pStyle w:val="ac"/>
        <w:spacing w:before="0" w:beforeAutospacing="0" w:after="0" w:afterAutospacing="0"/>
        <w:ind w:firstLine="709"/>
        <w:jc w:val="both"/>
      </w:pPr>
      <w:r w:rsidRPr="00477DAC">
        <w:t>1</w:t>
      </w:r>
      <w:r w:rsidR="004A663C" w:rsidRPr="00477DAC">
        <w:t>3</w:t>
      </w:r>
      <w:r w:rsidRPr="00477DAC">
        <w:t>) дата и время окончания срока подачи заявок на участие в аукционе, дата окончания срока рассмотрения заявок на участие в электронном аукционе;</w:t>
      </w:r>
    </w:p>
    <w:p w14:paraId="334DF7FE" w14:textId="77777777" w:rsidR="00394768" w:rsidRPr="00477DAC" w:rsidRDefault="00394768" w:rsidP="005C37B2">
      <w:pPr>
        <w:pStyle w:val="ac"/>
        <w:tabs>
          <w:tab w:val="left" w:pos="284"/>
        </w:tabs>
        <w:spacing w:before="0" w:beforeAutospacing="0" w:after="0" w:afterAutospacing="0"/>
        <w:ind w:firstLine="709"/>
        <w:jc w:val="both"/>
      </w:pPr>
      <w:r w:rsidRPr="00477DAC">
        <w:t xml:space="preserve"> 1</w:t>
      </w:r>
      <w:r w:rsidR="004A663C" w:rsidRPr="00477DAC">
        <w:t>4</w:t>
      </w:r>
      <w:r w:rsidRPr="00477DAC">
        <w:t>) дата проведения  электронного аукциона. В случае если дата проведения  аукциона приходится на нерабочий день, день проведения  электронного аукциона устанавливается на ближайший следующий за ним рабочий день;</w:t>
      </w:r>
    </w:p>
    <w:p w14:paraId="512FA7A9" w14:textId="77777777" w:rsidR="00394768" w:rsidRPr="00477DAC" w:rsidRDefault="00394768" w:rsidP="005C37B2">
      <w:pPr>
        <w:pStyle w:val="ac"/>
        <w:spacing w:before="0" w:beforeAutospacing="0" w:after="0" w:afterAutospacing="0"/>
        <w:ind w:firstLine="708"/>
        <w:jc w:val="both"/>
      </w:pPr>
      <w:r w:rsidRPr="00477DAC">
        <w:t xml:space="preserve">  1</w:t>
      </w:r>
      <w:r w:rsidR="004A663C" w:rsidRPr="00477DAC">
        <w:t>5</w:t>
      </w:r>
      <w:r w:rsidRPr="00477DAC">
        <w:t>) размер обеспечения заявки на участие в электронном аукционе в соответствии со статьей 13 настоящего Положения, в случае если Заказчиком, Организатором проведения закупки установлено требование обеспечения заявки, порядок предоставления такого обеспечения;</w:t>
      </w:r>
    </w:p>
    <w:p w14:paraId="2C3FD6D0" w14:textId="77777777" w:rsidR="00394768" w:rsidRPr="00477DAC" w:rsidRDefault="00394768" w:rsidP="005C37B2">
      <w:pPr>
        <w:pStyle w:val="ac"/>
        <w:spacing w:before="0" w:beforeAutospacing="0" w:after="0" w:afterAutospacing="0"/>
        <w:ind w:firstLine="708"/>
        <w:jc w:val="both"/>
        <w:rPr>
          <w:rStyle w:val="apple-style-span"/>
          <w:b/>
          <w:bCs/>
        </w:rPr>
      </w:pPr>
      <w:r w:rsidRPr="00477DAC">
        <w:t xml:space="preserve"> 1</w:t>
      </w:r>
      <w:r w:rsidR="004A663C" w:rsidRPr="00477DAC">
        <w:t>6</w:t>
      </w:r>
      <w:r w:rsidRPr="00477DAC">
        <w:t xml:space="preserve">) размер обеспечения исполнения договора, срок и порядок его предоставления в случае, если Заказчиком, Организатором проведения закупки установлено требование </w:t>
      </w:r>
      <w:r w:rsidRPr="00477DAC">
        <w:lastRenderedPageBreak/>
        <w:t>обеспечения исполнения договора. Размер обеспечения исполнения договора определятся в соответствии со статьей 13 настоящего Положения</w:t>
      </w:r>
      <w:r w:rsidRPr="00477DAC">
        <w:rPr>
          <w:rStyle w:val="apple-style-span"/>
          <w:b/>
          <w:bCs/>
        </w:rPr>
        <w:t>.</w:t>
      </w:r>
    </w:p>
    <w:p w14:paraId="2820A9ED" w14:textId="3AE8416B" w:rsidR="00394768" w:rsidRPr="00477DAC" w:rsidRDefault="00394768" w:rsidP="005C37B2">
      <w:pPr>
        <w:pStyle w:val="ac"/>
        <w:spacing w:before="0" w:beforeAutospacing="0" w:after="0" w:afterAutospacing="0"/>
        <w:ind w:firstLine="708"/>
        <w:jc w:val="both"/>
      </w:pPr>
      <w:r w:rsidRPr="00477DAC">
        <w:rPr>
          <w:rStyle w:val="apple-style-span"/>
          <w:bCs/>
        </w:rPr>
        <w:t>1</w:t>
      </w:r>
      <w:r w:rsidR="004A663C" w:rsidRPr="00477DAC">
        <w:rPr>
          <w:rStyle w:val="apple-style-span"/>
          <w:bCs/>
        </w:rPr>
        <w:t>7</w:t>
      </w:r>
      <w:r w:rsidRPr="00477DAC">
        <w:rPr>
          <w:rStyle w:val="apple-style-span"/>
          <w:bCs/>
        </w:rPr>
        <w:t xml:space="preserve">) </w:t>
      </w:r>
      <w:r w:rsidRPr="00477DAC">
        <w:t>порядок осмотра/ознакомления с образцом, макетом и технической (конструкторской) документацией, с указанием дат, времени, графика проведения процедуры осмотра/ознакомления, в случае установления в документации об электронном аукционе требования о соответствии поставляемого товара образцу, макету или технической (конструкторской) документации Заказчика</w:t>
      </w:r>
      <w:r w:rsidR="002E4524" w:rsidRPr="00477DAC">
        <w:t>;</w:t>
      </w:r>
    </w:p>
    <w:p w14:paraId="7B226EA0" w14:textId="77F34293" w:rsidR="002E4524" w:rsidRPr="00477DAC" w:rsidRDefault="002E4524" w:rsidP="005C37B2">
      <w:pPr>
        <w:pStyle w:val="ac"/>
        <w:spacing w:before="0" w:beforeAutospacing="0" w:after="0" w:afterAutospacing="0"/>
        <w:ind w:firstLine="708"/>
        <w:jc w:val="both"/>
      </w:pPr>
      <w:bookmarkStart w:id="179" w:name="_Hlk517904436"/>
      <w:r w:rsidRPr="00477DAC">
        <w:t>18) иная информация, если это предусмотрено настоящим Положением.</w:t>
      </w:r>
    </w:p>
    <w:p w14:paraId="4A4DE6EE" w14:textId="77777777" w:rsidR="005C37B2" w:rsidRPr="00477DAC" w:rsidRDefault="005C37B2" w:rsidP="005C37B2">
      <w:pPr>
        <w:pStyle w:val="ac"/>
        <w:spacing w:before="0" w:beforeAutospacing="0" w:after="0" w:afterAutospacing="0"/>
        <w:ind w:firstLine="708"/>
        <w:jc w:val="both"/>
      </w:pPr>
    </w:p>
    <w:p w14:paraId="0823C410" w14:textId="3B87122D" w:rsidR="00394768" w:rsidRPr="00477DAC" w:rsidRDefault="00394768" w:rsidP="005C37B2">
      <w:pPr>
        <w:pStyle w:val="2"/>
        <w:spacing w:before="0" w:after="0"/>
        <w:jc w:val="both"/>
        <w:rPr>
          <w:rFonts w:ascii="Times New Roman" w:hAnsi="Times New Roman"/>
          <w:i w:val="0"/>
          <w:sz w:val="24"/>
          <w:szCs w:val="24"/>
        </w:rPr>
      </w:pPr>
      <w:bookmarkStart w:id="180" w:name="_Toc518123026"/>
      <w:bookmarkEnd w:id="179"/>
      <w:r w:rsidRPr="00477DAC">
        <w:rPr>
          <w:rFonts w:ascii="Times New Roman" w:hAnsi="Times New Roman"/>
          <w:i w:val="0"/>
          <w:sz w:val="24"/>
          <w:szCs w:val="24"/>
        </w:rPr>
        <w:t xml:space="preserve">Статья </w:t>
      </w:r>
      <w:r w:rsidR="004A663C" w:rsidRPr="00477DAC">
        <w:rPr>
          <w:rFonts w:ascii="Times New Roman" w:hAnsi="Times New Roman"/>
          <w:i w:val="0"/>
          <w:sz w:val="24"/>
          <w:szCs w:val="24"/>
        </w:rPr>
        <w:t>39</w:t>
      </w:r>
      <w:r w:rsidRPr="00477DAC">
        <w:rPr>
          <w:rFonts w:ascii="Times New Roman" w:hAnsi="Times New Roman"/>
          <w:i w:val="0"/>
          <w:sz w:val="24"/>
          <w:szCs w:val="24"/>
        </w:rPr>
        <w:t>. Порядок представления документации об электронном аукционе, разъяснение положений документации об электронном аукционе и внесение в нее изменений</w:t>
      </w:r>
      <w:bookmarkEnd w:id="180"/>
    </w:p>
    <w:p w14:paraId="47D12C4E" w14:textId="77777777" w:rsidR="005C37B2" w:rsidRPr="00477DAC" w:rsidRDefault="005C37B2" w:rsidP="005C37B2"/>
    <w:p w14:paraId="5F2560EB" w14:textId="11B2D992" w:rsidR="00394768" w:rsidRPr="00477DAC" w:rsidRDefault="00394768" w:rsidP="005C37B2">
      <w:pPr>
        <w:pStyle w:val="ac"/>
        <w:spacing w:before="0" w:beforeAutospacing="0" w:after="0" w:afterAutospacing="0"/>
        <w:ind w:firstLine="708"/>
        <w:jc w:val="both"/>
      </w:pPr>
      <w:r w:rsidRPr="00477DAC">
        <w:t xml:space="preserve">1. Аукционная документация должна быть доступна для ознакомления </w:t>
      </w:r>
      <w:r w:rsidR="00052D81" w:rsidRPr="00477DAC">
        <w:t xml:space="preserve">в единой информационной системе </w:t>
      </w:r>
      <w:r w:rsidRPr="00477DAC">
        <w:t>или сайте Заказчика и электронной площадке без взимания платы.</w:t>
      </w:r>
    </w:p>
    <w:p w14:paraId="3803FFAC" w14:textId="263195FE" w:rsidR="00394768" w:rsidRPr="00477DAC" w:rsidRDefault="00394768" w:rsidP="005C37B2">
      <w:pPr>
        <w:pStyle w:val="ac"/>
        <w:spacing w:before="0" w:beforeAutospacing="0" w:after="0" w:afterAutospacing="0"/>
        <w:ind w:firstLine="708"/>
        <w:jc w:val="both"/>
      </w:pPr>
      <w:r w:rsidRPr="00477DAC">
        <w:t>2. Любой участник закупки независимо от наличия у него аккредитации на электронной площадке вправе направить на адрес электронной площадки, на которой планируется проведение  аукциона в электронной форме, запрос о разъяснении положений аукционной документации.</w:t>
      </w:r>
    </w:p>
    <w:p w14:paraId="0C743D55" w14:textId="6F88B9CD" w:rsidR="00394768" w:rsidRPr="00477DAC" w:rsidRDefault="00394768" w:rsidP="005C37B2">
      <w:pPr>
        <w:pStyle w:val="ac"/>
        <w:spacing w:before="0" w:beforeAutospacing="0" w:after="0" w:afterAutospacing="0"/>
        <w:ind w:firstLine="708"/>
        <w:jc w:val="both"/>
      </w:pPr>
      <w:bookmarkStart w:id="181" w:name="_Hlk517904637"/>
      <w:r w:rsidRPr="00477DAC">
        <w:t xml:space="preserve">3. </w:t>
      </w:r>
      <w:r w:rsidR="00AD38B9" w:rsidRPr="00477DAC">
        <w:t>Разъяснения положений документации Заказчик осуществляет в соответствии с настоящим Положением.</w:t>
      </w:r>
    </w:p>
    <w:bookmarkEnd w:id="181"/>
    <w:p w14:paraId="6261A32B" w14:textId="77777777" w:rsidR="00394768" w:rsidRPr="00477DAC" w:rsidRDefault="00394768" w:rsidP="005C37B2">
      <w:pPr>
        <w:pStyle w:val="ac"/>
        <w:spacing w:before="0" w:beforeAutospacing="0" w:after="0" w:afterAutospacing="0"/>
        <w:ind w:firstLine="708"/>
        <w:jc w:val="both"/>
      </w:pPr>
      <w:r w:rsidRPr="00477DAC">
        <w:t>4. Разъяснение положений аукционной документации не должно изменять ее суть.</w:t>
      </w:r>
    </w:p>
    <w:p w14:paraId="56BD98CA" w14:textId="3E9D771D" w:rsidR="00394768" w:rsidRPr="00477DAC" w:rsidRDefault="00394768" w:rsidP="005C37B2">
      <w:pPr>
        <w:shd w:val="clear" w:color="auto" w:fill="FFFFFF"/>
        <w:ind w:left="10" w:firstLine="698"/>
        <w:jc w:val="both"/>
        <w:rPr>
          <w:rFonts w:ascii="Times New Roman" w:hAnsi="Times New Roman" w:cs="Times New Roman"/>
          <w:sz w:val="24"/>
          <w:szCs w:val="24"/>
        </w:rPr>
      </w:pPr>
      <w:bookmarkStart w:id="182" w:name="_Hlk517904751"/>
      <w:r w:rsidRPr="00477DAC">
        <w:rPr>
          <w:rFonts w:ascii="Times New Roman" w:hAnsi="Times New Roman" w:cs="Times New Roman"/>
          <w:sz w:val="24"/>
          <w:szCs w:val="24"/>
        </w:rPr>
        <w:t>5.Заказчик, по собственной инициативе или  в соответствии с поступившим запросом о разъяснении положений аукционной документации вправе принять решение о внесении изменений  в аукционную документацию не позднее, чем за пять дней до даты окончания подачи заявок на участие в аукционе.</w:t>
      </w:r>
    </w:p>
    <w:p w14:paraId="39EF7804" w14:textId="77777777" w:rsidR="005C37B2" w:rsidRPr="00477DAC" w:rsidRDefault="005C37B2" w:rsidP="005C37B2">
      <w:pPr>
        <w:shd w:val="clear" w:color="auto" w:fill="FFFFFF"/>
        <w:ind w:left="10" w:firstLine="698"/>
        <w:jc w:val="both"/>
        <w:rPr>
          <w:rFonts w:ascii="Times New Roman" w:hAnsi="Times New Roman" w:cs="Times New Roman"/>
          <w:sz w:val="24"/>
          <w:szCs w:val="24"/>
        </w:rPr>
      </w:pPr>
    </w:p>
    <w:p w14:paraId="7BE45453" w14:textId="77777777" w:rsidR="00394768" w:rsidRPr="00477DAC" w:rsidRDefault="00394768" w:rsidP="005C37B2">
      <w:pPr>
        <w:pStyle w:val="2"/>
        <w:spacing w:before="0" w:after="0"/>
        <w:jc w:val="both"/>
        <w:rPr>
          <w:rFonts w:ascii="Times New Roman" w:hAnsi="Times New Roman"/>
          <w:i w:val="0"/>
          <w:sz w:val="24"/>
          <w:szCs w:val="24"/>
        </w:rPr>
      </w:pPr>
      <w:bookmarkStart w:id="183" w:name="_Toc518123027"/>
      <w:bookmarkEnd w:id="182"/>
      <w:r w:rsidRPr="00477DAC">
        <w:rPr>
          <w:rFonts w:ascii="Times New Roman" w:hAnsi="Times New Roman"/>
          <w:i w:val="0"/>
          <w:sz w:val="24"/>
          <w:szCs w:val="24"/>
        </w:rPr>
        <w:t>Статья 4</w:t>
      </w:r>
      <w:r w:rsidR="004A663C" w:rsidRPr="00477DAC">
        <w:rPr>
          <w:rFonts w:ascii="Times New Roman" w:hAnsi="Times New Roman"/>
          <w:i w:val="0"/>
          <w:sz w:val="24"/>
          <w:szCs w:val="24"/>
        </w:rPr>
        <w:t>0</w:t>
      </w:r>
      <w:r w:rsidRPr="00477DAC">
        <w:rPr>
          <w:rFonts w:ascii="Times New Roman" w:hAnsi="Times New Roman"/>
          <w:i w:val="0"/>
          <w:sz w:val="24"/>
          <w:szCs w:val="24"/>
        </w:rPr>
        <w:t>. Порядок подачи заявок на участие в электронном аукционе</w:t>
      </w:r>
      <w:bookmarkEnd w:id="183"/>
    </w:p>
    <w:p w14:paraId="0183FF00" w14:textId="77777777" w:rsidR="00394768" w:rsidRPr="00477DAC" w:rsidRDefault="00394768" w:rsidP="005C37B2">
      <w:pPr>
        <w:jc w:val="both"/>
        <w:rPr>
          <w:rFonts w:ascii="Times New Roman" w:hAnsi="Times New Roman" w:cs="Times New Roman"/>
          <w:sz w:val="24"/>
          <w:szCs w:val="24"/>
        </w:rPr>
      </w:pPr>
    </w:p>
    <w:p w14:paraId="3FDA4671" w14:textId="60A6268A" w:rsidR="00394768" w:rsidRPr="00477DAC" w:rsidRDefault="00394768" w:rsidP="005C37B2">
      <w:pPr>
        <w:pStyle w:val="ac"/>
        <w:spacing w:before="0" w:beforeAutospacing="0" w:after="0" w:afterAutospacing="0"/>
        <w:ind w:firstLine="708"/>
        <w:jc w:val="both"/>
      </w:pPr>
      <w:r w:rsidRPr="00477DAC">
        <w:t>1. Для участия в электронном аукционе участник закупки, получивший аккредитацию на электронной площадке, подает на электронную площадку заявку на участие в электронном аукционе в срок и по форме, которые установлены документацией об электронном аукционе.</w:t>
      </w:r>
    </w:p>
    <w:p w14:paraId="33CD33AC" w14:textId="77777777" w:rsidR="00394768" w:rsidRPr="00477DAC" w:rsidRDefault="00394768" w:rsidP="005C37B2">
      <w:pPr>
        <w:pStyle w:val="ac"/>
        <w:spacing w:before="0" w:beforeAutospacing="0" w:after="0" w:afterAutospacing="0"/>
        <w:ind w:firstLine="708"/>
        <w:jc w:val="both"/>
      </w:pPr>
      <w:r w:rsidRPr="00477DAC">
        <w:t>2. Заявка на участие в электронном аукционе состоит из двух частей.</w:t>
      </w:r>
    </w:p>
    <w:p w14:paraId="62440B86" w14:textId="77777777" w:rsidR="00394768" w:rsidRPr="00477DAC" w:rsidRDefault="00394768" w:rsidP="005C37B2">
      <w:pPr>
        <w:pStyle w:val="ac"/>
        <w:spacing w:before="0" w:beforeAutospacing="0" w:after="0" w:afterAutospacing="0"/>
        <w:ind w:firstLine="708"/>
        <w:jc w:val="both"/>
      </w:pPr>
      <w:r w:rsidRPr="00477DAC">
        <w:t>2.1. Первая часть заявки на участие в электронном аукционе должна содержать указанные в одном из следующих подпунктов сведения:</w:t>
      </w:r>
    </w:p>
    <w:p w14:paraId="677AFCCD" w14:textId="0C5832A2" w:rsidR="00394768" w:rsidRPr="00477DAC" w:rsidRDefault="00394768" w:rsidP="005C37B2">
      <w:pPr>
        <w:pStyle w:val="ac"/>
        <w:spacing w:before="0" w:beforeAutospacing="0" w:after="0" w:afterAutospacing="0"/>
        <w:ind w:firstLine="708"/>
        <w:jc w:val="both"/>
      </w:pPr>
      <w:r w:rsidRPr="00477DAC">
        <w:t xml:space="preserve">1) при размещении </w:t>
      </w:r>
      <w:r w:rsidR="00FA352D" w:rsidRPr="00477DAC">
        <w:t xml:space="preserve">закупки </w:t>
      </w:r>
      <w:r w:rsidRPr="00477DAC">
        <w:t>на поставку товара:</w:t>
      </w:r>
    </w:p>
    <w:p w14:paraId="74413E9A" w14:textId="64A4BC4B" w:rsidR="00394768" w:rsidRPr="00477DAC" w:rsidRDefault="00394768" w:rsidP="005C37B2">
      <w:pPr>
        <w:pStyle w:val="ac"/>
        <w:spacing w:before="0" w:beforeAutospacing="0" w:after="0" w:afterAutospacing="0"/>
        <w:ind w:firstLine="708"/>
        <w:jc w:val="both"/>
      </w:pPr>
      <w:r w:rsidRPr="00477DAC">
        <w:t>а) согласие участника закупки на поставку товара в случае:</w:t>
      </w:r>
    </w:p>
    <w:p w14:paraId="060B9D00" w14:textId="32459D48" w:rsidR="00394768" w:rsidRPr="00477DAC" w:rsidRDefault="00394768" w:rsidP="005C37B2">
      <w:pPr>
        <w:pStyle w:val="ac"/>
        <w:spacing w:before="0" w:beforeAutospacing="0" w:after="0" w:afterAutospacing="0"/>
        <w:ind w:firstLine="708"/>
        <w:jc w:val="both"/>
      </w:pPr>
      <w:r w:rsidRPr="00477DAC">
        <w:t>если участник  закупки предлагает для поставки товар, указание на товарный знак которого, содержится в документации об электронном аукционе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об электронном аукционе;</w:t>
      </w:r>
    </w:p>
    <w:p w14:paraId="0692B0A4" w14:textId="33AFB2D7" w:rsidR="00394768" w:rsidRPr="00477DAC" w:rsidRDefault="00394768" w:rsidP="005C37B2">
      <w:pPr>
        <w:pStyle w:val="ac"/>
        <w:spacing w:before="0" w:beforeAutospacing="0" w:after="0" w:afterAutospacing="0"/>
        <w:ind w:firstLine="708"/>
        <w:jc w:val="both"/>
      </w:pPr>
      <w:r w:rsidRPr="00477DAC">
        <w:t>если участник закупки предлагает для поставки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а также требования о необходимости указания в заявке на участие в электронном аукционе на товарный знак;</w:t>
      </w:r>
    </w:p>
    <w:p w14:paraId="448F3A6D" w14:textId="77777777" w:rsidR="00394768" w:rsidRPr="00477DAC" w:rsidRDefault="00394768" w:rsidP="005C37B2">
      <w:pPr>
        <w:pStyle w:val="ac"/>
        <w:spacing w:before="0" w:beforeAutospacing="0" w:after="0" w:afterAutospacing="0"/>
        <w:ind w:firstLine="708"/>
        <w:jc w:val="both"/>
      </w:pPr>
      <w:r w:rsidRPr="00477DAC">
        <w:t xml:space="preserve">б) конкретные показатели, соответствующие значениям, установленным документацией об электронном аукционе, и товарный знак (при его наличии) </w:t>
      </w:r>
      <w:r w:rsidRPr="00477DAC">
        <w:lastRenderedPageBreak/>
        <w:t>предлагаемого для поставки товара при условии отсутствия в документации об электронном аукционе указания на товарный знак;</w:t>
      </w:r>
    </w:p>
    <w:p w14:paraId="45C13FF0" w14:textId="766CBA38" w:rsidR="00394768" w:rsidRPr="00477DAC" w:rsidRDefault="00394768" w:rsidP="005C37B2">
      <w:pPr>
        <w:pStyle w:val="ac"/>
        <w:spacing w:before="0" w:beforeAutospacing="0" w:after="0" w:afterAutospacing="0"/>
        <w:ind w:firstLine="708"/>
        <w:jc w:val="both"/>
      </w:pPr>
      <w:r w:rsidRPr="00477DAC">
        <w:t xml:space="preserve">2) согласие участника закупки на выполнение работ, оказание услуг на условиях, предусмотренных документацией об электронном аукционе, при условии размещения </w:t>
      </w:r>
      <w:r w:rsidR="00FA352D" w:rsidRPr="00477DAC">
        <w:t>закупки</w:t>
      </w:r>
      <w:r w:rsidRPr="00477DAC">
        <w:t xml:space="preserve"> на выполнение работ, оказание услуг;</w:t>
      </w:r>
    </w:p>
    <w:p w14:paraId="21BEB9F3" w14:textId="4E2E5F3E" w:rsidR="00394768" w:rsidRPr="00477DAC" w:rsidRDefault="00394768" w:rsidP="005C37B2">
      <w:pPr>
        <w:pStyle w:val="ac"/>
        <w:spacing w:before="0" w:beforeAutospacing="0" w:after="0" w:afterAutospacing="0"/>
        <w:ind w:firstLine="708"/>
        <w:jc w:val="both"/>
      </w:pPr>
      <w:r w:rsidRPr="00477DAC">
        <w:t xml:space="preserve">3) при размещении </w:t>
      </w:r>
      <w:r w:rsidR="00CE2629" w:rsidRPr="00477DAC">
        <w:t>закупки</w:t>
      </w:r>
      <w:r w:rsidRPr="00477DAC">
        <w:t xml:space="preserve"> на выполнение работ, оказание услуг для выполнения, оказания которых используется товар:</w:t>
      </w:r>
    </w:p>
    <w:p w14:paraId="2CF05800" w14:textId="5FCC5CA4" w:rsidR="00394768" w:rsidRPr="00477DAC" w:rsidRDefault="00394768" w:rsidP="005C37B2">
      <w:pPr>
        <w:pStyle w:val="ac"/>
        <w:spacing w:before="0" w:beforeAutospacing="0" w:after="0" w:afterAutospacing="0"/>
        <w:ind w:firstLine="708"/>
        <w:jc w:val="both"/>
      </w:pPr>
      <w:r w:rsidRPr="00477DAC">
        <w:t>а) согласие, предусмотренное пунктом 2 настоящей части, в том числе, означающее согласие на использование товара, указание на товарный знак которого, содержится в документации об электронном аукционе, или согласие, предусмотренное пунктом 2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электронном аукционе, если участник  закупки предлагает для использования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используемого товара, а также требования о необходимости указания в заявке на участие в электронном аукционе на товарный знак;</w:t>
      </w:r>
    </w:p>
    <w:p w14:paraId="1B6CBEBC" w14:textId="77777777" w:rsidR="00394768" w:rsidRPr="00477DAC" w:rsidRDefault="00394768" w:rsidP="005C37B2">
      <w:pPr>
        <w:pStyle w:val="ac"/>
        <w:spacing w:before="0" w:beforeAutospacing="0" w:after="0" w:afterAutospacing="0"/>
        <w:ind w:firstLine="708"/>
        <w:jc w:val="both"/>
      </w:pPr>
      <w:r w:rsidRPr="00477DAC">
        <w:t>б) согласие, предусмотренное пунктом 2 настоящей части, а также конкретные показатели, соответствующие значениям, установленным документацией об электронном аукционе, и товарный знак (при его наличии) предлагаемого для использования товара при условии отсутствия в документации об электронном аукционе указания на товарный знак используемого товара;</w:t>
      </w:r>
    </w:p>
    <w:p w14:paraId="35DDF7C2" w14:textId="2B2B505F" w:rsidR="00394768" w:rsidRPr="00477DAC" w:rsidRDefault="00394768" w:rsidP="005C37B2">
      <w:pPr>
        <w:pStyle w:val="ac"/>
        <w:spacing w:before="0" w:beforeAutospacing="0" w:after="0" w:afterAutospacing="0"/>
        <w:ind w:firstLine="708"/>
        <w:jc w:val="both"/>
      </w:pPr>
      <w:r w:rsidRPr="00477DAC">
        <w:t xml:space="preserve">4) может содержать эскиз, рисунок, чертеж, фотографию, иное изображение товара, на поставку которого размещается </w:t>
      </w:r>
      <w:r w:rsidR="00CE2629" w:rsidRPr="00477DAC">
        <w:t>закупка</w:t>
      </w:r>
      <w:r w:rsidRPr="00477DAC">
        <w:t>.</w:t>
      </w:r>
    </w:p>
    <w:p w14:paraId="1F768F91" w14:textId="77777777" w:rsidR="00394768" w:rsidRPr="00477DAC" w:rsidRDefault="00394768" w:rsidP="005C37B2">
      <w:pPr>
        <w:pStyle w:val="ac"/>
        <w:spacing w:before="0" w:beforeAutospacing="0" w:after="0" w:afterAutospacing="0"/>
        <w:ind w:firstLine="708"/>
        <w:jc w:val="both"/>
      </w:pPr>
      <w:r w:rsidRPr="00477DAC">
        <w:t>2.2. Вторая часть заявки на участие в электронном аукционе, при установлении Заказчиком соответствующих требований в аукционной документации, должна содержать следующие документы и сведения:</w:t>
      </w:r>
    </w:p>
    <w:p w14:paraId="226E6919" w14:textId="78FB854E" w:rsidR="00394768" w:rsidRPr="00477DAC" w:rsidRDefault="00394768" w:rsidP="005C37B2">
      <w:pPr>
        <w:pStyle w:val="ac"/>
        <w:spacing w:before="0" w:beforeAutospacing="0" w:after="0" w:afterAutospacing="0"/>
        <w:ind w:firstLine="708"/>
        <w:jc w:val="both"/>
      </w:pPr>
      <w:r w:rsidRPr="00477DAC">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w:t>
      </w:r>
      <w:r w:rsidR="000909AD" w:rsidRPr="00477DAC">
        <w:t xml:space="preserve"> (при наличии)</w:t>
      </w:r>
      <w:r w:rsidRPr="00477DAC">
        <w:t>, паспортные данные, сведения о месте жительства (для физического лица), номер контактного телефона;</w:t>
      </w:r>
    </w:p>
    <w:p w14:paraId="00C29923" w14:textId="6435EA89" w:rsidR="00394768" w:rsidRPr="00477DAC" w:rsidRDefault="00394768" w:rsidP="005C37B2">
      <w:pPr>
        <w:pStyle w:val="ac"/>
        <w:spacing w:before="0" w:beforeAutospacing="0" w:after="0" w:afterAutospacing="0"/>
        <w:ind w:firstLine="708"/>
        <w:jc w:val="both"/>
      </w:pPr>
      <w:r w:rsidRPr="00477DAC">
        <w:t>2) копии документов, подтверждающих соответствие участника закупки требованиям, установленным в документации об электронном аукционе в соответствии со статьей 12 настоящего Положения, в случае, если такие требования были установлены;</w:t>
      </w:r>
    </w:p>
    <w:p w14:paraId="447977E8" w14:textId="26C17E5B" w:rsidR="00394768" w:rsidRPr="00477DAC" w:rsidRDefault="00394768" w:rsidP="005C37B2">
      <w:pPr>
        <w:pStyle w:val="ac"/>
        <w:spacing w:before="0" w:beforeAutospacing="0" w:after="0" w:afterAutospacing="0"/>
        <w:ind w:firstLine="708"/>
        <w:jc w:val="both"/>
      </w:pPr>
      <w:r w:rsidRPr="00477DAC">
        <w:t>3)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является крупной сделкой. </w:t>
      </w:r>
    </w:p>
    <w:p w14:paraId="02F9CEDC" w14:textId="5C1054A8" w:rsidR="00394768" w:rsidRPr="00477DAC" w:rsidRDefault="00394768" w:rsidP="005C37B2">
      <w:pPr>
        <w:pStyle w:val="ac"/>
        <w:spacing w:before="0" w:beforeAutospacing="0" w:after="0" w:afterAutospacing="0"/>
        <w:ind w:firstLine="708"/>
        <w:jc w:val="both"/>
      </w:pPr>
      <w:r w:rsidRPr="00477DAC">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14:paraId="4481891E" w14:textId="77777777" w:rsidR="00394768" w:rsidRPr="00477DAC" w:rsidRDefault="00394768" w:rsidP="005C37B2">
      <w:pPr>
        <w:pStyle w:val="ac"/>
        <w:spacing w:before="0" w:beforeAutospacing="0" w:after="0" w:afterAutospacing="0"/>
        <w:ind w:firstLine="708"/>
        <w:jc w:val="both"/>
      </w:pPr>
      <w:r w:rsidRPr="00477DAC">
        <w:t xml:space="preserve">4) документы, подтверждающие внесение денежных средств в качестве обеспечения заявки на участие в электронном аукционе, в случае, если в документации об электронном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электронном аукционе, или копию такого поручения) и документацией об электронном аукционе установлен порядок предоставления </w:t>
      </w:r>
      <w:r w:rsidRPr="00477DAC">
        <w:lastRenderedPageBreak/>
        <w:t>обеспечения заявки, предусматривающий внесение денежных средств в качестве обеспечения заявки по реквизитам счета, указанным в документации об электронном аукционе;</w:t>
      </w:r>
    </w:p>
    <w:p w14:paraId="38760A69" w14:textId="77777777" w:rsidR="00394768" w:rsidRPr="00477DAC" w:rsidRDefault="00394768" w:rsidP="005C37B2">
      <w:pPr>
        <w:pStyle w:val="ac"/>
        <w:spacing w:before="0" w:beforeAutospacing="0" w:after="0" w:afterAutospacing="0"/>
        <w:ind w:firstLine="708"/>
        <w:jc w:val="both"/>
      </w:pPr>
      <w:r w:rsidRPr="00477DAC">
        <w:t>5) сведения и документы, подтверждающие соответствие соисполнителей (субподрядчиков, субпоставщиков), учреждений-изготовителей требованиям, установленным в документации, если таковые требования были установлены, или справку о том, что соисполнители (субподрядчики, субпоставщики), выполняющие более 70% объема поставок, работ, услуг участником привлекаться не будут. Если иное не установлено Заказчиком в соответствии с ч.4 ст.12 настоящего Положения.</w:t>
      </w:r>
    </w:p>
    <w:p w14:paraId="237A25B4" w14:textId="1092E6B2"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6)копии учредительных документов участника закупки (для юридических лиц);</w:t>
      </w:r>
    </w:p>
    <w:p w14:paraId="20052FC7" w14:textId="17300DAF"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7)выписку из единого государственного реестра юридических лиц или нотариально заверенную копию такой выписки (для юридического лица),полученную не ранее, чем за тридцать дней до дня размещения </w:t>
      </w:r>
      <w:r w:rsidR="00052D81"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извещения о проведении  аукциона в электронной форме;</w:t>
      </w:r>
    </w:p>
    <w:p w14:paraId="0206A06A" w14:textId="54D1E900"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8)выписку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полученную не ранее, чем за тридцать дней до дня размещения </w:t>
      </w:r>
      <w:r w:rsidR="00052D81"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извещения о проведении  аукциона в электронной форме;</w:t>
      </w:r>
    </w:p>
    <w:p w14:paraId="5344C20C"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9)копии документов, удостоверяющих личность (для иного физического лица);</w:t>
      </w:r>
    </w:p>
    <w:p w14:paraId="0FD52167" w14:textId="57987840" w:rsidR="00394768" w:rsidRPr="00477DAC" w:rsidRDefault="00394768" w:rsidP="005C37B2">
      <w:pPr>
        <w:ind w:firstLine="708"/>
        <w:jc w:val="both"/>
        <w:rPr>
          <w:rFonts w:ascii="Times New Roman" w:hAnsi="Times New Roman" w:cs="Times New Roman"/>
          <w:b/>
          <w:sz w:val="24"/>
          <w:szCs w:val="24"/>
        </w:rPr>
      </w:pPr>
      <w:r w:rsidRPr="00477DAC">
        <w:rPr>
          <w:rFonts w:ascii="Times New Roman" w:hAnsi="Times New Roman" w:cs="Times New Roman"/>
          <w:sz w:val="24"/>
          <w:szCs w:val="24"/>
        </w:rPr>
        <w:t xml:space="preserve"> 10)надлежащим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тридцать дней до дня размещения </w:t>
      </w:r>
      <w:r w:rsidR="00052D81"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извещения о проведении  аукциона в электронной форме.</w:t>
      </w:r>
    </w:p>
    <w:p w14:paraId="7E6F2B21" w14:textId="77777777" w:rsidR="00394768" w:rsidRPr="00477DAC" w:rsidRDefault="00394768" w:rsidP="005C37B2">
      <w:pPr>
        <w:pStyle w:val="ac"/>
        <w:spacing w:before="0" w:beforeAutospacing="0" w:after="0" w:afterAutospacing="0"/>
        <w:ind w:firstLine="708"/>
        <w:jc w:val="both"/>
      </w:pPr>
    </w:p>
    <w:p w14:paraId="09D69278" w14:textId="53A61183" w:rsidR="00394768" w:rsidRPr="00477DAC" w:rsidRDefault="00394768" w:rsidP="005C37B2">
      <w:pPr>
        <w:pStyle w:val="ac"/>
        <w:spacing w:before="0" w:beforeAutospacing="0" w:after="0" w:afterAutospacing="0"/>
        <w:ind w:firstLine="708"/>
        <w:jc w:val="both"/>
      </w:pPr>
      <w:r w:rsidRPr="00477DAC">
        <w:t>3. Требовать от участника закупки иные документы и сведения, за исключением предусмотренных частью 2  настоящей статьи документов и сведений, не допускается.</w:t>
      </w:r>
    </w:p>
    <w:p w14:paraId="07BDB447" w14:textId="41FC3487" w:rsidR="00394768" w:rsidRPr="00477DAC" w:rsidRDefault="00394768" w:rsidP="005C37B2">
      <w:pPr>
        <w:pStyle w:val="ac"/>
        <w:spacing w:before="0" w:beforeAutospacing="0" w:after="0" w:afterAutospacing="0"/>
        <w:ind w:firstLine="708"/>
        <w:jc w:val="both"/>
      </w:pPr>
      <w:r w:rsidRPr="00477DAC">
        <w:t>4. Участник  закупки вправе подать заявку на участие в электронном аукционе в срок, предусмотренный документацией аукциона в электронной форме.</w:t>
      </w:r>
    </w:p>
    <w:p w14:paraId="13B9C17E" w14:textId="7C2192E3" w:rsidR="00394768" w:rsidRPr="00477DAC" w:rsidRDefault="00394768" w:rsidP="005C37B2">
      <w:pPr>
        <w:pStyle w:val="ac"/>
        <w:spacing w:before="0" w:beforeAutospacing="0" w:after="0" w:afterAutospacing="0"/>
        <w:ind w:firstLine="708"/>
        <w:jc w:val="both"/>
      </w:pPr>
      <w:r w:rsidRPr="00477DAC">
        <w:t>5. 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сведения, предусмотренные частью 2 настоящей статьи.</w:t>
      </w:r>
    </w:p>
    <w:p w14:paraId="5840AD01" w14:textId="16667AB9" w:rsidR="00394768" w:rsidRPr="00477DAC" w:rsidRDefault="007E68D4" w:rsidP="005C37B2">
      <w:pPr>
        <w:pStyle w:val="ac"/>
        <w:spacing w:before="0" w:beforeAutospacing="0" w:after="0" w:afterAutospacing="0"/>
        <w:ind w:firstLine="708"/>
        <w:jc w:val="both"/>
      </w:pPr>
      <w:r w:rsidRPr="00477DAC">
        <w:t>6</w:t>
      </w:r>
      <w:r w:rsidR="00394768" w:rsidRPr="00477DAC">
        <w:t>. Участник закупки вправе подать только одну заявку на участие в электронном аукционе в отношении каждого предмета электронного аукциона (лота).</w:t>
      </w:r>
    </w:p>
    <w:p w14:paraId="4439DBFA" w14:textId="47EF81AB" w:rsidR="00394768" w:rsidRPr="00477DAC" w:rsidRDefault="007E68D4" w:rsidP="005C37B2">
      <w:pPr>
        <w:pStyle w:val="ac"/>
        <w:spacing w:before="0" w:beforeAutospacing="0" w:after="0" w:afterAutospacing="0"/>
        <w:ind w:firstLine="708"/>
        <w:jc w:val="both"/>
      </w:pPr>
      <w:r w:rsidRPr="00477DAC">
        <w:t>7</w:t>
      </w:r>
      <w:r w:rsidR="00394768" w:rsidRPr="00477DAC">
        <w:t>. По истечении срока подачи заявок на участие в электронном аукционе на электронной площадке автоматически открывается Заказчику, организатору проведения закупки  доступ к заявке на участие в электронном  аукционе, размещенной участником закупки на электронной площадке.</w:t>
      </w:r>
    </w:p>
    <w:p w14:paraId="7AB8CCC6" w14:textId="52A8DEBD" w:rsidR="00394768" w:rsidRPr="00477DAC" w:rsidRDefault="007E68D4" w:rsidP="005C37B2">
      <w:pPr>
        <w:pStyle w:val="ac"/>
        <w:spacing w:before="0" w:beforeAutospacing="0" w:after="0" w:afterAutospacing="0"/>
        <w:ind w:firstLine="708"/>
        <w:jc w:val="both"/>
      </w:pPr>
      <w:r w:rsidRPr="00477DAC">
        <w:t>8</w:t>
      </w:r>
      <w:r w:rsidR="00394768" w:rsidRPr="00477DAC">
        <w:t>. Участник закупки, подавший заявку на участие в электронном аукционе, вправе отозвать заявку на участие в электронном аукционе не позднее окончания срока подачи заявок, направив об этом уведомление оператору электронной  площадки.</w:t>
      </w:r>
    </w:p>
    <w:p w14:paraId="1E94C8A9" w14:textId="75B5D2BC" w:rsidR="00394768" w:rsidRPr="00477DAC" w:rsidRDefault="007E68D4" w:rsidP="005C37B2">
      <w:pPr>
        <w:pStyle w:val="ac"/>
        <w:spacing w:before="0" w:beforeAutospacing="0" w:after="0" w:afterAutospacing="0"/>
        <w:ind w:firstLine="708"/>
        <w:jc w:val="both"/>
      </w:pPr>
      <w:r w:rsidRPr="00477DAC">
        <w:t>9</w:t>
      </w:r>
      <w:r w:rsidR="00394768" w:rsidRPr="00477DAC">
        <w:t>. Электронная площадка должна обеспечивать конфиденциальность данных об участниках закупки, подавших заявки на участие в электронном аукционе, и конфиденциальность сведений, содержащихся в предусмотренной настоящей статьей  заявке, до подведения итогов электронного аукциона в порядке, установленном условиями функционирования электронной площадки.</w:t>
      </w:r>
    </w:p>
    <w:p w14:paraId="4CE2B144" w14:textId="344FD3AC" w:rsidR="00394768" w:rsidRPr="00477DAC" w:rsidRDefault="007E68D4" w:rsidP="005C37B2">
      <w:pPr>
        <w:pStyle w:val="ac"/>
        <w:spacing w:before="0" w:beforeAutospacing="0" w:after="0" w:afterAutospacing="0"/>
        <w:ind w:firstLine="708"/>
        <w:jc w:val="both"/>
      </w:pPr>
      <w:r w:rsidRPr="00477DAC">
        <w:t>10</w:t>
      </w:r>
      <w:r w:rsidR="00394768" w:rsidRPr="00477DAC">
        <w:t>.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14:paraId="75782C6C" w14:textId="77777777" w:rsidR="005C37B2" w:rsidRPr="00477DAC" w:rsidRDefault="005C37B2" w:rsidP="005C37B2">
      <w:pPr>
        <w:pStyle w:val="ac"/>
        <w:spacing w:before="0" w:beforeAutospacing="0" w:after="0" w:afterAutospacing="0"/>
        <w:ind w:firstLine="708"/>
        <w:jc w:val="both"/>
      </w:pPr>
    </w:p>
    <w:p w14:paraId="2FB76E8C" w14:textId="26A6DF4D" w:rsidR="00394768" w:rsidRPr="00477DAC" w:rsidRDefault="00394768" w:rsidP="005C37B2">
      <w:pPr>
        <w:pStyle w:val="ac"/>
        <w:spacing w:before="0" w:beforeAutospacing="0" w:after="0" w:afterAutospacing="0"/>
        <w:ind w:firstLine="708"/>
        <w:jc w:val="both"/>
        <w:rPr>
          <w:b/>
        </w:rPr>
      </w:pPr>
      <w:r w:rsidRPr="00477DAC">
        <w:rPr>
          <w:b/>
        </w:rPr>
        <w:lastRenderedPageBreak/>
        <w:t>Статья 4</w:t>
      </w:r>
      <w:r w:rsidR="004A663C" w:rsidRPr="00477DAC">
        <w:rPr>
          <w:b/>
        </w:rPr>
        <w:t>1</w:t>
      </w:r>
      <w:r w:rsidRPr="00477DAC">
        <w:rPr>
          <w:b/>
        </w:rPr>
        <w:t>. Порядок рассмотрения первых частей заявок на участие в электронном аукционе</w:t>
      </w:r>
    </w:p>
    <w:p w14:paraId="6AD152E1" w14:textId="77777777" w:rsidR="005C37B2" w:rsidRPr="00477DAC" w:rsidRDefault="005C37B2" w:rsidP="005C37B2">
      <w:pPr>
        <w:pStyle w:val="ac"/>
        <w:spacing w:before="0" w:beforeAutospacing="0" w:after="0" w:afterAutospacing="0"/>
        <w:ind w:firstLine="708"/>
        <w:jc w:val="both"/>
        <w:rPr>
          <w:b/>
        </w:rPr>
      </w:pPr>
    </w:p>
    <w:p w14:paraId="2B18B977" w14:textId="05EB73C8" w:rsidR="00394768" w:rsidRPr="00477DAC" w:rsidRDefault="00394768" w:rsidP="005C37B2">
      <w:pPr>
        <w:pStyle w:val="ac"/>
        <w:spacing w:before="0" w:beforeAutospacing="0" w:after="0" w:afterAutospacing="0"/>
        <w:ind w:firstLine="708"/>
        <w:jc w:val="both"/>
      </w:pPr>
      <w:r w:rsidRPr="00477DAC">
        <w:t xml:space="preserve">1. Комиссия проверяет первые части заявок на участие в электронном аукционе, содержащие предусмотренные частью 2.1 статьи 42 Положения сведения, на соответствие требованиям, установленным документацией об электронном аукционе в отношении товаров, работ, услуг, на поставки, выполнение, оказание которых размещается </w:t>
      </w:r>
      <w:r w:rsidR="00CE2629" w:rsidRPr="00477DAC">
        <w:t>закупка</w:t>
      </w:r>
      <w:r w:rsidRPr="00477DAC">
        <w:t>.</w:t>
      </w:r>
    </w:p>
    <w:p w14:paraId="6E8FE471" w14:textId="77777777" w:rsidR="00394768" w:rsidRPr="00477DAC" w:rsidRDefault="00394768" w:rsidP="005C37B2">
      <w:pPr>
        <w:pStyle w:val="ac"/>
        <w:spacing w:before="0" w:beforeAutospacing="0" w:after="0" w:afterAutospacing="0"/>
        <w:ind w:firstLine="708"/>
        <w:jc w:val="both"/>
      </w:pPr>
      <w:r w:rsidRPr="00477DAC">
        <w:t>2. Срок рассмотрения первых частей заявок на участие в электронном аукционе не может превышать десять дней со дня окончания подачи заявок на участие в электронном аукционе.</w:t>
      </w:r>
    </w:p>
    <w:p w14:paraId="213BB791" w14:textId="6A71C684" w:rsidR="00394768" w:rsidRPr="00477DAC" w:rsidRDefault="00394768" w:rsidP="005C37B2">
      <w:pPr>
        <w:pStyle w:val="ac"/>
        <w:spacing w:before="0" w:beforeAutospacing="0" w:after="0" w:afterAutospacing="0"/>
        <w:ind w:firstLine="708"/>
        <w:jc w:val="both"/>
      </w:pPr>
      <w:r w:rsidRPr="00477DAC">
        <w:t>3. На основании результатов рассмотрения первых частей заявок на участие в электронном аукционе, содержащих сведения, предусмотренные частью 2.1 статьи 4</w:t>
      </w:r>
      <w:r w:rsidR="004A663C" w:rsidRPr="00477DAC">
        <w:t>0</w:t>
      </w:r>
      <w:r w:rsidRPr="00477DAC">
        <w:t xml:space="preserve"> Положения, Комиссией принимается решение о допуске к участию в электронном аукционе участника закупки и о признании участника закупки, подавшего заявку на участие в электронном аукционе, участником электронного аукциона или об отказе в допуске участника закупки  к участию в электронном аукционе в порядке и по основаниям, которые предусмотрены настоящей статьей.</w:t>
      </w:r>
    </w:p>
    <w:p w14:paraId="0AFDFA8A" w14:textId="77777777" w:rsidR="00394768" w:rsidRPr="00477DAC" w:rsidRDefault="00394768" w:rsidP="005C37B2">
      <w:pPr>
        <w:pStyle w:val="ac"/>
        <w:spacing w:before="0" w:beforeAutospacing="0" w:after="0" w:afterAutospacing="0"/>
        <w:ind w:firstLine="708"/>
        <w:jc w:val="both"/>
      </w:pPr>
      <w:r w:rsidRPr="00477DAC">
        <w:t>4. Заявка на участие в электронном аукционе признается не соответствующей требованиям, установленным документацией об электронном аукционе, в случае:</w:t>
      </w:r>
    </w:p>
    <w:p w14:paraId="4C8130D6" w14:textId="77777777" w:rsidR="00394768" w:rsidRPr="00477DAC" w:rsidRDefault="00394768" w:rsidP="005C37B2">
      <w:pPr>
        <w:pStyle w:val="ac"/>
        <w:spacing w:before="0" w:beforeAutospacing="0" w:after="0" w:afterAutospacing="0"/>
        <w:ind w:firstLine="708"/>
        <w:jc w:val="both"/>
      </w:pPr>
      <w:r w:rsidRPr="00477DAC">
        <w:t>1) непредставления сведений, предусмотренных частью 2.1 статьи 4</w:t>
      </w:r>
      <w:r w:rsidR="004A663C" w:rsidRPr="00477DAC">
        <w:t>0</w:t>
      </w:r>
      <w:r w:rsidRPr="00477DAC">
        <w:t xml:space="preserve"> Положения, или представления недостоверных сведений;</w:t>
      </w:r>
    </w:p>
    <w:p w14:paraId="133B5E22" w14:textId="77777777" w:rsidR="00394768" w:rsidRPr="00477DAC" w:rsidRDefault="00394768" w:rsidP="005C37B2">
      <w:pPr>
        <w:pStyle w:val="ac"/>
        <w:spacing w:before="0" w:beforeAutospacing="0" w:after="0" w:afterAutospacing="0"/>
        <w:ind w:firstLine="708"/>
        <w:jc w:val="both"/>
      </w:pPr>
      <w:r w:rsidRPr="00477DAC">
        <w:t>2) несоответствия сведений, предусмотренных частью 2.1 статьи 4</w:t>
      </w:r>
      <w:r w:rsidR="004A663C" w:rsidRPr="00477DAC">
        <w:t>0</w:t>
      </w:r>
      <w:r w:rsidRPr="00477DAC">
        <w:t xml:space="preserve"> Положения, требованиям документации об электронном аукционе.</w:t>
      </w:r>
    </w:p>
    <w:p w14:paraId="6796F067" w14:textId="77777777" w:rsidR="00394768" w:rsidRPr="00477DAC" w:rsidRDefault="00394768" w:rsidP="005C37B2">
      <w:pPr>
        <w:pStyle w:val="ac"/>
        <w:spacing w:before="0" w:beforeAutospacing="0" w:after="0" w:afterAutospacing="0"/>
        <w:ind w:firstLine="708"/>
        <w:jc w:val="both"/>
      </w:pPr>
      <w:r w:rsidRPr="00477DAC">
        <w:t>5. Принятие решения о несоответствии заявки на участие в электронном аукционе требованиям, установленным документацией об электронном аукционе, по основаниям, не предусмотренным частью 4 настоящей статьи, не допускается.</w:t>
      </w:r>
    </w:p>
    <w:p w14:paraId="24918626" w14:textId="77777777" w:rsidR="00394768" w:rsidRPr="00477DAC" w:rsidRDefault="00394768" w:rsidP="005C37B2">
      <w:pPr>
        <w:pStyle w:val="ac"/>
        <w:spacing w:before="0" w:beforeAutospacing="0" w:after="0" w:afterAutospacing="0"/>
        <w:ind w:firstLine="708"/>
        <w:jc w:val="both"/>
      </w:pPr>
      <w:r w:rsidRPr="00477DAC">
        <w:t>6. На основании результатов рассмотрения первых частей заявок на участие в электронном аукционе оформляется протокол, который ведется Комиссией и подписывается всеми присутствующими на заседании членами Комиссии в день окончания рассмотрения заявок на участие в электронном аукционе.</w:t>
      </w:r>
    </w:p>
    <w:p w14:paraId="7DD41467" w14:textId="77777777" w:rsidR="00394768" w:rsidRPr="00477DAC" w:rsidRDefault="00394768" w:rsidP="005C37B2">
      <w:pPr>
        <w:pStyle w:val="ac"/>
        <w:spacing w:before="0" w:beforeAutospacing="0" w:after="0" w:afterAutospacing="0"/>
        <w:ind w:firstLine="708"/>
        <w:jc w:val="both"/>
      </w:pPr>
      <w:r w:rsidRPr="00477DAC">
        <w:t>7. Протокол рассмотрения первых частей заявок на участие в электронном аукционе должен содержать:</w:t>
      </w:r>
    </w:p>
    <w:p w14:paraId="4C1FA0E3" w14:textId="77777777" w:rsidR="00394768" w:rsidRPr="00477DAC" w:rsidRDefault="00394768" w:rsidP="005C37B2">
      <w:pPr>
        <w:pStyle w:val="ac"/>
        <w:spacing w:before="0" w:beforeAutospacing="0" w:after="0" w:afterAutospacing="0"/>
        <w:ind w:firstLine="708"/>
        <w:jc w:val="both"/>
      </w:pPr>
      <w:r w:rsidRPr="00477DAC">
        <w:t>1) сведения о порядковых номерах заявок на участие в электронном аукционе;</w:t>
      </w:r>
    </w:p>
    <w:p w14:paraId="746C0CD6" w14:textId="77777777" w:rsidR="00394768" w:rsidRPr="00477DAC" w:rsidRDefault="00394768" w:rsidP="005C37B2">
      <w:pPr>
        <w:pStyle w:val="ac"/>
        <w:spacing w:before="0" w:beforeAutospacing="0" w:after="0" w:afterAutospacing="0"/>
        <w:ind w:firstLine="708"/>
        <w:jc w:val="both"/>
      </w:pPr>
      <w:r w:rsidRPr="00477DAC">
        <w:t>2) решение:</w:t>
      </w:r>
    </w:p>
    <w:p w14:paraId="70356EEA" w14:textId="0DCAD4C2" w:rsidR="00394768" w:rsidRPr="00477DAC" w:rsidRDefault="00394768" w:rsidP="005C37B2">
      <w:pPr>
        <w:pStyle w:val="ac"/>
        <w:spacing w:before="0" w:beforeAutospacing="0" w:after="0" w:afterAutospacing="0"/>
        <w:ind w:firstLine="708"/>
        <w:jc w:val="both"/>
      </w:pPr>
      <w:r w:rsidRPr="00477DAC">
        <w:t>- о допуске участника закупки, подавшего заявку на участие в электронном аукционе с соответствующим порядковым номером, к участию в электронном аукционе и о признании его участником электронного аукциона;</w:t>
      </w:r>
    </w:p>
    <w:p w14:paraId="4CED0CE7" w14:textId="770C77F6" w:rsidR="00394768" w:rsidRPr="00477DAC" w:rsidRDefault="00394768" w:rsidP="005C37B2">
      <w:pPr>
        <w:pStyle w:val="ac"/>
        <w:spacing w:before="0" w:beforeAutospacing="0" w:after="0" w:afterAutospacing="0"/>
        <w:ind w:firstLine="708"/>
        <w:jc w:val="both"/>
      </w:pPr>
      <w:r w:rsidRPr="00477DAC">
        <w:t>- об отказе в допуске участника закупки к участию в электронном аукционе с обоснованием такого решения и с указанием положений документации об электронном аукционе, которым не соответствует заявка на участие в электронном аукционе этого участника закупки, положений заявки на участие в электронном аукционе, которые не соответствуют требованиям документации об электронном аукционе.</w:t>
      </w:r>
    </w:p>
    <w:p w14:paraId="3D14EA89" w14:textId="77777777" w:rsidR="00394768" w:rsidRPr="00477DAC" w:rsidRDefault="00394768" w:rsidP="005C37B2">
      <w:pPr>
        <w:pStyle w:val="ac"/>
        <w:spacing w:before="0" w:beforeAutospacing="0" w:after="0" w:afterAutospacing="0"/>
        <w:ind w:firstLine="708"/>
        <w:jc w:val="both"/>
      </w:pPr>
      <w:r w:rsidRPr="00477DAC">
        <w:t>8. Указанный в части 7 настоящей статьи протокол в день окончания рассмотрения первых частей заявок на участие в электронном аукционе направляется  Заказчиком, Организатором проведения закупки оператору электронной площадки.</w:t>
      </w:r>
    </w:p>
    <w:p w14:paraId="667663D5" w14:textId="36E7C5B3" w:rsidR="00394768" w:rsidRPr="00477DAC" w:rsidRDefault="00394768" w:rsidP="005C37B2">
      <w:pPr>
        <w:pStyle w:val="ac"/>
        <w:spacing w:before="0" w:beforeAutospacing="0" w:after="0" w:afterAutospacing="0"/>
        <w:ind w:firstLine="708"/>
        <w:jc w:val="both"/>
      </w:pPr>
      <w:r w:rsidRPr="00477DAC">
        <w:t xml:space="preserve"> Кроме того, указанный протокол размещается </w:t>
      </w:r>
      <w:r w:rsidR="00052D81" w:rsidRPr="00477DAC">
        <w:t xml:space="preserve">в единой информационной системе </w:t>
      </w:r>
      <w:r w:rsidRPr="00477DAC">
        <w:t>или сайте Заказчика не позднее, чем через три дня со дня подписания протокола.</w:t>
      </w:r>
    </w:p>
    <w:p w14:paraId="66E0C8F4" w14:textId="6C8FF344" w:rsidR="00394768" w:rsidRPr="00477DAC" w:rsidRDefault="00394768" w:rsidP="005C37B2">
      <w:pPr>
        <w:pStyle w:val="ac"/>
        <w:spacing w:before="0" w:beforeAutospacing="0" w:after="0" w:afterAutospacing="0"/>
        <w:ind w:firstLine="708"/>
        <w:jc w:val="both"/>
      </w:pPr>
      <w:r w:rsidRPr="00477DAC">
        <w:t xml:space="preserve">9. В случае,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а также в случае, если на основании результатов рассмотрения первых частей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w:t>
      </w:r>
      <w:r w:rsidRPr="00477DAC">
        <w:lastRenderedPageBreak/>
        <w:t>электронном аукционе, или о признании только одного участника закупки, подавшего заявку на участие в электронном аукционе, участником электронном аукциона, в указанный в части 7 настоящей статьи протокол вносится информация о признании электронного аукциона несостоявшимся.</w:t>
      </w:r>
    </w:p>
    <w:p w14:paraId="588A2C07" w14:textId="0CBCEC63" w:rsidR="00394768" w:rsidRPr="00477DAC" w:rsidRDefault="00394768" w:rsidP="005C37B2">
      <w:pPr>
        <w:pStyle w:val="ac"/>
        <w:spacing w:before="0" w:beforeAutospacing="0" w:after="0" w:afterAutospacing="0"/>
        <w:ind w:firstLine="708"/>
        <w:jc w:val="both"/>
      </w:pPr>
      <w:r w:rsidRPr="00477DAC">
        <w:t>10. В течение одного часа с момента поступления оператору электронной площадки указанного в части 7 настоящей статьи протокола или с момента размещения на электронной площадке протокола в соответствии с частью 9 настоящей статьи оператор электронной площадки обязан направить участникам закупки, подавшим заявки на участие в электронном аукционе, уведомление о принятом в отношении поданной таким участником электронного аукциона заявки на участие в электронном аукционе решении.</w:t>
      </w:r>
    </w:p>
    <w:p w14:paraId="47C7FE41" w14:textId="6E0758D9" w:rsidR="00394768" w:rsidRPr="00477DAC" w:rsidRDefault="00394768" w:rsidP="005C37B2">
      <w:pPr>
        <w:pStyle w:val="ac"/>
        <w:spacing w:before="0" w:beforeAutospacing="0" w:after="0" w:afterAutospacing="0"/>
        <w:ind w:firstLine="708"/>
        <w:jc w:val="both"/>
      </w:pPr>
      <w:r w:rsidRPr="00477DAC">
        <w:t xml:space="preserve">11. В случае, если электронный аукцион признан несостоявшимся и Комиссией принято решение о признании только одного участника закупки, подавшего заявку на участие в электронном аукционе, участником электронного аукциона, оператор электронной площадки направляет Заказчику вторую часть заявки на участие в электронном аукционе, содержащую документы и сведения, предусмотренные частью 2.2 статьи 42, в течение одного часа с момента размещения на электронной площадке указанного в части 7 настоящей статьи протокола. При этом требования, предусмотренные частью </w:t>
      </w:r>
      <w:r w:rsidR="002172F0" w:rsidRPr="00477DAC">
        <w:t>9</w:t>
      </w:r>
      <w:r w:rsidRPr="00477DAC">
        <w:t xml:space="preserve"> статьи 42, не применяются.</w:t>
      </w:r>
    </w:p>
    <w:p w14:paraId="5E71EB2A" w14:textId="77777777" w:rsidR="00394768" w:rsidRPr="00477DAC" w:rsidRDefault="00394768" w:rsidP="005C37B2">
      <w:pPr>
        <w:pStyle w:val="ac"/>
        <w:spacing w:before="0" w:beforeAutospacing="0" w:after="0" w:afterAutospacing="0"/>
        <w:ind w:firstLine="708"/>
        <w:jc w:val="both"/>
      </w:pPr>
      <w:r w:rsidRPr="00477DAC">
        <w:t>12. В  течение четырех дней с момента поступления второй части заявки на участие в электронном аукционе Комиссия проверяет в порядке, установленном настоящим Положением, соответствие участника электронного аукциона требованиям, предусмотренным документацией об электронном аукционе.</w:t>
      </w:r>
    </w:p>
    <w:p w14:paraId="53578525" w14:textId="0766935C" w:rsidR="00394768" w:rsidRPr="00477DAC" w:rsidRDefault="00394768" w:rsidP="005C37B2">
      <w:pPr>
        <w:pStyle w:val="ac"/>
        <w:spacing w:before="0" w:beforeAutospacing="0" w:after="0" w:afterAutospacing="0"/>
        <w:ind w:firstLine="708"/>
        <w:jc w:val="both"/>
      </w:pPr>
      <w:r w:rsidRPr="00477DAC">
        <w:t>13. В случае, если принято решение о соответствии заявки на участие в электронном аукционе только одного участника закупки, признанного участником аукциона требованиям, предусмотренным документацией об электронном аукционе, в течение шести дней со дня принятия такого решения Заказчик вправе направить такому участнику закупки проект договора, прилагаемого к документации об электронном аукционе, без подписи договора Заказчиком.</w:t>
      </w:r>
    </w:p>
    <w:p w14:paraId="5F9BC2F1" w14:textId="7B656DA2" w:rsidR="00394768" w:rsidRPr="00477DAC" w:rsidRDefault="00394768" w:rsidP="005C37B2">
      <w:pPr>
        <w:pStyle w:val="ac"/>
        <w:spacing w:before="0" w:beforeAutospacing="0" w:after="0" w:afterAutospacing="0"/>
        <w:ind w:firstLine="708"/>
        <w:jc w:val="both"/>
      </w:pPr>
      <w:r w:rsidRPr="00477DAC">
        <w:t>14. Заключение договора в указанном в части 13 настоящей статьи случае осуществляется в соответствии со статьей 45 настоящего Положения. 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таким участником закупки и не превышающей начальную (максимальную) цену договора.</w:t>
      </w:r>
    </w:p>
    <w:p w14:paraId="7D2BCF44" w14:textId="77777777" w:rsidR="005C37B2" w:rsidRPr="00477DAC" w:rsidRDefault="005C37B2" w:rsidP="005C37B2">
      <w:pPr>
        <w:pStyle w:val="ac"/>
        <w:spacing w:before="0" w:beforeAutospacing="0" w:after="0" w:afterAutospacing="0"/>
        <w:ind w:firstLine="708"/>
        <w:jc w:val="both"/>
      </w:pPr>
    </w:p>
    <w:p w14:paraId="759283F8" w14:textId="14BB67CE" w:rsidR="00394768" w:rsidRPr="00477DAC" w:rsidRDefault="00394768" w:rsidP="005C37B2">
      <w:pPr>
        <w:pStyle w:val="2"/>
        <w:spacing w:before="0" w:after="0"/>
        <w:jc w:val="both"/>
        <w:rPr>
          <w:rFonts w:ascii="Times New Roman" w:hAnsi="Times New Roman"/>
          <w:i w:val="0"/>
          <w:sz w:val="24"/>
          <w:szCs w:val="24"/>
        </w:rPr>
      </w:pPr>
      <w:bookmarkStart w:id="184" w:name="_Toc518123028"/>
      <w:r w:rsidRPr="00477DAC">
        <w:rPr>
          <w:rFonts w:ascii="Times New Roman" w:hAnsi="Times New Roman"/>
          <w:i w:val="0"/>
          <w:sz w:val="24"/>
          <w:szCs w:val="24"/>
        </w:rPr>
        <w:t>Статья 4</w:t>
      </w:r>
      <w:r w:rsidR="004A663C" w:rsidRPr="00477DAC">
        <w:rPr>
          <w:rFonts w:ascii="Times New Roman" w:hAnsi="Times New Roman"/>
          <w:i w:val="0"/>
          <w:sz w:val="24"/>
          <w:szCs w:val="24"/>
        </w:rPr>
        <w:t>2</w:t>
      </w:r>
      <w:r w:rsidRPr="00477DAC">
        <w:rPr>
          <w:rFonts w:ascii="Times New Roman" w:hAnsi="Times New Roman"/>
          <w:i w:val="0"/>
          <w:sz w:val="24"/>
          <w:szCs w:val="24"/>
        </w:rPr>
        <w:t>. Порядок проведения аукциона в электронной форме</w:t>
      </w:r>
      <w:bookmarkEnd w:id="184"/>
    </w:p>
    <w:p w14:paraId="748A064D" w14:textId="77777777" w:rsidR="005C37B2" w:rsidRPr="00477DAC" w:rsidRDefault="005C37B2" w:rsidP="005C37B2"/>
    <w:p w14:paraId="10DDBAEE" w14:textId="518D71BC" w:rsidR="00394768" w:rsidRPr="00477DAC" w:rsidRDefault="00394768" w:rsidP="005C37B2">
      <w:pPr>
        <w:pStyle w:val="ac"/>
        <w:spacing w:before="0" w:beforeAutospacing="0" w:after="0" w:afterAutospacing="0"/>
        <w:ind w:firstLine="708"/>
        <w:jc w:val="both"/>
      </w:pPr>
      <w:r w:rsidRPr="00477DAC">
        <w:t>1. В электронном аукционе могут участвовать только участники закупки, признанные участниками электронного аукциона.</w:t>
      </w:r>
    </w:p>
    <w:p w14:paraId="2558FD6D" w14:textId="60B7CDB8" w:rsidR="00394768" w:rsidRPr="00477DAC" w:rsidRDefault="00394768" w:rsidP="005C37B2">
      <w:pPr>
        <w:pStyle w:val="ac"/>
        <w:spacing w:before="0" w:beforeAutospacing="0" w:after="0" w:afterAutospacing="0"/>
        <w:ind w:firstLine="708"/>
        <w:jc w:val="both"/>
      </w:pPr>
      <w:r w:rsidRPr="00477DAC">
        <w:t>2. Электронный аукцион проводится на электронной площадке в день и время, указанные в извещении о проведении электронного аукциона в соответствии с регламентом, установленным на электронной площадке.</w:t>
      </w:r>
    </w:p>
    <w:p w14:paraId="61FF0494" w14:textId="77777777" w:rsidR="00394768" w:rsidRPr="00477DAC" w:rsidRDefault="007E68D4" w:rsidP="005C37B2">
      <w:pPr>
        <w:pStyle w:val="ac"/>
        <w:spacing w:before="0" w:beforeAutospacing="0" w:after="0" w:afterAutospacing="0"/>
        <w:ind w:firstLine="708"/>
        <w:jc w:val="both"/>
      </w:pPr>
      <w:r w:rsidRPr="00477DAC">
        <w:t>3</w:t>
      </w:r>
      <w:r w:rsidR="00394768" w:rsidRPr="00477DAC">
        <w:t>. Электронный аукцион проводится путем снижения начальной (максимальной) цены договора, указанной в извещении о проведении электронного аукциона, на «шаг аукциона».</w:t>
      </w:r>
    </w:p>
    <w:p w14:paraId="0F5F94A2" w14:textId="77777777" w:rsidR="00394768" w:rsidRPr="00477DAC" w:rsidRDefault="007E68D4" w:rsidP="005C37B2">
      <w:pPr>
        <w:pStyle w:val="ac"/>
        <w:spacing w:before="0" w:beforeAutospacing="0" w:after="0" w:afterAutospacing="0"/>
        <w:ind w:firstLine="708"/>
        <w:jc w:val="both"/>
      </w:pPr>
      <w:r w:rsidRPr="00477DAC">
        <w:t>4</w:t>
      </w:r>
      <w:r w:rsidR="00394768" w:rsidRPr="00477DAC">
        <w:t>. «Шаг аукциона» составляет от 0,5 процента до пяти процентов начальной (максимальной) цены договора (цены лота).</w:t>
      </w:r>
    </w:p>
    <w:p w14:paraId="60D5CFC9" w14:textId="77777777" w:rsidR="00394768" w:rsidRPr="00477DAC" w:rsidRDefault="007E68D4" w:rsidP="005C37B2">
      <w:pPr>
        <w:pStyle w:val="ac"/>
        <w:spacing w:before="0" w:beforeAutospacing="0" w:after="0" w:afterAutospacing="0"/>
        <w:ind w:firstLine="708"/>
        <w:jc w:val="both"/>
      </w:pPr>
      <w:r w:rsidRPr="00477DAC">
        <w:t>5</w:t>
      </w:r>
      <w:r w:rsidR="00394768" w:rsidRPr="00477DAC">
        <w:t>. При проведении электронного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0591300F" w14:textId="77777777" w:rsidR="00394768" w:rsidRPr="00477DAC" w:rsidRDefault="007E68D4" w:rsidP="005C37B2">
      <w:pPr>
        <w:pStyle w:val="ac"/>
        <w:spacing w:before="0" w:beforeAutospacing="0" w:after="0" w:afterAutospacing="0"/>
        <w:ind w:firstLine="708"/>
        <w:jc w:val="both"/>
      </w:pPr>
      <w:r w:rsidRPr="00477DAC">
        <w:t>6</w:t>
      </w:r>
      <w:r w:rsidR="00394768" w:rsidRPr="00477DAC">
        <w:t xml:space="preserve">. Подаваемые участником электронного аукциона предложения о цене договора должны соответствовать следующему требованию: участник  электронного аукциона не </w:t>
      </w:r>
      <w:r w:rsidR="00394768" w:rsidRPr="00477DAC">
        <w:lastRenderedPageBreak/>
        <w:t>вправе подавать предложение о цене договора, равное предложению или большее, чем предложение о цене договора, которые поданы таким участником электронного аукциона ранее, а также предложение о цене договора, равное нулю.</w:t>
      </w:r>
    </w:p>
    <w:p w14:paraId="2DED615A" w14:textId="77777777" w:rsidR="00394768" w:rsidRPr="00477DAC" w:rsidRDefault="007E68D4" w:rsidP="005C37B2">
      <w:pPr>
        <w:pStyle w:val="ac"/>
        <w:spacing w:before="0" w:beforeAutospacing="0" w:after="0" w:afterAutospacing="0"/>
        <w:ind w:firstLine="708"/>
        <w:jc w:val="both"/>
      </w:pPr>
      <w:r w:rsidRPr="00477DAC">
        <w:t>7</w:t>
      </w:r>
      <w:r w:rsidR="00394768" w:rsidRPr="00477DAC">
        <w:t>. Оператор электронной торговой площадки обязан обеспечивать при проведении электронного аукциона конфиденциальность данных об участниках электронного аукциона.</w:t>
      </w:r>
    </w:p>
    <w:p w14:paraId="06BC927D" w14:textId="151E8244" w:rsidR="00394768" w:rsidRPr="00477DAC" w:rsidRDefault="007E68D4" w:rsidP="005C37B2">
      <w:pPr>
        <w:pStyle w:val="ac"/>
        <w:spacing w:before="0" w:beforeAutospacing="0" w:after="0" w:afterAutospacing="0"/>
        <w:ind w:firstLine="708"/>
        <w:jc w:val="both"/>
      </w:pPr>
      <w:r w:rsidRPr="00477DAC">
        <w:t>8</w:t>
      </w:r>
      <w:r w:rsidR="00394768" w:rsidRPr="00477DAC">
        <w:t>. Во время проведения электронного аукциона оператор электронной площадки обязан отклонить предложение о цене договора в момент его поступления, если оно не соответствует требованиям, предусмотренным настоящей статьей.</w:t>
      </w:r>
    </w:p>
    <w:p w14:paraId="0B4C8241" w14:textId="2CD26509" w:rsidR="00394768" w:rsidRPr="00477DAC" w:rsidRDefault="007E68D4" w:rsidP="005C37B2">
      <w:pPr>
        <w:pStyle w:val="ac"/>
        <w:spacing w:before="0" w:beforeAutospacing="0" w:after="0" w:afterAutospacing="0"/>
        <w:ind w:firstLine="708"/>
        <w:jc w:val="both"/>
      </w:pPr>
      <w:r w:rsidRPr="00477DAC">
        <w:t>9</w:t>
      </w:r>
      <w:r w:rsidR="00394768" w:rsidRPr="00477DAC">
        <w:t>. Отклонение оператором электронной площадки предложений о цене договора по основаниям, не предусмотренным частью 7 настоящей статьи, не допускается.</w:t>
      </w:r>
    </w:p>
    <w:p w14:paraId="112DBDF9" w14:textId="77777777" w:rsidR="00394768" w:rsidRPr="00477DAC" w:rsidRDefault="00394768" w:rsidP="005C37B2">
      <w:pPr>
        <w:pStyle w:val="ac"/>
        <w:spacing w:before="0" w:beforeAutospacing="0" w:after="0" w:afterAutospacing="0"/>
        <w:ind w:firstLine="708"/>
        <w:jc w:val="both"/>
      </w:pPr>
      <w:r w:rsidRPr="00477DAC">
        <w:t>1</w:t>
      </w:r>
      <w:r w:rsidR="007E68D4" w:rsidRPr="00477DAC">
        <w:t>0</w:t>
      </w:r>
      <w:r w:rsidRPr="00477DAC">
        <w:t>. В случае, если была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ранее других предложений.</w:t>
      </w:r>
    </w:p>
    <w:p w14:paraId="22DDC270" w14:textId="77777777" w:rsidR="00394768" w:rsidRPr="00477DAC" w:rsidRDefault="00394768" w:rsidP="005C37B2">
      <w:pPr>
        <w:pStyle w:val="ac"/>
        <w:spacing w:before="0" w:beforeAutospacing="0" w:after="0" w:afterAutospacing="0"/>
        <w:ind w:firstLine="708"/>
        <w:jc w:val="both"/>
      </w:pPr>
      <w:r w:rsidRPr="00477DAC">
        <w:t>1</w:t>
      </w:r>
      <w:r w:rsidR="007E68D4" w:rsidRPr="00477DAC">
        <w:t>1</w:t>
      </w:r>
      <w:r w:rsidRPr="00477DAC">
        <w:t>. Результаты проведения электронного аукциона оформляются протоколом, в котором содержатся следующие сведения:</w:t>
      </w:r>
    </w:p>
    <w:p w14:paraId="30791961" w14:textId="77777777" w:rsidR="00394768" w:rsidRPr="00477DAC" w:rsidRDefault="00394768" w:rsidP="005C37B2">
      <w:pPr>
        <w:pStyle w:val="ac"/>
        <w:spacing w:before="0" w:beforeAutospacing="0" w:after="0" w:afterAutospacing="0"/>
        <w:ind w:firstLine="708"/>
        <w:jc w:val="both"/>
      </w:pPr>
      <w:r w:rsidRPr="00477DAC">
        <w:t>1) адрес электронной торговой площадки;</w:t>
      </w:r>
    </w:p>
    <w:p w14:paraId="30CF7E26" w14:textId="77777777" w:rsidR="00394768" w:rsidRPr="00477DAC" w:rsidRDefault="00394768" w:rsidP="005C37B2">
      <w:pPr>
        <w:pStyle w:val="ac"/>
        <w:spacing w:before="0" w:beforeAutospacing="0" w:after="0" w:afterAutospacing="0"/>
        <w:ind w:firstLine="708"/>
        <w:jc w:val="both"/>
      </w:pPr>
      <w:r w:rsidRPr="00477DAC">
        <w:t>2) дата, время начала и окончания  электронного аукциона;</w:t>
      </w:r>
    </w:p>
    <w:p w14:paraId="23273E77" w14:textId="77777777" w:rsidR="00394768" w:rsidRPr="00477DAC" w:rsidRDefault="00394768" w:rsidP="005C37B2">
      <w:pPr>
        <w:pStyle w:val="ac"/>
        <w:spacing w:before="0" w:beforeAutospacing="0" w:after="0" w:afterAutospacing="0"/>
        <w:ind w:firstLine="708"/>
        <w:jc w:val="both"/>
      </w:pPr>
      <w:r w:rsidRPr="00477DAC">
        <w:t>3) начальная (максимальная) цена договора;</w:t>
      </w:r>
    </w:p>
    <w:p w14:paraId="339419B9" w14:textId="71DE52C5" w:rsidR="00394768" w:rsidRPr="00477DAC" w:rsidRDefault="00394768" w:rsidP="005C37B2">
      <w:pPr>
        <w:pStyle w:val="ac"/>
        <w:spacing w:before="0" w:beforeAutospacing="0" w:after="0" w:afterAutospacing="0"/>
        <w:ind w:firstLine="708"/>
        <w:jc w:val="both"/>
      </w:pPr>
      <w:r w:rsidRPr="00477DAC">
        <w:t>4) все минимальные предложения о цене договора,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цене договора, и с указанием времени поступлени</w:t>
      </w:r>
      <w:r w:rsidR="00410D66" w:rsidRPr="00477DAC">
        <w:t>я данных предложений;</w:t>
      </w:r>
    </w:p>
    <w:p w14:paraId="791A4EDE" w14:textId="7D0C1DF6" w:rsidR="00410D66" w:rsidRPr="00477DAC" w:rsidRDefault="00410D66" w:rsidP="005C37B2">
      <w:pPr>
        <w:pStyle w:val="ac"/>
        <w:spacing w:before="0" w:beforeAutospacing="0" w:after="0" w:afterAutospacing="0"/>
        <w:ind w:firstLine="708"/>
        <w:jc w:val="both"/>
      </w:pPr>
      <w:r w:rsidRPr="00477DAC">
        <w:t>5) иные сведения, если такие предусмотрены настоящим Положением.</w:t>
      </w:r>
    </w:p>
    <w:p w14:paraId="53AB946A" w14:textId="77777777" w:rsidR="00394768" w:rsidRPr="00477DAC" w:rsidRDefault="00394768" w:rsidP="005C37B2">
      <w:pPr>
        <w:pStyle w:val="ac"/>
        <w:spacing w:before="0" w:beforeAutospacing="0" w:after="0" w:afterAutospacing="0"/>
        <w:ind w:firstLine="708"/>
        <w:jc w:val="both"/>
      </w:pPr>
      <w:r w:rsidRPr="00477DAC">
        <w:t>Протокол проведения электронного аукциона размещается оператором электронной площадки на электронной площадке в течение тридцати минут после окончания электронного аукциона.</w:t>
      </w:r>
    </w:p>
    <w:p w14:paraId="786987E9" w14:textId="035A9E6B" w:rsidR="00394768" w:rsidRPr="00477DAC" w:rsidRDefault="00394768" w:rsidP="005C37B2">
      <w:pPr>
        <w:pStyle w:val="ac"/>
        <w:spacing w:before="0" w:beforeAutospacing="0" w:after="0" w:afterAutospacing="0"/>
        <w:ind w:firstLine="708"/>
        <w:jc w:val="both"/>
      </w:pPr>
      <w:r w:rsidRPr="00477DAC">
        <w:t>1</w:t>
      </w:r>
      <w:r w:rsidR="007E68D4" w:rsidRPr="00477DAC">
        <w:t>2</w:t>
      </w:r>
      <w:r w:rsidRPr="00477DAC">
        <w:t xml:space="preserve">. </w:t>
      </w:r>
      <w:r w:rsidR="00C13B6D" w:rsidRPr="00477DAC">
        <w:t>Исключена</w:t>
      </w:r>
    </w:p>
    <w:p w14:paraId="038FFAF2" w14:textId="55824C98" w:rsidR="00394768" w:rsidRPr="00477DAC" w:rsidRDefault="00394768" w:rsidP="005C37B2">
      <w:pPr>
        <w:pStyle w:val="ac"/>
        <w:spacing w:before="0" w:beforeAutospacing="0" w:after="0" w:afterAutospacing="0"/>
        <w:ind w:firstLine="708"/>
        <w:jc w:val="both"/>
      </w:pPr>
      <w:r w:rsidRPr="00477DAC">
        <w:t>1</w:t>
      </w:r>
      <w:r w:rsidR="007E68D4" w:rsidRPr="00477DAC">
        <w:t>3</w:t>
      </w:r>
      <w:r w:rsidRPr="00477DAC">
        <w:t>. В случае, если ни один из участников электронного  аукциона  не подал предложение о цене договора в соответствии с частью 6 настоящей статьи, электронный аукцион признается несостоявшимся. В течение часа после окончания указанного времени оператор электронной площадки размещает на электронной площадке протокол о признании  электронного аукциона несостоявшимся. В этом протоколе указываются адрес электронной площадки, дата, время начала и окончания электронного аукциона, начальная (максимальная) цена договора.</w:t>
      </w:r>
    </w:p>
    <w:p w14:paraId="459ACEC9" w14:textId="6E20A836" w:rsidR="00394768" w:rsidRPr="00477DAC" w:rsidRDefault="00394768" w:rsidP="005C37B2">
      <w:pPr>
        <w:pStyle w:val="ac"/>
        <w:spacing w:before="0" w:beforeAutospacing="0" w:after="0" w:afterAutospacing="0"/>
        <w:ind w:firstLine="708"/>
        <w:jc w:val="both"/>
      </w:pPr>
      <w:r w:rsidRPr="00477DAC">
        <w:t>1</w:t>
      </w:r>
      <w:r w:rsidR="007E68D4" w:rsidRPr="00477DAC">
        <w:t>4</w:t>
      </w:r>
      <w:r w:rsidRPr="00477DAC">
        <w:t>. Любой участник электронного аукциона  после размещения на электронной площадке указанного в части 1</w:t>
      </w:r>
      <w:r w:rsidR="007E68D4" w:rsidRPr="00477DAC">
        <w:t>1</w:t>
      </w:r>
      <w:r w:rsidRPr="00477DAC">
        <w:t xml:space="preserve"> настоящей статьи протокола вправе направить оператору электронной площадки запрос о разъяснении результатов электронного аукциона. Оператор электронной площадки обязан предоставить такому участнику электронного аукциона соответствующие разъяснения.</w:t>
      </w:r>
    </w:p>
    <w:p w14:paraId="75E223B6" w14:textId="78537F14" w:rsidR="005C37B2" w:rsidRPr="00477DAC" w:rsidRDefault="005C37B2" w:rsidP="005C37B2">
      <w:pPr>
        <w:pStyle w:val="ac"/>
        <w:spacing w:before="0" w:beforeAutospacing="0" w:after="0" w:afterAutospacing="0"/>
        <w:ind w:firstLine="708"/>
        <w:jc w:val="both"/>
      </w:pPr>
    </w:p>
    <w:p w14:paraId="363F204C" w14:textId="77777777" w:rsidR="005C37B2" w:rsidRPr="00477DAC" w:rsidRDefault="005C37B2" w:rsidP="005C37B2">
      <w:pPr>
        <w:pStyle w:val="ac"/>
        <w:spacing w:before="0" w:beforeAutospacing="0" w:after="0" w:afterAutospacing="0"/>
        <w:ind w:firstLine="708"/>
        <w:jc w:val="both"/>
      </w:pPr>
    </w:p>
    <w:p w14:paraId="5EFBC9B0" w14:textId="7F81064F" w:rsidR="00394768" w:rsidRPr="00477DAC" w:rsidRDefault="00394768" w:rsidP="005C37B2">
      <w:pPr>
        <w:pStyle w:val="2"/>
        <w:spacing w:before="0" w:after="0"/>
        <w:jc w:val="both"/>
        <w:rPr>
          <w:rFonts w:ascii="Times New Roman" w:hAnsi="Times New Roman"/>
          <w:i w:val="0"/>
          <w:sz w:val="24"/>
          <w:szCs w:val="24"/>
        </w:rPr>
      </w:pPr>
      <w:bookmarkStart w:id="185" w:name="_Toc518123029"/>
      <w:r w:rsidRPr="00477DAC">
        <w:rPr>
          <w:rFonts w:ascii="Times New Roman" w:hAnsi="Times New Roman"/>
          <w:i w:val="0"/>
          <w:sz w:val="24"/>
          <w:szCs w:val="24"/>
        </w:rPr>
        <w:t>Статья 4</w:t>
      </w:r>
      <w:r w:rsidR="004A663C" w:rsidRPr="00477DAC">
        <w:rPr>
          <w:rFonts w:ascii="Times New Roman" w:hAnsi="Times New Roman"/>
          <w:i w:val="0"/>
          <w:sz w:val="24"/>
          <w:szCs w:val="24"/>
        </w:rPr>
        <w:t>3</w:t>
      </w:r>
      <w:r w:rsidRPr="00477DAC">
        <w:rPr>
          <w:rFonts w:ascii="Times New Roman" w:hAnsi="Times New Roman"/>
          <w:i w:val="0"/>
          <w:sz w:val="24"/>
          <w:szCs w:val="24"/>
        </w:rPr>
        <w:t>. Порядок рассмотрения вторых частей заявок на участие в аукционе в электронной форме</w:t>
      </w:r>
      <w:bookmarkEnd w:id="185"/>
    </w:p>
    <w:p w14:paraId="13DBF505" w14:textId="77777777" w:rsidR="005C37B2" w:rsidRPr="00477DAC" w:rsidRDefault="005C37B2" w:rsidP="005C37B2"/>
    <w:p w14:paraId="7C754884" w14:textId="77777777" w:rsidR="00394768" w:rsidRPr="00477DAC" w:rsidRDefault="00394768" w:rsidP="005C37B2">
      <w:pPr>
        <w:pStyle w:val="ac"/>
        <w:spacing w:before="0" w:beforeAutospacing="0" w:after="0" w:afterAutospacing="0"/>
        <w:ind w:firstLine="708"/>
        <w:jc w:val="both"/>
      </w:pPr>
      <w:r w:rsidRPr="00477DAC">
        <w:t>1. Комиссия рассматривает вторые части заявок на участие в электронном аукционе, а также документы, направленные заказчику оператором электронной площадки в соответствии с частью 1</w:t>
      </w:r>
      <w:r w:rsidR="002172F0" w:rsidRPr="00477DAC">
        <w:t>2</w:t>
      </w:r>
      <w:r w:rsidRPr="00477DAC">
        <w:t xml:space="preserve"> статьи 44, на соответствие их требованиям, установленным документацией об аукционе.</w:t>
      </w:r>
    </w:p>
    <w:p w14:paraId="3A6BD927" w14:textId="06EA559C" w:rsidR="00394768" w:rsidRPr="00477DAC" w:rsidRDefault="00394768" w:rsidP="005C37B2">
      <w:pPr>
        <w:pStyle w:val="ac"/>
        <w:spacing w:before="0" w:beforeAutospacing="0" w:after="0" w:afterAutospacing="0"/>
        <w:ind w:firstLine="708"/>
        <w:jc w:val="both"/>
      </w:pPr>
      <w:r w:rsidRPr="00477DAC">
        <w:t>В ходе рассмотрения заявок на у</w:t>
      </w:r>
      <w:r w:rsidR="0017228E" w:rsidRPr="00477DAC">
        <w:t>частие в электронном аукционе, </w:t>
      </w:r>
      <w:r w:rsidRPr="00477DAC">
        <w:t xml:space="preserve">организатор проведения закупки по решению Комиссии вправе, в случае, если такая возможность была </w:t>
      </w:r>
      <w:r w:rsidRPr="00477DAC">
        <w:lastRenderedPageBreak/>
        <w:t>предусмотрена аукционной документацией, направить запросы участникам закупки (при этом организатором проведения закупки не должны создаваться преимущественные условия участнику или нескольким участникам закупки):</w:t>
      </w:r>
    </w:p>
    <w:p w14:paraId="567687E8" w14:textId="557FC147" w:rsidR="00394768" w:rsidRPr="00477DAC" w:rsidRDefault="00394768" w:rsidP="005C37B2">
      <w:pPr>
        <w:pStyle w:val="ac"/>
        <w:spacing w:before="0" w:beforeAutospacing="0" w:after="0" w:afterAutospacing="0"/>
        <w:ind w:firstLine="708"/>
        <w:jc w:val="both"/>
      </w:pPr>
      <w:r w:rsidRPr="00477DAC">
        <w:t>1) о предоставлении непредставленных, представленных не в полном объеме или в нечитаемым виде разрешающих документов (лицензий, свидетельств, сертификатов), доверенности на осуществление действий от имени участника закупки, копий бухгалтерских балансов или копий налоговых деклараций по налогу, уплачиваемому в связи с применением упрощенной системы налогообложения, документов, подтверждающих наличие у участника закупки правомочий от изготовителей предлагаемого им оборудования.</w:t>
      </w:r>
    </w:p>
    <w:p w14:paraId="1C48A7D9" w14:textId="77777777" w:rsidR="00394768" w:rsidRPr="00477DAC" w:rsidRDefault="00394768" w:rsidP="005C37B2">
      <w:pPr>
        <w:pStyle w:val="ac"/>
        <w:spacing w:before="0" w:beforeAutospacing="0" w:after="0" w:afterAutospacing="0"/>
        <w:ind w:firstLine="708"/>
        <w:jc w:val="both"/>
      </w:pPr>
      <w:r w:rsidRPr="00477DAC">
        <w:t>2) об исправлении выявленных в ходе рассмотрения арифметических и грамматических ошибок в документах, представленных в составе заявки на участие в электронном аукционе, и направлении организатору проведения закупки исправленных документов. При исправлении арифметических ошибок в заявках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Представленные документы могут быть изменены только в части исправления указанных организатором проведения закупки арифметических и грамматических ошибок, в случае выявления иных противоречий в представленных документах такой участник не допускается к участию в электронном аукционе;</w:t>
      </w:r>
    </w:p>
    <w:p w14:paraId="2A5BFE22" w14:textId="6DE391AC" w:rsidR="00394768" w:rsidRPr="00477DAC" w:rsidRDefault="00394768" w:rsidP="005C37B2">
      <w:pPr>
        <w:pStyle w:val="ac"/>
        <w:spacing w:before="0" w:beforeAutospacing="0" w:after="0" w:afterAutospacing="0"/>
        <w:ind w:firstLine="708"/>
        <w:jc w:val="both"/>
      </w:pPr>
      <w:r w:rsidRPr="00477DAC">
        <w:t>Решение Комиссии о направлении участникам закупки запросов, указанных в пунктах 1, 2 настоящей части, отражается в протоколе заседания Комиссии, подписываемом всеми присутствующими членами Комиссии и Заказчиком, Организатором проведения закупки.</w:t>
      </w:r>
    </w:p>
    <w:p w14:paraId="26313113" w14:textId="6D696EF3" w:rsidR="00394768" w:rsidRPr="00477DAC" w:rsidRDefault="00394768" w:rsidP="005C37B2">
      <w:pPr>
        <w:pStyle w:val="ac"/>
        <w:spacing w:before="0" w:beforeAutospacing="0" w:after="0" w:afterAutospacing="0"/>
        <w:ind w:firstLine="708"/>
        <w:jc w:val="both"/>
      </w:pPr>
      <w:r w:rsidRPr="00477DAC">
        <w:t xml:space="preserve">Протокол заседания аукционной комиссии размещается </w:t>
      </w:r>
      <w:r w:rsidR="00052D81" w:rsidRPr="00477DAC">
        <w:t xml:space="preserve">в единой информационной системе </w:t>
      </w:r>
      <w:r w:rsidRPr="00477DAC">
        <w:t>или сайте Заказчика Заказчиком, Организатором проведения закупки не позднее, чем через три дня со дня подписания такого протокола.</w:t>
      </w:r>
    </w:p>
    <w:p w14:paraId="48346DC2" w14:textId="20985916" w:rsidR="00394768" w:rsidRPr="00477DAC" w:rsidRDefault="00394768" w:rsidP="005C37B2">
      <w:pPr>
        <w:pStyle w:val="ac"/>
        <w:spacing w:before="0" w:beforeAutospacing="0" w:after="0" w:afterAutospacing="0"/>
        <w:ind w:firstLine="708"/>
        <w:jc w:val="both"/>
      </w:pPr>
      <w:r w:rsidRPr="00477DAC">
        <w:t>Запросы направляются участникам закупки после размещения протокола заседания Комиссии. Все направленные участникам запросы и полученные от них ответы регистрируются организатором проведения закупки в Журнале запросов – ответов.</w:t>
      </w:r>
    </w:p>
    <w:p w14:paraId="1E638CBC" w14:textId="523E89FB" w:rsidR="00394768" w:rsidRPr="00477DAC" w:rsidRDefault="00394768" w:rsidP="005C37B2">
      <w:pPr>
        <w:pStyle w:val="ac"/>
        <w:spacing w:before="0" w:beforeAutospacing="0" w:after="0" w:afterAutospacing="0"/>
        <w:ind w:firstLine="708"/>
        <w:jc w:val="both"/>
      </w:pPr>
      <w:r w:rsidRPr="00477DAC">
        <w:t>Срок предоставления участником закупки указанных в пунктах 1, 2 настоящей части документов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w:t>
      </w:r>
    </w:p>
    <w:p w14:paraId="6C1AD94B" w14:textId="77777777" w:rsidR="00394768" w:rsidRPr="00477DAC" w:rsidRDefault="00394768" w:rsidP="005C37B2">
      <w:pPr>
        <w:pStyle w:val="ac"/>
        <w:spacing w:before="0" w:beforeAutospacing="0" w:after="0" w:afterAutospacing="0"/>
        <w:ind w:firstLine="708"/>
        <w:jc w:val="both"/>
      </w:pPr>
      <w:r w:rsidRPr="00477DAC">
        <w:t xml:space="preserve">Непредставление или представление не в полном объеме запрашиваемых документов, в установленный в запросе срок, служит основанием для отказа в допуске к участию в электронном аукционе </w:t>
      </w:r>
    </w:p>
    <w:p w14:paraId="5D0EF9A5" w14:textId="35142CB3" w:rsidR="00394768" w:rsidRPr="00477DAC" w:rsidRDefault="00394768" w:rsidP="005C37B2">
      <w:pPr>
        <w:pStyle w:val="ac"/>
        <w:spacing w:before="0" w:beforeAutospacing="0" w:after="0" w:afterAutospacing="0"/>
        <w:ind w:firstLine="708"/>
        <w:jc w:val="both"/>
      </w:pPr>
      <w:r w:rsidRPr="00477DAC">
        <w:t>2.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электронном аукционе требованиям, установленным документацией об электронном аукционе, в порядке и по основаниям, которые предусмотрены настоящей статьей. Для принятия указанного решения Комиссия также рассматривает содержащиеся в реестре участников закупки, получивших аккредитацию на электронной площадке, сведения об участнике закупки, подавшем такую заявку на участие в электронном аукционе.</w:t>
      </w:r>
    </w:p>
    <w:p w14:paraId="228C2242" w14:textId="77777777" w:rsidR="00394768" w:rsidRPr="00477DAC" w:rsidRDefault="00394768" w:rsidP="005C37B2">
      <w:pPr>
        <w:pStyle w:val="ac"/>
        <w:spacing w:before="0" w:beforeAutospacing="0" w:after="0" w:afterAutospacing="0"/>
        <w:ind w:firstLine="708"/>
        <w:jc w:val="both"/>
      </w:pPr>
      <w:r w:rsidRPr="00477DAC">
        <w:t>3. Комиссия рассматривает вторые части заявок на участие в электронном аукционе, направленные в соответствии с частью 1</w:t>
      </w:r>
      <w:r w:rsidR="002172F0" w:rsidRPr="00477DAC">
        <w:t>2</w:t>
      </w:r>
      <w:r w:rsidRPr="00477DAC">
        <w:t xml:space="preserve"> статьи 44, до принятия решения о </w:t>
      </w:r>
      <w:r w:rsidRPr="00477DAC">
        <w:lastRenderedPageBreak/>
        <w:t>соответствии пяти заявок на участие в электронном аукционе требованиям, предусмотренным документацией об электронном аукционе.</w:t>
      </w:r>
    </w:p>
    <w:p w14:paraId="750B065B" w14:textId="77777777" w:rsidR="00394768" w:rsidRPr="00477DAC" w:rsidRDefault="00394768" w:rsidP="005C37B2">
      <w:pPr>
        <w:pStyle w:val="ac"/>
        <w:spacing w:before="0" w:beforeAutospacing="0" w:after="0" w:afterAutospacing="0"/>
        <w:ind w:firstLine="708"/>
        <w:jc w:val="both"/>
      </w:pPr>
      <w:r w:rsidRPr="00477DAC">
        <w:t>4. В случае, если в электронном аукционе принимали участие менее десяти участников электронного аукциона и менее пяти заявок на участие в электронном аукционе соответствуют указанным требованиям, Комиссия рассматривает вторые части заявок всех участников электронного аукциона.</w:t>
      </w:r>
    </w:p>
    <w:p w14:paraId="42FFBCBB" w14:textId="49E38F67" w:rsidR="00394768" w:rsidRPr="00477DAC" w:rsidRDefault="00394768" w:rsidP="005C37B2">
      <w:pPr>
        <w:pStyle w:val="ac"/>
        <w:spacing w:before="0" w:beforeAutospacing="0" w:after="0" w:afterAutospacing="0"/>
        <w:ind w:firstLine="708"/>
        <w:jc w:val="both"/>
      </w:pPr>
      <w:r w:rsidRPr="00477DAC">
        <w:t>5. Рассмотрение указанных в части 4 настоящей статьи, заявок на участие в электронном аукционе начинается с заявки участника электронного аукциона, предложившего наиболее низкую цену договора, и осуществляется с учетом ранжирования заявок на участие в электронном аукционе в соответствии с частью 1</w:t>
      </w:r>
      <w:r w:rsidR="002172F0" w:rsidRPr="00477DAC">
        <w:t>1</w:t>
      </w:r>
      <w:r w:rsidRPr="00477DAC">
        <w:t xml:space="preserve"> статьи 44</w:t>
      </w:r>
      <w:r w:rsidR="00727F64" w:rsidRPr="00477DAC">
        <w:t xml:space="preserve"> Положения</w:t>
      </w:r>
      <w:r w:rsidRPr="00477DAC">
        <w:t>.</w:t>
      </w:r>
    </w:p>
    <w:p w14:paraId="67F82C85" w14:textId="77777777" w:rsidR="00394768" w:rsidRPr="00477DAC" w:rsidRDefault="00394768" w:rsidP="005C37B2">
      <w:pPr>
        <w:pStyle w:val="ac"/>
        <w:spacing w:before="0" w:beforeAutospacing="0" w:after="0" w:afterAutospacing="0"/>
        <w:ind w:firstLine="708"/>
        <w:jc w:val="both"/>
      </w:pPr>
      <w:r w:rsidRPr="00477DAC">
        <w:t>6. В случае, если в соответствии с частью 3 настоящей статьи, не выявлены пять заявок на участие в электронном аукционе, соответствующих требованиям, установленным документацией об электронном аукционе, из десяти заявок на участие в электронном аукционе, направленных ранее заказчику по результатам ранжирования, в течение одного часа с момента поступления соответствующего уведомления от Заказчика, Организатора проведения закупки оператор электронной площадки обязан направить Заказчику,  Организатору проведения закупки все вторые части заявок участников электронного аукциона для выявления пяти заявок на участие в электронном аукционе, соответствующих требованиям, установленным документацией об электронном аукционе.</w:t>
      </w:r>
    </w:p>
    <w:p w14:paraId="36D0DB4F" w14:textId="77777777" w:rsidR="00394768" w:rsidRPr="00477DAC" w:rsidRDefault="00394768" w:rsidP="005C37B2">
      <w:pPr>
        <w:pStyle w:val="ac"/>
        <w:spacing w:before="0" w:beforeAutospacing="0" w:after="0" w:afterAutospacing="0"/>
        <w:ind w:firstLine="708"/>
        <w:jc w:val="both"/>
      </w:pPr>
      <w:r w:rsidRPr="00477DAC">
        <w:t>7. Общий срок рассмотрения вторых частей заявок на участие в электронном аукционе не может превышать десять дней со дня размещения на электронной площадке протокола проведения электронного аукциона.</w:t>
      </w:r>
    </w:p>
    <w:p w14:paraId="057A3C3F" w14:textId="77777777" w:rsidR="00394768" w:rsidRPr="00477DAC" w:rsidRDefault="00394768" w:rsidP="005C37B2">
      <w:pPr>
        <w:pStyle w:val="ac"/>
        <w:spacing w:before="0" w:beforeAutospacing="0" w:after="0" w:afterAutospacing="0"/>
        <w:ind w:firstLine="708"/>
        <w:jc w:val="both"/>
      </w:pPr>
      <w:r w:rsidRPr="00477DAC">
        <w:t>8. Заявка на участие в электронном аукционе признается не соответствующей требованиям, установленным документацией об электронном аукционе, в случае:</w:t>
      </w:r>
    </w:p>
    <w:p w14:paraId="3D65E87F" w14:textId="59399FFB" w:rsidR="00394768" w:rsidRPr="00477DAC" w:rsidRDefault="00394768" w:rsidP="005C37B2">
      <w:pPr>
        <w:pStyle w:val="ac"/>
        <w:spacing w:before="0" w:beforeAutospacing="0" w:after="0" w:afterAutospacing="0"/>
        <w:ind w:firstLine="708"/>
        <w:jc w:val="both"/>
      </w:pPr>
      <w:r w:rsidRPr="00477DAC">
        <w:t>1) непредставления документов, определенных частью 2.2 статьи 4</w:t>
      </w:r>
      <w:r w:rsidR="004A663C" w:rsidRPr="00477DAC">
        <w:t>0</w:t>
      </w:r>
      <w:r w:rsidRPr="00477DAC">
        <w:t xml:space="preserve"> настоящего Положения, или их несоответствия требованиям документации об электронном аукционе, а также наличия в таких документах недостоверных сведений об участнике закупки, а также о соисполнителях (субподрядчиках, субпоставщиках), указанных в заявке участника, в случае, если требования к предоставлению документов на таких соисполнителей (субподрядчиков, субпоставщиков) были установлены в документации об электронном аукционе.</w:t>
      </w:r>
    </w:p>
    <w:p w14:paraId="09951F0A" w14:textId="77777777" w:rsidR="00394768" w:rsidRPr="00477DAC" w:rsidRDefault="00394768" w:rsidP="005C37B2">
      <w:pPr>
        <w:pStyle w:val="ac"/>
        <w:spacing w:before="0" w:beforeAutospacing="0" w:after="0" w:afterAutospacing="0"/>
        <w:ind w:firstLine="708"/>
        <w:jc w:val="both"/>
      </w:pPr>
      <w:r w:rsidRPr="00477DAC">
        <w:t>Отсутствие документа или копии документа, подтверждающего внесение денежных средств в качестве обеспечения заявки на участие в электронном аукционе, в случае поступления на расчетный счет организатора проведения закупки денежных средств в размере обеспечения заявки на участие в электронном аукционе за данного участника, не является основанием для отказа в допуске к участию в электронном аукционе.</w:t>
      </w:r>
    </w:p>
    <w:p w14:paraId="38D48060" w14:textId="77777777" w:rsidR="00394768" w:rsidRPr="00477DAC" w:rsidRDefault="00394768" w:rsidP="005C37B2">
      <w:pPr>
        <w:pStyle w:val="ac"/>
        <w:spacing w:before="0" w:beforeAutospacing="0" w:after="0" w:afterAutospacing="0"/>
        <w:ind w:firstLine="708"/>
        <w:jc w:val="both"/>
      </w:pPr>
      <w:r w:rsidRPr="00477DAC">
        <w:t> При этом организатор проведения закупки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p>
    <w:p w14:paraId="4B4DB020" w14:textId="4AEDC3CD" w:rsidR="00394768" w:rsidRPr="00477DAC" w:rsidRDefault="007E68D4" w:rsidP="005C37B2">
      <w:pPr>
        <w:pStyle w:val="ac"/>
        <w:spacing w:before="0" w:beforeAutospacing="0" w:after="0" w:afterAutospacing="0"/>
        <w:ind w:firstLine="708"/>
        <w:jc w:val="both"/>
      </w:pPr>
      <w:r w:rsidRPr="00477DAC">
        <w:t>2</w:t>
      </w:r>
      <w:r w:rsidR="00394768" w:rsidRPr="00477DAC">
        <w:t>) несоответствия участника закупки, а также соисполнителей (субподрядчиков, субпоставщиков), указанных в заявке участника, в случае, если требования к соисполнителям (субподрядчикам, субпоставщикам) были установлены в документации об электронном аукционе;</w:t>
      </w:r>
    </w:p>
    <w:p w14:paraId="7E6A9FE0" w14:textId="66BF3E54" w:rsidR="00394768" w:rsidRPr="00477DAC" w:rsidRDefault="007E68D4" w:rsidP="005C37B2">
      <w:pPr>
        <w:pStyle w:val="ac"/>
        <w:spacing w:before="0" w:beforeAutospacing="0" w:after="0" w:afterAutospacing="0"/>
        <w:ind w:firstLine="708"/>
        <w:jc w:val="both"/>
      </w:pPr>
      <w:r w:rsidRPr="00477DAC">
        <w:t>3</w:t>
      </w:r>
      <w:r w:rsidR="00394768" w:rsidRPr="00477DAC">
        <w:t>) наличия сведений об участнике закупки в федеральном реестре недобросовестных поставщиков, если такое требование установлено в документации закупки.</w:t>
      </w:r>
    </w:p>
    <w:p w14:paraId="5B8455ED" w14:textId="77777777" w:rsidR="00394768" w:rsidRPr="00477DAC" w:rsidRDefault="00394768" w:rsidP="005C37B2">
      <w:pPr>
        <w:pStyle w:val="ac"/>
        <w:spacing w:before="0" w:beforeAutospacing="0" w:after="0" w:afterAutospacing="0"/>
        <w:ind w:firstLine="708"/>
        <w:jc w:val="both"/>
      </w:pPr>
      <w:r w:rsidRPr="00477DAC">
        <w:t>9. Принятие решения о несоответствии заявки на участие в электронном аукционе требованиям, установленным документацией об электронном аукционе, по основаниям, не предусмотренным частью 8 настоящей статьи, не допускается.</w:t>
      </w:r>
    </w:p>
    <w:p w14:paraId="7EE1412E" w14:textId="77777777" w:rsidR="00394768" w:rsidRPr="00477DAC" w:rsidRDefault="00394768" w:rsidP="005C37B2">
      <w:pPr>
        <w:pStyle w:val="ac"/>
        <w:spacing w:before="0" w:beforeAutospacing="0" w:after="0" w:afterAutospacing="0"/>
        <w:ind w:firstLine="708"/>
        <w:jc w:val="both"/>
      </w:pPr>
      <w:r w:rsidRPr="00477DAC">
        <w:lastRenderedPageBreak/>
        <w:t>10. В случае принятия решения о соответствии пяти заявок на участие в электронном аукционе требованиям, установленным документацией об электронном аукционе, а также в случае принятия на основании рассмотрения вторых частей заявок, поданных всеми участниками электронного аукциона, решения о соответствии более одной заявки, но менее пяти заявок на участие в электронном аукционе указанным требованиям, Комиссией оформляется протокол подведения итогов электронного аукциона, который подписывается всеми присутствующими на заседании членами Комиссии и Заказчиком, в день окончания рассмотрения заявок на участие в электронном аукционе.</w:t>
      </w:r>
    </w:p>
    <w:p w14:paraId="228E8AFB" w14:textId="65134A9D" w:rsidR="00394768" w:rsidRPr="00477DAC" w:rsidRDefault="00394768" w:rsidP="005C37B2">
      <w:pPr>
        <w:pStyle w:val="ac"/>
        <w:spacing w:before="0" w:beforeAutospacing="0" w:after="0" w:afterAutospacing="0"/>
        <w:ind w:firstLine="708"/>
        <w:jc w:val="both"/>
      </w:pPr>
      <w:r w:rsidRPr="00477DAC">
        <w:t xml:space="preserve">11. Протокол, указанный в части 10 настоящей статьи, </w:t>
      </w:r>
      <w:r w:rsidR="007705DC" w:rsidRPr="00477DAC">
        <w:t>наряду со сведениями, предусмотренными настоящим Положением</w:t>
      </w:r>
      <w:r w:rsidR="003E6C22" w:rsidRPr="00477DAC">
        <w:t>,</w:t>
      </w:r>
      <w:r w:rsidR="007705DC" w:rsidRPr="00477DAC">
        <w:t xml:space="preserve"> </w:t>
      </w:r>
      <w:r w:rsidRPr="00477DAC">
        <w:t>должен содержать сведения о порядковых номерах пяти заявок на участие в электронном аукционе, которые ранжированы в соответствии с частью 1</w:t>
      </w:r>
      <w:r w:rsidR="002172F0" w:rsidRPr="00477DAC">
        <w:t>1</w:t>
      </w:r>
      <w:r w:rsidRPr="00477DAC">
        <w:t xml:space="preserve"> статьи 4</w:t>
      </w:r>
      <w:r w:rsidR="004A663C" w:rsidRPr="00477DAC">
        <w:t>2</w:t>
      </w:r>
      <w:r w:rsidRPr="00477DAC">
        <w:t xml:space="preserve"> и в отношении которых принято решение о соответствии требованиям, установленным документацией об электронном аукционе, а в случае принятия на основании рассмотрения вторых частей заявок, поданных всеми участниками электронного аукциона, решения о</w:t>
      </w:r>
      <w:r w:rsidR="004A663C" w:rsidRPr="00477DAC">
        <w:t xml:space="preserve"> </w:t>
      </w:r>
      <w:r w:rsidRPr="00477DAC">
        <w:t>соответствии более одной заявки, но менее пяти заявок на участие в электронном аукционе - о порядковых номерах таких заявок, которые ранжированы в соответствии с частью 1</w:t>
      </w:r>
      <w:r w:rsidR="002172F0" w:rsidRPr="00477DAC">
        <w:t>1</w:t>
      </w:r>
      <w:r w:rsidRPr="00477DAC">
        <w:t xml:space="preserve"> статьи 4</w:t>
      </w:r>
      <w:r w:rsidR="004A663C" w:rsidRPr="00477DAC">
        <w:t>2</w:t>
      </w:r>
      <w:r w:rsidRPr="00477DAC">
        <w:t xml:space="preserve"> и в отношении которых принято решение о соответствии указанным требованиям, об участниках закупки, вторые части заявок на участие в электронном аукционе которых рассматривались, решение о соответствии или о несоответствии заявок на участие</w:t>
      </w:r>
      <w:r w:rsidR="00510216" w:rsidRPr="00477DAC">
        <w:t xml:space="preserve"> </w:t>
      </w:r>
      <w:r w:rsidRPr="00477DAC">
        <w:t>в электронном аукционе требованиям, установленным документацией об электронном аукционе, с обоснованием принятого решения и с указанием положений настоящего Положения, которым не соответствует участник закупки, положений документации об электронном аукционе, которым не соответствует заявка на участие в электронном аукционе этого участника закупки, положений заявки на участие в электронном аукционе, которые не соответствуют требованиям, установленным документацией об электронном аукционе.</w:t>
      </w:r>
    </w:p>
    <w:p w14:paraId="51769008" w14:textId="0C41530E" w:rsidR="00394768" w:rsidRPr="00477DAC" w:rsidRDefault="00394768" w:rsidP="005C37B2">
      <w:pPr>
        <w:pStyle w:val="ac"/>
        <w:spacing w:before="0" w:beforeAutospacing="0" w:after="0" w:afterAutospacing="0"/>
        <w:ind w:firstLine="708"/>
        <w:jc w:val="both"/>
      </w:pPr>
      <w:r w:rsidRPr="00477DAC">
        <w:t>12. Протокол,</w:t>
      </w:r>
      <w:r w:rsidR="00C25B34" w:rsidRPr="00477DAC">
        <w:t xml:space="preserve"> указанный в части 10 настоящей </w:t>
      </w:r>
      <w:r w:rsidRPr="00477DAC">
        <w:t xml:space="preserve">статьи размещается Заказчиком, Организатором проведения закупки на электронной площадке в течение дня, следующего за днем его подписания. </w:t>
      </w:r>
    </w:p>
    <w:p w14:paraId="4C805C5F" w14:textId="4AC05B0C" w:rsidR="00394768" w:rsidRPr="00477DAC" w:rsidRDefault="00394768" w:rsidP="005C37B2">
      <w:pPr>
        <w:pStyle w:val="ac"/>
        <w:spacing w:before="0" w:beforeAutospacing="0" w:after="0" w:afterAutospacing="0"/>
        <w:ind w:firstLine="708"/>
        <w:jc w:val="both"/>
      </w:pPr>
      <w:r w:rsidRPr="00477DAC">
        <w:t xml:space="preserve">Кроме того, указанный протокол размещается </w:t>
      </w:r>
      <w:r w:rsidR="00052D81" w:rsidRPr="00477DAC">
        <w:t xml:space="preserve">в единой информационной системе </w:t>
      </w:r>
      <w:r w:rsidRPr="00477DAC">
        <w:t>или сайте Заказчика не позднее, чем через три дня со дня подписания такого протокола.</w:t>
      </w:r>
    </w:p>
    <w:p w14:paraId="73647DB4" w14:textId="77777777" w:rsidR="00394768" w:rsidRPr="00477DAC" w:rsidRDefault="00394768" w:rsidP="005C37B2">
      <w:pPr>
        <w:pStyle w:val="ac"/>
        <w:spacing w:before="0" w:beforeAutospacing="0" w:after="0" w:afterAutospacing="0"/>
        <w:ind w:firstLine="708"/>
        <w:jc w:val="both"/>
      </w:pPr>
      <w:r w:rsidRPr="00477DAC">
        <w:t>13. Участник электронного аукциона, который предложил наиболее низкую цену договора и заявка на участие в электронном аукционе которого, соответствует требованиям документации об электронном аукционе, признается победителем электронного аукциона.</w:t>
      </w:r>
    </w:p>
    <w:p w14:paraId="71375062" w14:textId="77777777" w:rsidR="00394768" w:rsidRPr="00477DAC" w:rsidRDefault="00394768" w:rsidP="005C37B2">
      <w:pPr>
        <w:pStyle w:val="ac"/>
        <w:spacing w:before="0" w:beforeAutospacing="0" w:after="0" w:afterAutospacing="0"/>
        <w:ind w:firstLine="708"/>
        <w:jc w:val="both"/>
      </w:pPr>
      <w:r w:rsidRPr="00477DAC">
        <w:t>14. В течение одного часа с момента размещения на электронной площадке указанного в частях 10 и 15 настоящей статьи протокола оператор электронной площадки направляет участникам электронного аукциона, вторые части которых рассматривались и в отношении которых принято решение о соответствии или о несоответствии требованиям, предусмотренным документацией об электронном аукционе, уведомления о принятом решении.</w:t>
      </w:r>
    </w:p>
    <w:p w14:paraId="7213B250" w14:textId="77777777" w:rsidR="00394768" w:rsidRPr="00477DAC" w:rsidRDefault="00394768" w:rsidP="005C37B2">
      <w:pPr>
        <w:pStyle w:val="ac"/>
        <w:spacing w:before="0" w:beforeAutospacing="0" w:after="0" w:afterAutospacing="0"/>
        <w:ind w:firstLine="708"/>
        <w:jc w:val="both"/>
      </w:pPr>
      <w:r w:rsidRPr="00477DAC">
        <w:t>15. В случае, если Комиссией принято решение о несоответствии всех вторых частей заявок на участие в электронном аукционе или о соответствии только одной второй части заявки на участие в электронном аукционе, в протокол подведения итогов электронного аукциона вносится информация о признании электронного аукциона несостоявшимся.</w:t>
      </w:r>
    </w:p>
    <w:p w14:paraId="78ACAADC" w14:textId="77777777" w:rsidR="00394768" w:rsidRPr="00477DAC" w:rsidRDefault="00394768" w:rsidP="005C37B2">
      <w:pPr>
        <w:pStyle w:val="ac"/>
        <w:spacing w:before="0" w:beforeAutospacing="0" w:after="0" w:afterAutospacing="0"/>
        <w:ind w:firstLine="708"/>
        <w:jc w:val="both"/>
      </w:pPr>
      <w:r w:rsidRPr="00477DAC">
        <w:t xml:space="preserve">16. Любой участник электронного аукциона, за исключением участников электронного аукциона, заявки на участие в электронном аукционе которых получили первые три порядковых номера, в соответствии с протоколом подведения итогов электронного аукциона, вправе отозвать заявку на участие в электронном аукционе, </w:t>
      </w:r>
      <w:r w:rsidRPr="00477DAC">
        <w:lastRenderedPageBreak/>
        <w:t>направив уведомление об этом оператору электронной площадки, с момента опубликования указанного протокола.</w:t>
      </w:r>
    </w:p>
    <w:p w14:paraId="1323A73F" w14:textId="77777777" w:rsidR="00394768" w:rsidRPr="00477DAC" w:rsidRDefault="00394768" w:rsidP="005C37B2">
      <w:pPr>
        <w:pStyle w:val="ac"/>
        <w:spacing w:before="0" w:beforeAutospacing="0" w:after="0" w:afterAutospacing="0"/>
        <w:ind w:firstLine="708"/>
        <w:jc w:val="both"/>
      </w:pPr>
      <w:r w:rsidRPr="00477DAC">
        <w:t>17. В случае, если электронный аукцион признан несостоявшимся и только одна заявка на участие в электронном аукционе, поданная участником электронного аукциона, признана соответствующей требованиям, предусмотренным документацией об электронном аукционе, Заказчик, организатор проведения закупки вправе направить такому участнику проект договора.</w:t>
      </w:r>
    </w:p>
    <w:p w14:paraId="59D3CFF6" w14:textId="2EC6CB2B" w:rsidR="00394768" w:rsidRPr="00477DAC" w:rsidRDefault="00394768" w:rsidP="005C37B2">
      <w:pPr>
        <w:pStyle w:val="ac"/>
        <w:spacing w:before="0" w:beforeAutospacing="0" w:after="0" w:afterAutospacing="0"/>
        <w:ind w:firstLine="708"/>
        <w:jc w:val="both"/>
      </w:pPr>
      <w:r w:rsidRPr="00477DAC">
        <w:t>18. Заключение договора в указанном в части 17 настоящей статьи случае осуществляется в соответствии с настоящим Положением. При этом договор заключается на условиях, предусмотренных документацией об электронном аукционе по цене, предложенной таким участником (в случае, если такой участник подал ценовое предложение) либо по начальной (максимальной) цене договора (цене лота), указанной в извещении о проведении аукциона (в случае, если такой участник не подавал ценовое предложение), либо по согласованной с указанным участником аукциона и не превышающей начальной (максимальной) цены договора (цены лота). Указанный участник закупки не вправе отказаться от заключения договора.</w:t>
      </w:r>
    </w:p>
    <w:p w14:paraId="1B6CF602" w14:textId="77777777" w:rsidR="005C37B2" w:rsidRPr="00477DAC" w:rsidRDefault="005C37B2" w:rsidP="005C37B2">
      <w:pPr>
        <w:pStyle w:val="ac"/>
        <w:spacing w:before="0" w:beforeAutospacing="0" w:after="0" w:afterAutospacing="0"/>
        <w:ind w:firstLine="708"/>
        <w:jc w:val="both"/>
      </w:pPr>
    </w:p>
    <w:p w14:paraId="2DDDF36C" w14:textId="6BC9A74C" w:rsidR="00394768" w:rsidRPr="00477DAC" w:rsidRDefault="00394768" w:rsidP="00B72039">
      <w:pPr>
        <w:pStyle w:val="afa"/>
        <w:rPr>
          <w:rFonts w:ascii="Times New Roman" w:hAnsi="Times New Roman" w:cs="Times New Roman"/>
          <w:b/>
          <w:sz w:val="24"/>
          <w:szCs w:val="24"/>
        </w:rPr>
      </w:pPr>
      <w:r w:rsidRPr="00477DAC">
        <w:rPr>
          <w:rFonts w:ascii="Times New Roman" w:hAnsi="Times New Roman" w:cs="Times New Roman"/>
          <w:b/>
          <w:sz w:val="24"/>
          <w:szCs w:val="24"/>
        </w:rPr>
        <w:t>Статья 4</w:t>
      </w:r>
      <w:r w:rsidR="004A663C" w:rsidRPr="00477DAC">
        <w:rPr>
          <w:rFonts w:ascii="Times New Roman" w:hAnsi="Times New Roman" w:cs="Times New Roman"/>
          <w:b/>
          <w:sz w:val="24"/>
          <w:szCs w:val="24"/>
        </w:rPr>
        <w:t>3</w:t>
      </w:r>
      <w:r w:rsidRPr="00477DAC">
        <w:rPr>
          <w:rFonts w:ascii="Times New Roman" w:hAnsi="Times New Roman" w:cs="Times New Roman"/>
          <w:b/>
          <w:sz w:val="24"/>
          <w:szCs w:val="24"/>
        </w:rPr>
        <w:t>.1 Заключение договора по результатам открытого аукциона в электронной форме</w:t>
      </w:r>
    </w:p>
    <w:p w14:paraId="3223F2CA" w14:textId="77777777" w:rsidR="005C37B2" w:rsidRPr="00477DAC" w:rsidRDefault="005C37B2" w:rsidP="005C37B2"/>
    <w:p w14:paraId="36D05505" w14:textId="77777777"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1. В случае, если победитель аукциона в электронной форме или участник аукциона, который сделал предпоследнее предложение о цене договора в срок, предусмотренный аукционной документацией, не представил Заказчику подписанный договор, а также обеспечение исполнения договора в случае, если Заказчиком, Организатором осуществления закупок было установлено требование обеспечения исполнения договора, победитель аукциона в электронной форме или участник аукциона, который сделал предпоследнее предложение о цене договора, признается уклонившимся от заключения договора. </w:t>
      </w:r>
    </w:p>
    <w:p w14:paraId="715A7209" w14:textId="77777777"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2.На подписание договора поставщику, подрядчику, исполнителю отводится шесть рабочих дней, а Заказчику - двадцать рабочих дней со дня подписания соответствующего протокола.</w:t>
      </w:r>
    </w:p>
    <w:p w14:paraId="35D5BF94" w14:textId="77777777"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3. В случае, если победитель аукциона в электронной форме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участника аукциона, который сделал предпоследнее предложение о цене договора, от заключения договора Заказчик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w:t>
      </w:r>
    </w:p>
    <w:p w14:paraId="6423516D" w14:textId="77777777"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4. Договор заключается на условиях, указанных в извещении о проведении  аукциона и аукционной документации, заявке участника аукциона,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или иной согласованной с указанным участником аукциона цене договора, не превышающей начальной (максимальной) цены договора (цены лота).</w:t>
      </w:r>
    </w:p>
    <w:p w14:paraId="39F7B96F" w14:textId="77777777" w:rsidR="00394768" w:rsidRPr="00477DAC" w:rsidRDefault="00394768" w:rsidP="005C37B2">
      <w:pPr>
        <w:pStyle w:val="ConsPlusNormal"/>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5. В случае, если Заказчиком было установлено требование обеспечения исполнения договора, договор заключается в соответствии со статьей 13 настоящего Положения. Способ обеспечения исполнения обязательства из перечисленных в статье 13 настоящего Положения, определяется таким участником аукциона самостоятельно. </w:t>
      </w:r>
    </w:p>
    <w:p w14:paraId="6F91B44F" w14:textId="26D0C213" w:rsidR="00394768" w:rsidRPr="00477DAC" w:rsidRDefault="00394768" w:rsidP="005C37B2">
      <w:pPr>
        <w:pStyle w:val="ac"/>
        <w:spacing w:before="0" w:beforeAutospacing="0" w:after="0" w:afterAutospacing="0"/>
        <w:ind w:firstLine="709"/>
        <w:jc w:val="both"/>
      </w:pPr>
      <w:r w:rsidRPr="00477DAC">
        <w:lastRenderedPageBreak/>
        <w:t>6. В случае, если было установлено требование обеспечения заявки на участие в аукционе, порядок возврата участникам закупки денежных средств  определяется статьей 13 настоящего Положения.</w:t>
      </w:r>
    </w:p>
    <w:p w14:paraId="43BF2480" w14:textId="55D95DFC" w:rsidR="00394768" w:rsidRPr="00477DAC" w:rsidRDefault="00394768" w:rsidP="005C37B2">
      <w:pPr>
        <w:pStyle w:val="ac"/>
        <w:spacing w:before="0" w:beforeAutospacing="0" w:after="0" w:afterAutospacing="0"/>
        <w:ind w:firstLine="709"/>
        <w:jc w:val="both"/>
      </w:pPr>
      <w:r w:rsidRPr="00477DAC">
        <w:t xml:space="preserve">7. Договор подписывается в соответствии с регламентом работы электронной </w:t>
      </w:r>
      <w:r w:rsidR="00F21F76" w:rsidRPr="00477DAC">
        <w:t>площадки, а так</w:t>
      </w:r>
      <w:r w:rsidRPr="00477DAC">
        <w:t xml:space="preserve">же в соответствии с требованиями, указанными в документации к открытому аукциону в электронной форме. </w:t>
      </w:r>
    </w:p>
    <w:p w14:paraId="16E80843" w14:textId="350C72B3" w:rsidR="00394768" w:rsidRPr="00477DAC" w:rsidRDefault="00394768" w:rsidP="005C37B2">
      <w:pPr>
        <w:pStyle w:val="ac"/>
        <w:spacing w:before="0" w:beforeAutospacing="0" w:after="0" w:afterAutospacing="0"/>
        <w:ind w:firstLine="709"/>
        <w:jc w:val="both"/>
      </w:pPr>
      <w:r w:rsidRPr="00477DAC">
        <w:t xml:space="preserve">8. </w:t>
      </w:r>
      <w:bookmarkStart w:id="186" w:name="OLE_LINK1"/>
      <w:bookmarkStart w:id="187" w:name="OLE_LINK2"/>
      <w:r w:rsidRPr="00477DAC">
        <w:t xml:space="preserve">Договор по результатам проведения открытого аукциона в электронной форме между Заказчиком и Участником может быть заключен в письменной форме вне системы электронной </w:t>
      </w:r>
      <w:r w:rsidR="00F21F76" w:rsidRPr="00477DAC">
        <w:t>площадки</w:t>
      </w:r>
      <w:r w:rsidRPr="00477DAC">
        <w:t>.</w:t>
      </w:r>
      <w:bookmarkEnd w:id="186"/>
      <w:bookmarkEnd w:id="187"/>
    </w:p>
    <w:p w14:paraId="5E91A9EF" w14:textId="77777777" w:rsidR="00394768" w:rsidRPr="00477DAC" w:rsidRDefault="00394768" w:rsidP="005C37B2">
      <w:pPr>
        <w:ind w:firstLine="709"/>
        <w:jc w:val="both"/>
        <w:rPr>
          <w:rFonts w:ascii="Times New Roman" w:hAnsi="Times New Roman" w:cs="Times New Roman"/>
          <w:sz w:val="24"/>
          <w:szCs w:val="24"/>
        </w:rPr>
      </w:pPr>
      <w:r w:rsidRPr="00477DAC">
        <w:rPr>
          <w:rFonts w:ascii="Times New Roman" w:hAnsi="Times New Roman" w:cs="Times New Roman"/>
          <w:sz w:val="24"/>
          <w:szCs w:val="24"/>
        </w:rPr>
        <w:t>9. Аукцион в электронной форме признается не состоявшимся в следующих случаях:</w:t>
      </w:r>
    </w:p>
    <w:p w14:paraId="15312D7D" w14:textId="77777777" w:rsidR="00394768" w:rsidRPr="00477DAC" w:rsidRDefault="00394768" w:rsidP="005C37B2">
      <w:pPr>
        <w:jc w:val="both"/>
        <w:rPr>
          <w:rFonts w:ascii="Times New Roman" w:hAnsi="Times New Roman" w:cs="Times New Roman"/>
          <w:sz w:val="24"/>
          <w:szCs w:val="24"/>
        </w:rPr>
      </w:pPr>
      <w:r w:rsidRPr="00477DAC">
        <w:rPr>
          <w:rFonts w:ascii="Times New Roman" w:hAnsi="Times New Roman" w:cs="Times New Roman"/>
          <w:sz w:val="24"/>
          <w:szCs w:val="24"/>
        </w:rPr>
        <w:t>а) если не подано ни одной заявки</w:t>
      </w:r>
    </w:p>
    <w:p w14:paraId="1AAACAF6" w14:textId="77777777" w:rsidR="00394768" w:rsidRPr="00477DAC" w:rsidRDefault="00394768" w:rsidP="005C37B2">
      <w:pPr>
        <w:jc w:val="both"/>
        <w:rPr>
          <w:rFonts w:ascii="Times New Roman" w:hAnsi="Times New Roman" w:cs="Times New Roman"/>
          <w:sz w:val="24"/>
          <w:szCs w:val="24"/>
        </w:rPr>
      </w:pPr>
      <w:r w:rsidRPr="00477DAC">
        <w:rPr>
          <w:rFonts w:ascii="Times New Roman" w:hAnsi="Times New Roman" w:cs="Times New Roman"/>
          <w:sz w:val="24"/>
          <w:szCs w:val="24"/>
        </w:rPr>
        <w:t>б) если подана только одна заявка</w:t>
      </w:r>
    </w:p>
    <w:p w14:paraId="2538FBD6" w14:textId="77777777" w:rsidR="00394768" w:rsidRPr="00477DAC" w:rsidRDefault="00394768" w:rsidP="005C37B2">
      <w:pPr>
        <w:jc w:val="both"/>
        <w:rPr>
          <w:rFonts w:ascii="Times New Roman" w:hAnsi="Times New Roman" w:cs="Times New Roman"/>
          <w:sz w:val="24"/>
          <w:szCs w:val="24"/>
        </w:rPr>
      </w:pPr>
      <w:r w:rsidRPr="00477DAC">
        <w:rPr>
          <w:rFonts w:ascii="Times New Roman" w:hAnsi="Times New Roman" w:cs="Times New Roman"/>
          <w:sz w:val="24"/>
          <w:szCs w:val="24"/>
        </w:rPr>
        <w:t>в) если только одна заявка соответствует требованиям Заказчика.</w:t>
      </w:r>
    </w:p>
    <w:p w14:paraId="16220AA0" w14:textId="77777777" w:rsidR="00394768" w:rsidRPr="00477DAC" w:rsidRDefault="00394768" w:rsidP="005C37B2">
      <w:pPr>
        <w:pStyle w:val="ac"/>
        <w:spacing w:before="0" w:beforeAutospacing="0" w:after="0" w:afterAutospacing="0"/>
        <w:jc w:val="both"/>
      </w:pPr>
      <w:r w:rsidRPr="00477DAC">
        <w:t>г) если ни одна из поданных заявок не соответствует требованиям Заказчика.</w:t>
      </w:r>
    </w:p>
    <w:p w14:paraId="32FE5359" w14:textId="282603AE" w:rsidR="00394768" w:rsidRPr="00477DAC" w:rsidRDefault="00394768" w:rsidP="005C37B2">
      <w:pPr>
        <w:pStyle w:val="ac"/>
        <w:spacing w:before="0" w:beforeAutospacing="0" w:after="0" w:afterAutospacing="0"/>
        <w:ind w:firstLine="708"/>
        <w:jc w:val="both"/>
      </w:pPr>
      <w:r w:rsidRPr="00477DAC">
        <w:t>В случае, если аукцион в электронной  форме признан не состоявшимся Заказчик, Организатор осуществления закупок вправе принять решение о закупке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аукциона в электронной форме, и цена заключенного договора не должна превышать начальную  (максимальную) цену договора, указанную в извещении о аукциона в электронной форме, или осуществить повторное осуществление закупок путем аукциона в электронной форме. При повторном осуществлении закупки  Заказчик, Организатор осуществления закупок вправе изменить условия исполнения договора. Так же Заказчик имеет право отказаться от данной закупки, либо изменить способ закупки.</w:t>
      </w:r>
    </w:p>
    <w:p w14:paraId="5567EAF3" w14:textId="77777777" w:rsidR="005C37B2" w:rsidRPr="00477DAC" w:rsidRDefault="005C37B2" w:rsidP="005C37B2">
      <w:pPr>
        <w:pStyle w:val="ac"/>
        <w:spacing w:before="0" w:beforeAutospacing="0" w:after="0" w:afterAutospacing="0"/>
        <w:ind w:firstLine="708"/>
        <w:jc w:val="both"/>
      </w:pPr>
    </w:p>
    <w:p w14:paraId="61D05226" w14:textId="30AE28BD" w:rsidR="00394768" w:rsidRPr="00477DAC" w:rsidRDefault="00394768" w:rsidP="005C37B2">
      <w:pPr>
        <w:pStyle w:val="10"/>
        <w:spacing w:before="0" w:after="0"/>
        <w:jc w:val="both"/>
        <w:rPr>
          <w:rFonts w:ascii="Times New Roman" w:hAnsi="Times New Roman" w:cs="Times New Roman"/>
          <w:sz w:val="24"/>
          <w:szCs w:val="24"/>
        </w:rPr>
      </w:pPr>
      <w:bookmarkStart w:id="188" w:name="_Toc317960297"/>
      <w:bookmarkStart w:id="189" w:name="_Toc518123030"/>
      <w:r w:rsidRPr="00477DAC">
        <w:rPr>
          <w:rFonts w:ascii="Times New Roman" w:hAnsi="Times New Roman" w:cs="Times New Roman"/>
          <w:sz w:val="24"/>
          <w:szCs w:val="24"/>
        </w:rPr>
        <w:t>Раздел 7. Запрос предложений</w:t>
      </w:r>
      <w:bookmarkStart w:id="190" w:name="_Toc304547094"/>
      <w:bookmarkStart w:id="191" w:name="_Toc317960298"/>
      <w:bookmarkEnd w:id="188"/>
      <w:bookmarkEnd w:id="189"/>
    </w:p>
    <w:p w14:paraId="245DB387" w14:textId="77777777" w:rsidR="00F21F76" w:rsidRPr="00477DAC" w:rsidRDefault="00F21F76" w:rsidP="005C37B2">
      <w:pPr>
        <w:jc w:val="both"/>
        <w:rPr>
          <w:rFonts w:ascii="Times New Roman" w:hAnsi="Times New Roman" w:cs="Times New Roman"/>
          <w:sz w:val="24"/>
          <w:szCs w:val="24"/>
        </w:rPr>
      </w:pPr>
    </w:p>
    <w:p w14:paraId="0FEC6D53" w14:textId="1568C564" w:rsidR="00394768" w:rsidRPr="00477DAC" w:rsidRDefault="00394768" w:rsidP="005C37B2">
      <w:pPr>
        <w:pStyle w:val="2"/>
        <w:spacing w:before="0" w:after="0"/>
        <w:jc w:val="both"/>
        <w:rPr>
          <w:rFonts w:ascii="Times New Roman" w:hAnsi="Times New Roman"/>
          <w:i w:val="0"/>
          <w:sz w:val="24"/>
          <w:szCs w:val="24"/>
        </w:rPr>
      </w:pPr>
      <w:bookmarkStart w:id="192" w:name="_Toc518123031"/>
      <w:r w:rsidRPr="00477DAC">
        <w:rPr>
          <w:rFonts w:ascii="Times New Roman" w:hAnsi="Times New Roman"/>
          <w:i w:val="0"/>
          <w:sz w:val="24"/>
          <w:szCs w:val="24"/>
        </w:rPr>
        <w:t>Статья 4</w:t>
      </w:r>
      <w:r w:rsidR="004A663C" w:rsidRPr="00477DAC">
        <w:rPr>
          <w:rFonts w:ascii="Times New Roman" w:hAnsi="Times New Roman"/>
          <w:i w:val="0"/>
          <w:sz w:val="24"/>
          <w:szCs w:val="24"/>
        </w:rPr>
        <w:t>4</w:t>
      </w:r>
      <w:r w:rsidRPr="00477DAC">
        <w:rPr>
          <w:rStyle w:val="s101"/>
          <w:rFonts w:ascii="Times New Roman" w:hAnsi="Times New Roman"/>
          <w:bCs w:val="0"/>
          <w:i w:val="0"/>
          <w:color w:val="auto"/>
          <w:sz w:val="24"/>
          <w:szCs w:val="24"/>
        </w:rPr>
        <w:t>.</w:t>
      </w:r>
      <w:r w:rsidR="00F21F76" w:rsidRPr="00477DAC">
        <w:rPr>
          <w:rStyle w:val="s101"/>
          <w:rFonts w:ascii="Times New Roman" w:hAnsi="Times New Roman"/>
          <w:bCs w:val="0"/>
          <w:i w:val="0"/>
          <w:color w:val="auto"/>
          <w:sz w:val="24"/>
          <w:szCs w:val="24"/>
        </w:rPr>
        <w:t xml:space="preserve"> </w:t>
      </w:r>
      <w:r w:rsidRPr="00477DAC">
        <w:rPr>
          <w:rFonts w:ascii="Times New Roman" w:hAnsi="Times New Roman"/>
          <w:i w:val="0"/>
          <w:sz w:val="24"/>
          <w:szCs w:val="24"/>
        </w:rPr>
        <w:t>Запрос предложений</w:t>
      </w:r>
      <w:bookmarkEnd w:id="190"/>
      <w:bookmarkEnd w:id="191"/>
      <w:bookmarkEnd w:id="192"/>
    </w:p>
    <w:p w14:paraId="73368209" w14:textId="77777777" w:rsidR="00F21F76" w:rsidRPr="00477DAC" w:rsidRDefault="00F21F76" w:rsidP="005C37B2">
      <w:pPr>
        <w:jc w:val="both"/>
        <w:rPr>
          <w:rFonts w:ascii="Times New Roman" w:hAnsi="Times New Roman" w:cs="Times New Roman"/>
          <w:sz w:val="24"/>
          <w:szCs w:val="24"/>
        </w:rPr>
      </w:pPr>
    </w:p>
    <w:p w14:paraId="5696F7F8" w14:textId="799ECCDC" w:rsidR="00942E6A"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 </w:t>
      </w:r>
      <w:bookmarkStart w:id="193" w:name="_Hlk517734876"/>
      <w:r w:rsidR="00942E6A" w:rsidRPr="00477DAC">
        <w:rPr>
          <w:rFonts w:ascii="Times New Roman" w:hAnsi="Times New Roman" w:cs="Times New Roman"/>
          <w:sz w:val="24"/>
          <w:szCs w:val="24"/>
        </w:rPr>
        <w:t>Под запросом предложений в целях Федерального закона № 223-ФЗ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bookmarkEnd w:id="193"/>
    <w:p w14:paraId="31BD6E84" w14:textId="77777777" w:rsidR="00F71D5F"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ab/>
        <w:t xml:space="preserve">2. </w:t>
      </w:r>
      <w:r w:rsidR="00C42237" w:rsidRPr="00477DAC">
        <w:rPr>
          <w:rFonts w:ascii="Times New Roman" w:hAnsi="Times New Roman" w:cs="Times New Roman"/>
          <w:sz w:val="24"/>
          <w:szCs w:val="24"/>
        </w:rPr>
        <w:t>Заказчик вправе осуществлять закупки путем проведения запроса предложений в случае, если предметом закупки является поставка товаров, выполнение работ, оказание услуг, которые осуществляются не по конкретным заявкам заказчика и для которых есть функционирующий рынок.</w:t>
      </w:r>
    </w:p>
    <w:p w14:paraId="0FA451E1" w14:textId="506B3B09"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ab/>
        <w:t xml:space="preserve">3. </w:t>
      </w:r>
      <w:r w:rsidR="00F71D5F" w:rsidRPr="00477DAC">
        <w:rPr>
          <w:rFonts w:ascii="Times New Roman" w:hAnsi="Times New Roman" w:cs="Times New Roman"/>
          <w:sz w:val="24"/>
          <w:szCs w:val="24"/>
        </w:rPr>
        <w:t>Исключена</w:t>
      </w:r>
    </w:p>
    <w:p w14:paraId="2DE5CFF9" w14:textId="5CDA23E8" w:rsidR="00394768" w:rsidRPr="00477DAC" w:rsidRDefault="00394768" w:rsidP="005C37B2">
      <w:pPr>
        <w:tabs>
          <w:tab w:val="num" w:pos="851"/>
        </w:tabs>
        <w:jc w:val="both"/>
        <w:rPr>
          <w:rFonts w:ascii="Times New Roman" w:hAnsi="Times New Roman" w:cs="Times New Roman"/>
          <w:sz w:val="24"/>
          <w:szCs w:val="24"/>
        </w:rPr>
      </w:pPr>
      <w:r w:rsidRPr="00477DAC">
        <w:rPr>
          <w:rFonts w:ascii="Times New Roman" w:hAnsi="Times New Roman" w:cs="Times New Roman"/>
          <w:sz w:val="24"/>
          <w:szCs w:val="24"/>
        </w:rPr>
        <w:tab/>
        <w:t xml:space="preserve">4. Заказчик вправе </w:t>
      </w:r>
      <w:r w:rsidR="00ED0B2C" w:rsidRPr="00477DAC">
        <w:rPr>
          <w:rFonts w:ascii="Times New Roman" w:hAnsi="Times New Roman" w:cs="Times New Roman"/>
          <w:sz w:val="24"/>
          <w:szCs w:val="24"/>
        </w:rPr>
        <w:t>отменить запрос предложений в соответствии с настоящим</w:t>
      </w:r>
      <w:r w:rsidR="006205AC" w:rsidRPr="00477DAC">
        <w:rPr>
          <w:rFonts w:ascii="Times New Roman" w:hAnsi="Times New Roman" w:cs="Times New Roman"/>
          <w:sz w:val="24"/>
          <w:szCs w:val="24"/>
        </w:rPr>
        <w:t xml:space="preserve"> Положением</w:t>
      </w:r>
      <w:r w:rsidRPr="00477DAC">
        <w:rPr>
          <w:rFonts w:ascii="Times New Roman" w:hAnsi="Times New Roman" w:cs="Times New Roman"/>
          <w:sz w:val="24"/>
          <w:szCs w:val="24"/>
        </w:rPr>
        <w:t>.</w:t>
      </w:r>
    </w:p>
    <w:p w14:paraId="646855E0" w14:textId="082B63C3" w:rsidR="00394768" w:rsidRPr="00477DAC" w:rsidRDefault="00394768" w:rsidP="005C37B2">
      <w:pPr>
        <w:tabs>
          <w:tab w:val="num" w:pos="851"/>
        </w:tabs>
        <w:jc w:val="both"/>
        <w:rPr>
          <w:rFonts w:ascii="Times New Roman" w:hAnsi="Times New Roman" w:cs="Times New Roman"/>
          <w:sz w:val="24"/>
          <w:szCs w:val="24"/>
        </w:rPr>
      </w:pPr>
      <w:r w:rsidRPr="00477DAC">
        <w:rPr>
          <w:rFonts w:ascii="Times New Roman" w:hAnsi="Times New Roman" w:cs="Times New Roman"/>
          <w:sz w:val="24"/>
          <w:szCs w:val="24"/>
        </w:rPr>
        <w:tab/>
        <w:t>5.Запрос предложений может проводиться в электронной форме на электронной площадке в соответствии с Регламентом электронной площадки, на которой проводится запрос предложений, с учетом настоящего Положения.</w:t>
      </w:r>
    </w:p>
    <w:p w14:paraId="11B36B16" w14:textId="2CD394CB" w:rsidR="00394768" w:rsidRPr="00477DAC" w:rsidRDefault="00394768" w:rsidP="005C37B2">
      <w:pPr>
        <w:tabs>
          <w:tab w:val="num" w:pos="851"/>
        </w:tabs>
        <w:jc w:val="both"/>
        <w:rPr>
          <w:rFonts w:ascii="Times New Roman" w:hAnsi="Times New Roman" w:cs="Times New Roman"/>
          <w:sz w:val="24"/>
          <w:szCs w:val="24"/>
        </w:rPr>
      </w:pPr>
      <w:r w:rsidRPr="00477DAC">
        <w:rPr>
          <w:rFonts w:ascii="Times New Roman" w:hAnsi="Times New Roman" w:cs="Times New Roman"/>
          <w:sz w:val="24"/>
          <w:szCs w:val="24"/>
        </w:rPr>
        <w:tab/>
        <w:t xml:space="preserve">6. Заказчиком может быть принято решение о внесении изменений в извещение и документацию к запросу предложений в срок не позднее двух рабочих дней до окончания приема предложений к участию в запросе предложений. </w:t>
      </w:r>
      <w:r w:rsidR="004170AD" w:rsidRPr="00477DAC">
        <w:rPr>
          <w:rFonts w:ascii="Times New Roman" w:hAnsi="Times New Roman" w:cs="Times New Roman"/>
          <w:sz w:val="24"/>
          <w:szCs w:val="24"/>
        </w:rPr>
        <w:t>Внесение таких изменений осуществляется в соответствии с настоящим Положением.</w:t>
      </w:r>
    </w:p>
    <w:p w14:paraId="4C000324" w14:textId="77777777" w:rsidR="001D770C" w:rsidRPr="00477DAC" w:rsidRDefault="001D770C" w:rsidP="005C37B2">
      <w:pPr>
        <w:tabs>
          <w:tab w:val="num" w:pos="851"/>
        </w:tabs>
        <w:jc w:val="both"/>
        <w:rPr>
          <w:rFonts w:ascii="Times New Roman" w:hAnsi="Times New Roman" w:cs="Times New Roman"/>
          <w:sz w:val="24"/>
          <w:szCs w:val="24"/>
        </w:rPr>
      </w:pPr>
    </w:p>
    <w:p w14:paraId="2B1FF65F" w14:textId="7EBE5FE5" w:rsidR="00394768" w:rsidRPr="00477DAC" w:rsidRDefault="00394768" w:rsidP="005C37B2">
      <w:pPr>
        <w:pStyle w:val="2"/>
        <w:spacing w:before="0" w:after="0"/>
        <w:jc w:val="both"/>
        <w:rPr>
          <w:rFonts w:ascii="Times New Roman" w:hAnsi="Times New Roman"/>
          <w:i w:val="0"/>
          <w:sz w:val="24"/>
          <w:szCs w:val="24"/>
        </w:rPr>
      </w:pPr>
      <w:bookmarkStart w:id="194" w:name="_Toc304547095"/>
      <w:bookmarkStart w:id="195" w:name="_Toc317960299"/>
      <w:bookmarkStart w:id="196" w:name="_Toc518123032"/>
      <w:r w:rsidRPr="00477DAC">
        <w:rPr>
          <w:rFonts w:ascii="Times New Roman" w:hAnsi="Times New Roman"/>
          <w:i w:val="0"/>
          <w:sz w:val="24"/>
          <w:szCs w:val="24"/>
        </w:rPr>
        <w:lastRenderedPageBreak/>
        <w:t>Статья 4</w:t>
      </w:r>
      <w:r w:rsidR="004A663C" w:rsidRPr="00477DAC">
        <w:rPr>
          <w:rFonts w:ascii="Times New Roman" w:hAnsi="Times New Roman"/>
          <w:i w:val="0"/>
          <w:sz w:val="24"/>
          <w:szCs w:val="24"/>
        </w:rPr>
        <w:t>5</w:t>
      </w:r>
      <w:r w:rsidRPr="00477DAC">
        <w:rPr>
          <w:rFonts w:ascii="Times New Roman" w:hAnsi="Times New Roman"/>
          <w:bCs w:val="0"/>
          <w:i w:val="0"/>
          <w:sz w:val="24"/>
          <w:szCs w:val="24"/>
        </w:rPr>
        <w:t>.</w:t>
      </w:r>
      <w:r w:rsidRPr="00477DAC">
        <w:rPr>
          <w:rFonts w:ascii="Times New Roman" w:hAnsi="Times New Roman"/>
          <w:i w:val="0"/>
          <w:sz w:val="24"/>
          <w:szCs w:val="24"/>
        </w:rPr>
        <w:t xml:space="preserve"> Требования, предъявляемые к запросу предложений</w:t>
      </w:r>
      <w:bookmarkEnd w:id="194"/>
      <w:bookmarkEnd w:id="195"/>
      <w:bookmarkEnd w:id="196"/>
    </w:p>
    <w:p w14:paraId="6871DA29" w14:textId="77777777" w:rsidR="001D770C" w:rsidRPr="00477DAC" w:rsidRDefault="001D770C" w:rsidP="005C37B2">
      <w:pPr>
        <w:jc w:val="both"/>
        <w:rPr>
          <w:rFonts w:ascii="Times New Roman" w:hAnsi="Times New Roman" w:cs="Times New Roman"/>
          <w:sz w:val="24"/>
          <w:szCs w:val="24"/>
        </w:rPr>
      </w:pPr>
    </w:p>
    <w:p w14:paraId="043B6A04" w14:textId="38C3214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 В запросе предложений может принять участие любое лицо, своевременно подавшее надлежащим образом оформленное Предложение по предмету запроса предложений (далее - предложение) и документы согласно размещенным </w:t>
      </w:r>
      <w:r w:rsidR="00052D81"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извещению и документации о проведении запроса предложений (далее – документации).</w:t>
      </w:r>
    </w:p>
    <w:p w14:paraId="765EC436" w14:textId="618C9E30" w:rsidR="00394768" w:rsidRPr="00477DAC" w:rsidRDefault="00394768" w:rsidP="005C37B2">
      <w:pPr>
        <w:pStyle w:val="ae"/>
        <w:tabs>
          <w:tab w:val="left" w:pos="1080"/>
        </w:tabs>
        <w:spacing w:line="240" w:lineRule="auto"/>
        <w:ind w:firstLine="709"/>
        <w:rPr>
          <w:sz w:val="24"/>
          <w:szCs w:val="24"/>
        </w:rPr>
      </w:pPr>
      <w:r w:rsidRPr="00477DAC">
        <w:rPr>
          <w:sz w:val="24"/>
          <w:szCs w:val="24"/>
        </w:rPr>
        <w:t xml:space="preserve">2. </w:t>
      </w:r>
      <w:bookmarkStart w:id="197" w:name="_Hlk517735055"/>
      <w:r w:rsidR="0022789A" w:rsidRPr="00477DAC">
        <w:rPr>
          <w:sz w:val="24"/>
          <w:szCs w:val="24"/>
        </w:rPr>
        <w:t>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bookmarkEnd w:id="197"/>
    </w:p>
    <w:p w14:paraId="2C9A44A1" w14:textId="77777777" w:rsidR="00394768" w:rsidRPr="00477DAC" w:rsidRDefault="00394768" w:rsidP="005C37B2">
      <w:pPr>
        <w:pStyle w:val="ae"/>
        <w:tabs>
          <w:tab w:val="left" w:pos="1080"/>
        </w:tabs>
        <w:spacing w:line="240" w:lineRule="auto"/>
        <w:ind w:firstLine="709"/>
        <w:rPr>
          <w:sz w:val="24"/>
          <w:szCs w:val="24"/>
        </w:rPr>
      </w:pPr>
      <w:r w:rsidRPr="00477DAC">
        <w:rPr>
          <w:sz w:val="24"/>
          <w:szCs w:val="24"/>
        </w:rPr>
        <w:t>3. Извещение о проведении запроса предложений должно содержать следующую информацию:</w:t>
      </w:r>
    </w:p>
    <w:p w14:paraId="35479574"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 способ закупки;</w:t>
      </w:r>
    </w:p>
    <w:p w14:paraId="163D4920"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наименование, место нахождения, почтовый адрес и адрес электронной почты, номер контактного телефона Заказчика, организатора закупок, специализированной организации;</w:t>
      </w:r>
    </w:p>
    <w:p w14:paraId="482B1D20"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w:t>
      </w:r>
    </w:p>
    <w:p w14:paraId="39093FEC"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4) место поставки товара, выполнения работ, оказания услуг;</w:t>
      </w:r>
    </w:p>
    <w:p w14:paraId="32E61EC5"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5) сведения о начальной (максимальной) цена договора (цене лота) если таковую удалось установить;</w:t>
      </w:r>
    </w:p>
    <w:p w14:paraId="413743D5" w14:textId="1E74CAB5"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6) срок, место и порядок предоставления документации о проведении запроса предложений (далее – документация),</w:t>
      </w:r>
      <w:r w:rsidR="00052D81" w:rsidRPr="00477DAC">
        <w:rPr>
          <w:rFonts w:ascii="Times New Roman" w:hAnsi="Times New Roman" w:cs="Times New Roman"/>
          <w:sz w:val="24"/>
          <w:szCs w:val="24"/>
        </w:rPr>
        <w:t xml:space="preserve"> единая информационная систем</w:t>
      </w:r>
      <w:r w:rsidR="00E96F1B" w:rsidRPr="00477DAC">
        <w:rPr>
          <w:rFonts w:ascii="Times New Roman" w:hAnsi="Times New Roman" w:cs="Times New Roman"/>
          <w:sz w:val="24"/>
          <w:szCs w:val="24"/>
        </w:rPr>
        <w:t>а</w:t>
      </w:r>
      <w:r w:rsidRPr="00477DAC">
        <w:rPr>
          <w:rFonts w:ascii="Times New Roman" w:hAnsi="Times New Roman" w:cs="Times New Roman"/>
          <w:sz w:val="24"/>
          <w:szCs w:val="24"/>
        </w:rPr>
        <w:t xml:space="preserve">, </w:t>
      </w:r>
      <w:r w:rsidR="00E96F1B" w:rsidRPr="00477DAC">
        <w:rPr>
          <w:rFonts w:ascii="Times New Roman" w:hAnsi="Times New Roman" w:cs="Times New Roman"/>
          <w:sz w:val="24"/>
          <w:szCs w:val="24"/>
        </w:rPr>
        <w:t>в</w:t>
      </w:r>
      <w:r w:rsidRPr="00477DAC">
        <w:rPr>
          <w:rFonts w:ascii="Times New Roman" w:hAnsi="Times New Roman" w:cs="Times New Roman"/>
          <w:sz w:val="24"/>
          <w:szCs w:val="24"/>
        </w:rPr>
        <w:t xml:space="preserve"> которо</w:t>
      </w:r>
      <w:r w:rsidR="00E96F1B" w:rsidRPr="00477DAC">
        <w:rPr>
          <w:rFonts w:ascii="Times New Roman" w:hAnsi="Times New Roman" w:cs="Times New Roman"/>
          <w:sz w:val="24"/>
          <w:szCs w:val="24"/>
        </w:rPr>
        <w:t>й</w:t>
      </w:r>
      <w:r w:rsidRPr="00477DAC">
        <w:rPr>
          <w:rFonts w:ascii="Times New Roman" w:hAnsi="Times New Roman" w:cs="Times New Roman"/>
          <w:sz w:val="24"/>
          <w:szCs w:val="24"/>
        </w:rPr>
        <w:t xml:space="preserve"> размещена документация;</w:t>
      </w:r>
    </w:p>
    <w:p w14:paraId="00321B2C"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7) срок окончания подачи Предложений, место, дата и время начала рассмотрения и оценки заявок с предложениями;</w:t>
      </w:r>
    </w:p>
    <w:p w14:paraId="1D4923D4"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8)сведения о предоставлении преференций;</w:t>
      </w:r>
    </w:p>
    <w:p w14:paraId="19F04261" w14:textId="04F4C28D"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9) порядок осмотра/ознакомления с образцом, макетом и технической (конструкторской) документацией, с указанием дат, времени, графика проведения процедуры осмотра/ознакомления, в случае установления в документации о проведении запроса предложений требования о соответствии поставляемого товара образцу, макету или технической (конструк</w:t>
      </w:r>
      <w:r w:rsidR="009B7AAF" w:rsidRPr="00477DAC">
        <w:rPr>
          <w:rFonts w:ascii="Times New Roman" w:hAnsi="Times New Roman" w:cs="Times New Roman"/>
          <w:sz w:val="24"/>
          <w:szCs w:val="24"/>
        </w:rPr>
        <w:t>торской) документации Заказчика;</w:t>
      </w:r>
    </w:p>
    <w:p w14:paraId="3CD83BF8" w14:textId="78EDB5FD" w:rsidR="009B7AAF" w:rsidRPr="00477DAC" w:rsidRDefault="009B7AAF"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10) иную информацию, если такая предусм</w:t>
      </w:r>
      <w:r w:rsidR="00AA7134" w:rsidRPr="00477DAC">
        <w:rPr>
          <w:rFonts w:ascii="Times New Roman" w:hAnsi="Times New Roman" w:cs="Times New Roman"/>
          <w:sz w:val="24"/>
          <w:szCs w:val="24"/>
        </w:rPr>
        <w:t>о</w:t>
      </w:r>
      <w:r w:rsidRPr="00477DAC">
        <w:rPr>
          <w:rFonts w:ascii="Times New Roman" w:hAnsi="Times New Roman" w:cs="Times New Roman"/>
          <w:sz w:val="24"/>
          <w:szCs w:val="24"/>
        </w:rPr>
        <w:t>т</w:t>
      </w:r>
      <w:r w:rsidR="00AA7134" w:rsidRPr="00477DAC">
        <w:rPr>
          <w:rFonts w:ascii="Times New Roman" w:hAnsi="Times New Roman" w:cs="Times New Roman"/>
          <w:sz w:val="24"/>
          <w:szCs w:val="24"/>
        </w:rPr>
        <w:t>р</w:t>
      </w:r>
      <w:r w:rsidRPr="00477DAC">
        <w:rPr>
          <w:rFonts w:ascii="Times New Roman" w:hAnsi="Times New Roman" w:cs="Times New Roman"/>
          <w:sz w:val="24"/>
          <w:szCs w:val="24"/>
        </w:rPr>
        <w:t xml:space="preserve">ена </w:t>
      </w:r>
      <w:r w:rsidR="00AA7134" w:rsidRPr="00477DAC">
        <w:rPr>
          <w:rFonts w:ascii="Times New Roman" w:hAnsi="Times New Roman" w:cs="Times New Roman"/>
          <w:sz w:val="24"/>
          <w:szCs w:val="24"/>
        </w:rPr>
        <w:t>настоящим Положением.</w:t>
      </w:r>
    </w:p>
    <w:p w14:paraId="312F343E" w14:textId="4F46ADBE" w:rsidR="00394768" w:rsidRPr="00477DAC" w:rsidRDefault="00394768" w:rsidP="005C37B2">
      <w:pPr>
        <w:pStyle w:val="ac"/>
        <w:spacing w:before="0" w:beforeAutospacing="0" w:after="0" w:afterAutospacing="0"/>
        <w:ind w:firstLine="708"/>
        <w:jc w:val="both"/>
      </w:pPr>
      <w:r w:rsidRPr="00477DAC">
        <w:t xml:space="preserve">4. Документация размещается в сети Интернет </w:t>
      </w:r>
      <w:r w:rsidR="00E96F1B" w:rsidRPr="00477DAC">
        <w:t xml:space="preserve">в единой информационной системе </w:t>
      </w:r>
      <w:r w:rsidRPr="00477DAC">
        <w:t>одновременно с извещением и должна содержать сведения, предусмотренных частью 3 статьи 16 настоящего Положения, кроме случаев, когда Заказчик ими не располагает.</w:t>
      </w:r>
    </w:p>
    <w:p w14:paraId="7AF4006B" w14:textId="68CEC3DB"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Документация должна содержать также все установленные Заказчиком требования и условия участия в запросе предложений, начальную (максимальную) цену договора, если таковую удалось установить, требования к оформлению и содержанию предложения участника запроса предложений, срок и место проведения запроса предложений, критерии и порядок оценки и сопоставления предложений участников запроса предложений с указанием показателей и шкалы возможных значений оценки или порядка ее определения, а также иные условия, определенные заказчиком, Организатором осуществления закупок.</w:t>
      </w:r>
    </w:p>
    <w:p w14:paraId="7DC0F729" w14:textId="121AC27F"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5. Критериями оценки и сопоставления предложений могут быть критерии, указанные в части 4 статьи</w:t>
      </w:r>
      <w:r w:rsidR="002D3E99" w:rsidRPr="00477DAC">
        <w:rPr>
          <w:rFonts w:ascii="Times New Roman" w:hAnsi="Times New Roman" w:cs="Times New Roman"/>
          <w:sz w:val="24"/>
          <w:szCs w:val="24"/>
        </w:rPr>
        <w:t xml:space="preserve"> 22 настоящего Положения, а так</w:t>
      </w:r>
      <w:r w:rsidRPr="00477DAC">
        <w:rPr>
          <w:rFonts w:ascii="Times New Roman" w:hAnsi="Times New Roman" w:cs="Times New Roman"/>
          <w:sz w:val="24"/>
          <w:szCs w:val="24"/>
        </w:rPr>
        <w:t>же иные критерии, установленные Заказчиком в Документации к запросу предложений.</w:t>
      </w:r>
    </w:p>
    <w:p w14:paraId="6ED6EE7B"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6. В документации может содержаться перечень сведений и документов, которые необходимо представить участникам, в том числе о привлекаемых ими соисполнителях (субподрядчиках, субпоставщиках), подтверждающих их соответствие предъявляемым требованиям документации и настоящего Положения, и необходимых к представлению в составе предложения участника.</w:t>
      </w:r>
    </w:p>
    <w:p w14:paraId="4687D800"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7. Документация предоставляется со дня размещения извещения о проведении </w:t>
      </w:r>
      <w:r w:rsidRPr="00477DAC">
        <w:rPr>
          <w:rFonts w:ascii="Times New Roman" w:hAnsi="Times New Roman" w:cs="Times New Roman"/>
          <w:sz w:val="24"/>
          <w:szCs w:val="24"/>
        </w:rPr>
        <w:lastRenderedPageBreak/>
        <w:t>запроса предложений и до дня окончания приема заявок в письменной форме, по запросам участников запроса предложений, направляемых в письменной форме. Документация должна быть предоставлена в срок двух рабочих дней по запросу участника, оформленного надлежащим образом. Потенциальные участники, получившие документацию в письменной форме, подлежат регистрации в соответствующем журнале выдаче документации.</w:t>
      </w:r>
    </w:p>
    <w:p w14:paraId="64764074" w14:textId="0EAD43B9" w:rsidR="00394768" w:rsidRPr="00477DAC" w:rsidRDefault="007E68D4"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8</w:t>
      </w:r>
      <w:r w:rsidR="008D100D" w:rsidRPr="00477DAC">
        <w:rPr>
          <w:rFonts w:ascii="Times New Roman" w:hAnsi="Times New Roman" w:cs="Times New Roman"/>
          <w:sz w:val="24"/>
          <w:szCs w:val="24"/>
        </w:rPr>
        <w:t>. Любой участник</w:t>
      </w:r>
      <w:r w:rsidR="00394768" w:rsidRPr="00477DAC">
        <w:rPr>
          <w:rFonts w:ascii="Times New Roman" w:hAnsi="Times New Roman" w:cs="Times New Roman"/>
          <w:sz w:val="24"/>
          <w:szCs w:val="24"/>
        </w:rPr>
        <w:t xml:space="preserve"> закупки вправе направить в письменной форме Заказчику запрос о разъяснении положений документации о проведении запроса предложений не позднее, чем за день до дня окончания подачи заявок на участие в закупки. </w:t>
      </w:r>
      <w:r w:rsidR="008D100D" w:rsidRPr="00477DAC">
        <w:rPr>
          <w:rFonts w:ascii="Times New Roman" w:hAnsi="Times New Roman" w:cs="Times New Roman"/>
          <w:sz w:val="24"/>
          <w:szCs w:val="24"/>
        </w:rPr>
        <w:t xml:space="preserve">Такие разъяснения осуществляются Заказчиком </w:t>
      </w:r>
      <w:r w:rsidR="00F36EED" w:rsidRPr="00477DAC">
        <w:rPr>
          <w:rFonts w:ascii="Times New Roman" w:hAnsi="Times New Roman" w:cs="Times New Roman"/>
          <w:sz w:val="24"/>
          <w:szCs w:val="24"/>
        </w:rPr>
        <w:t>в соответствии с настоящим Положением.</w:t>
      </w:r>
    </w:p>
    <w:p w14:paraId="280BC2B6" w14:textId="77777777" w:rsidR="005C37B2" w:rsidRPr="00477DAC" w:rsidRDefault="005C37B2" w:rsidP="005C37B2">
      <w:pPr>
        <w:ind w:firstLine="708"/>
        <w:jc w:val="both"/>
        <w:rPr>
          <w:rFonts w:ascii="Times New Roman" w:hAnsi="Times New Roman" w:cs="Times New Roman"/>
          <w:sz w:val="24"/>
          <w:szCs w:val="24"/>
        </w:rPr>
      </w:pPr>
    </w:p>
    <w:p w14:paraId="279394C8" w14:textId="21A5B362" w:rsidR="00394768" w:rsidRPr="00477DAC" w:rsidRDefault="00394768" w:rsidP="005C37B2">
      <w:pPr>
        <w:pStyle w:val="2"/>
        <w:spacing w:before="0" w:after="0"/>
        <w:jc w:val="both"/>
        <w:rPr>
          <w:rFonts w:ascii="Times New Roman" w:hAnsi="Times New Roman"/>
          <w:i w:val="0"/>
          <w:sz w:val="24"/>
          <w:szCs w:val="24"/>
        </w:rPr>
      </w:pPr>
      <w:bookmarkStart w:id="198" w:name="_Toc304547096"/>
      <w:bookmarkStart w:id="199" w:name="_Toc317960300"/>
      <w:bookmarkStart w:id="200" w:name="_Toc518123033"/>
      <w:r w:rsidRPr="00477DAC">
        <w:rPr>
          <w:rFonts w:ascii="Times New Roman" w:hAnsi="Times New Roman"/>
          <w:i w:val="0"/>
          <w:sz w:val="24"/>
          <w:szCs w:val="24"/>
        </w:rPr>
        <w:t>Статья 4</w:t>
      </w:r>
      <w:r w:rsidR="004A663C" w:rsidRPr="00477DAC">
        <w:rPr>
          <w:rFonts w:ascii="Times New Roman" w:hAnsi="Times New Roman"/>
          <w:i w:val="0"/>
          <w:sz w:val="24"/>
          <w:szCs w:val="24"/>
        </w:rPr>
        <w:t>6</w:t>
      </w:r>
      <w:r w:rsidRPr="00477DAC">
        <w:rPr>
          <w:rStyle w:val="s101"/>
          <w:rFonts w:ascii="Times New Roman" w:hAnsi="Times New Roman"/>
          <w:b/>
          <w:bCs w:val="0"/>
          <w:i w:val="0"/>
          <w:color w:val="auto"/>
          <w:sz w:val="24"/>
          <w:szCs w:val="24"/>
        </w:rPr>
        <w:t>.</w:t>
      </w:r>
      <w:r w:rsidRPr="00477DAC">
        <w:rPr>
          <w:rFonts w:ascii="Times New Roman" w:hAnsi="Times New Roman"/>
          <w:i w:val="0"/>
          <w:sz w:val="24"/>
          <w:szCs w:val="24"/>
        </w:rPr>
        <w:t xml:space="preserve"> Требования, предъявляемые к предложению</w:t>
      </w:r>
      <w:bookmarkEnd w:id="198"/>
      <w:bookmarkEnd w:id="199"/>
      <w:bookmarkEnd w:id="200"/>
    </w:p>
    <w:p w14:paraId="6CDF89C5" w14:textId="77777777" w:rsidR="005C37B2" w:rsidRPr="00477DAC" w:rsidRDefault="005C37B2" w:rsidP="005C37B2"/>
    <w:p w14:paraId="63BF930C" w14:textId="77777777" w:rsidR="00394768" w:rsidRPr="00477DAC" w:rsidRDefault="00394768" w:rsidP="005C37B2">
      <w:pPr>
        <w:pStyle w:val="3"/>
        <w:numPr>
          <w:ilvl w:val="0"/>
          <w:numId w:val="0"/>
        </w:numPr>
        <w:ind w:firstLine="709"/>
        <w:rPr>
          <w:szCs w:val="24"/>
        </w:rPr>
      </w:pPr>
      <w:r w:rsidRPr="00477DAC">
        <w:rPr>
          <w:szCs w:val="24"/>
        </w:rPr>
        <w:t>1. Для участия в запросе предложений любое лицо представляет Заказчику в установленный срок свое предложение, оформленное согласно извещению и документации о проведении запроса предложений.</w:t>
      </w:r>
    </w:p>
    <w:p w14:paraId="47791DC2" w14:textId="77777777" w:rsidR="00394768" w:rsidRPr="00477DAC" w:rsidRDefault="00394768" w:rsidP="005C37B2">
      <w:pPr>
        <w:pStyle w:val="3"/>
        <w:numPr>
          <w:ilvl w:val="0"/>
          <w:numId w:val="0"/>
        </w:numPr>
        <w:ind w:firstLine="709"/>
        <w:rPr>
          <w:szCs w:val="24"/>
        </w:rPr>
      </w:pPr>
      <w:r w:rsidRPr="00477DAC">
        <w:rPr>
          <w:szCs w:val="24"/>
        </w:rPr>
        <w:t>2. Участник запроса предложений (далее - участник) должен подготовить предложение, включающее:</w:t>
      </w:r>
    </w:p>
    <w:p w14:paraId="0C77729F" w14:textId="77777777" w:rsidR="00394768" w:rsidRPr="00477DAC" w:rsidRDefault="00394768" w:rsidP="005C37B2">
      <w:pPr>
        <w:pStyle w:val="a1"/>
        <w:numPr>
          <w:ilvl w:val="0"/>
          <w:numId w:val="0"/>
        </w:numPr>
        <w:tabs>
          <w:tab w:val="clear" w:pos="1134"/>
          <w:tab w:val="clear" w:pos="1418"/>
          <w:tab w:val="left" w:pos="0"/>
        </w:tabs>
        <w:spacing w:line="240" w:lineRule="auto"/>
        <w:ind w:firstLine="709"/>
        <w:rPr>
          <w:sz w:val="24"/>
          <w:szCs w:val="24"/>
        </w:rPr>
      </w:pPr>
      <w:r w:rsidRPr="00477DAC">
        <w:rPr>
          <w:sz w:val="24"/>
          <w:szCs w:val="24"/>
        </w:rPr>
        <w:t>1) заявку о подаче предложения по форме и в соответствии с требованиями документации;</w:t>
      </w:r>
    </w:p>
    <w:p w14:paraId="5D74FAC0" w14:textId="77777777" w:rsidR="00394768" w:rsidRPr="00477DAC" w:rsidRDefault="00394768" w:rsidP="005C37B2">
      <w:pPr>
        <w:pStyle w:val="a1"/>
        <w:numPr>
          <w:ilvl w:val="0"/>
          <w:numId w:val="0"/>
        </w:numPr>
        <w:tabs>
          <w:tab w:val="clear" w:pos="1134"/>
          <w:tab w:val="clear" w:pos="1418"/>
          <w:tab w:val="left" w:pos="0"/>
        </w:tabs>
        <w:spacing w:line="240" w:lineRule="auto"/>
        <w:ind w:firstLine="709"/>
        <w:rPr>
          <w:sz w:val="24"/>
          <w:szCs w:val="24"/>
        </w:rPr>
      </w:pPr>
      <w:r w:rsidRPr="00477DAC">
        <w:rPr>
          <w:sz w:val="24"/>
          <w:szCs w:val="24"/>
        </w:rPr>
        <w:t>2) пояснительную записку, содержащую информацию о 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w:t>
      </w:r>
    </w:p>
    <w:p w14:paraId="6BC49268" w14:textId="77777777" w:rsidR="00394768" w:rsidRPr="00477DAC" w:rsidRDefault="007E68D4"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3</w:t>
      </w:r>
      <w:r w:rsidR="00394768" w:rsidRPr="00477DAC">
        <w:rPr>
          <w:rFonts w:ascii="Times New Roman" w:hAnsi="Times New Roman" w:cs="Times New Roman"/>
          <w:sz w:val="24"/>
          <w:szCs w:val="24"/>
        </w:rPr>
        <w:t>) сведения и документы, подтверждающие соответствие соисполнителей (субподрядчиков, субпоставщиков), учреждений-изготовителей требованиям, установленным в документации, если таковые требования были установлены, или справку о том, что соисполнители (субподрядчики, субпоставщики), выполняющие более 70% объема поставок, работ, услуг участником привлекаться не будут. Если иное не установлено Заказчиком в соответствии с ч.4 ст.12 настоящего Положения»</w:t>
      </w:r>
    </w:p>
    <w:p w14:paraId="6F3186E1" w14:textId="327A44C6" w:rsidR="00394768" w:rsidRPr="00477DAC" w:rsidRDefault="007E68D4" w:rsidP="005C37B2">
      <w:pPr>
        <w:pStyle w:val="3"/>
        <w:numPr>
          <w:ilvl w:val="0"/>
          <w:numId w:val="0"/>
        </w:numPr>
        <w:ind w:firstLine="709"/>
        <w:rPr>
          <w:szCs w:val="24"/>
        </w:rPr>
      </w:pPr>
      <w:r w:rsidRPr="00477DAC">
        <w:rPr>
          <w:szCs w:val="24"/>
        </w:rPr>
        <w:t>4</w:t>
      </w:r>
      <w:r w:rsidR="00394768" w:rsidRPr="00477DAC">
        <w:rPr>
          <w:szCs w:val="24"/>
        </w:rPr>
        <w:t>) анкету, включающую: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w:t>
      </w:r>
      <w:r w:rsidR="00E47E0C" w:rsidRPr="00477DAC">
        <w:rPr>
          <w:szCs w:val="24"/>
        </w:rPr>
        <w:t xml:space="preserve"> (при наличии)</w:t>
      </w:r>
      <w:r w:rsidR="00394768" w:rsidRPr="00477DAC">
        <w:rPr>
          <w:szCs w:val="24"/>
        </w:rPr>
        <w:t>, паспортные данные, сведения о месте жительства (для физического лица), ИНН, номер контактного телефона и другие установленные документацией сведения;</w:t>
      </w:r>
    </w:p>
    <w:p w14:paraId="5A10638B" w14:textId="7DD0BA45" w:rsidR="00394768" w:rsidRPr="00477DAC" w:rsidRDefault="007E68D4" w:rsidP="005C37B2">
      <w:pPr>
        <w:pStyle w:val="3"/>
        <w:numPr>
          <w:ilvl w:val="0"/>
          <w:numId w:val="0"/>
        </w:numPr>
        <w:ind w:firstLine="709"/>
        <w:rPr>
          <w:szCs w:val="24"/>
        </w:rPr>
      </w:pPr>
      <w:r w:rsidRPr="00477DAC">
        <w:rPr>
          <w:szCs w:val="24"/>
        </w:rPr>
        <w:t>5</w:t>
      </w:r>
      <w:r w:rsidR="00394768" w:rsidRPr="00477DAC">
        <w:rPr>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Предложение к участие в запросе предложений должно содержать также доверенность на осуществление действий от имени участника закупки, заверенную печатью участника закупки (для юридических лиц)</w:t>
      </w:r>
      <w:r w:rsidR="00E42EB7" w:rsidRPr="00477DAC">
        <w:rPr>
          <w:szCs w:val="24"/>
        </w:rPr>
        <w:t xml:space="preserve"> (при наличии)</w:t>
      </w:r>
      <w:r w:rsidR="00394768" w:rsidRPr="00477DAC">
        <w:rPr>
          <w:szCs w:val="24"/>
        </w:rPr>
        <w:t xml:space="preserve">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Предложение к участию в запросе предложений должно содержать также документ, подтверждающий полномочия такого лица;</w:t>
      </w:r>
    </w:p>
    <w:p w14:paraId="41C7A470" w14:textId="7F615A30" w:rsidR="00394768" w:rsidRPr="00477DAC" w:rsidRDefault="007E68D4" w:rsidP="005C37B2">
      <w:pPr>
        <w:pStyle w:val="3"/>
        <w:numPr>
          <w:ilvl w:val="0"/>
          <w:numId w:val="0"/>
        </w:numPr>
        <w:ind w:firstLine="709"/>
        <w:rPr>
          <w:szCs w:val="24"/>
        </w:rPr>
      </w:pPr>
      <w:r w:rsidRPr="00477DAC">
        <w:rPr>
          <w:szCs w:val="24"/>
        </w:rPr>
        <w:t>6</w:t>
      </w:r>
      <w:r w:rsidR="00394768" w:rsidRPr="00477DAC">
        <w:rPr>
          <w:szCs w:val="24"/>
        </w:rPr>
        <w:t>) копии учредительных документов участника закупки (для юридических лиц);</w:t>
      </w:r>
    </w:p>
    <w:p w14:paraId="22FC2778" w14:textId="77777777" w:rsidR="00394768" w:rsidRPr="00477DAC" w:rsidRDefault="007E68D4" w:rsidP="005C37B2">
      <w:pPr>
        <w:pStyle w:val="3"/>
        <w:numPr>
          <w:ilvl w:val="0"/>
          <w:numId w:val="0"/>
        </w:numPr>
        <w:ind w:firstLine="709"/>
        <w:rPr>
          <w:szCs w:val="24"/>
        </w:rPr>
      </w:pPr>
      <w:r w:rsidRPr="00477DAC">
        <w:rPr>
          <w:szCs w:val="24"/>
        </w:rPr>
        <w:t>7</w:t>
      </w:r>
      <w:r w:rsidR="00394768" w:rsidRPr="00477DAC">
        <w:rPr>
          <w:szCs w:val="24"/>
        </w:rPr>
        <w:t>) если установлено требование в документации к запросу предложений:</w:t>
      </w:r>
    </w:p>
    <w:p w14:paraId="3E82E4B6" w14:textId="5899D0CD" w:rsidR="00394768" w:rsidRPr="00477DAC" w:rsidRDefault="00394768" w:rsidP="005C37B2">
      <w:pPr>
        <w:pStyle w:val="3"/>
        <w:numPr>
          <w:ilvl w:val="0"/>
          <w:numId w:val="0"/>
        </w:numPr>
        <w:ind w:firstLine="709"/>
        <w:rPr>
          <w:szCs w:val="24"/>
        </w:rPr>
      </w:pPr>
      <w:r w:rsidRPr="00477DAC">
        <w:rPr>
          <w:szCs w:val="24"/>
        </w:rPr>
        <w:t xml:space="preserve"> - полученную не ранее, чем за тридцать дней до дня размещения </w:t>
      </w:r>
      <w:r w:rsidR="00E96F1B" w:rsidRPr="00477DAC">
        <w:rPr>
          <w:szCs w:val="24"/>
        </w:rPr>
        <w:t>в единой информационной системе</w:t>
      </w:r>
      <w:r w:rsidRPr="00477DAC">
        <w:rPr>
          <w:szCs w:val="24"/>
        </w:rPr>
        <w:t xml:space="preserve"> извещения о проведении  запроса предложений, выписку из </w:t>
      </w:r>
      <w:r w:rsidRPr="00477DAC">
        <w:rPr>
          <w:szCs w:val="24"/>
        </w:rPr>
        <w:lastRenderedPageBreak/>
        <w:t xml:space="preserve">единого государственного реестра юридических лиц или нотариально заверенную копию такой выписки (для юридического лица), </w:t>
      </w:r>
    </w:p>
    <w:p w14:paraId="3E8CE3D9" w14:textId="433D4E18" w:rsidR="00394768" w:rsidRPr="00477DAC" w:rsidRDefault="00394768" w:rsidP="005C37B2">
      <w:pPr>
        <w:pStyle w:val="3"/>
        <w:numPr>
          <w:ilvl w:val="0"/>
          <w:numId w:val="0"/>
        </w:numPr>
        <w:ind w:firstLine="709"/>
        <w:rPr>
          <w:szCs w:val="24"/>
        </w:rPr>
      </w:pPr>
      <w:r w:rsidRPr="00477DAC">
        <w:rPr>
          <w:szCs w:val="24"/>
        </w:rPr>
        <w:t xml:space="preserve">-полученную не ранее, чем за тридцать дней до дня размещения </w:t>
      </w:r>
      <w:r w:rsidR="00E96F1B" w:rsidRPr="00477DAC">
        <w:rPr>
          <w:szCs w:val="24"/>
        </w:rPr>
        <w:t xml:space="preserve">в единой информационной системе </w:t>
      </w:r>
      <w:r w:rsidRPr="00477DAC">
        <w:rPr>
          <w:szCs w:val="24"/>
        </w:rPr>
        <w:t xml:space="preserve">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w:t>
      </w:r>
    </w:p>
    <w:p w14:paraId="3E0DCB7B" w14:textId="77777777" w:rsidR="00394768" w:rsidRPr="00477DAC" w:rsidRDefault="00394768" w:rsidP="005C37B2">
      <w:pPr>
        <w:pStyle w:val="3"/>
        <w:numPr>
          <w:ilvl w:val="0"/>
          <w:numId w:val="0"/>
        </w:numPr>
        <w:ind w:firstLine="709"/>
        <w:rPr>
          <w:szCs w:val="24"/>
        </w:rPr>
      </w:pPr>
      <w:r w:rsidRPr="00477DAC">
        <w:rPr>
          <w:szCs w:val="24"/>
        </w:rPr>
        <w:t xml:space="preserve">-копии документов, удостоверяющих личность (для иного физического лица), </w:t>
      </w:r>
    </w:p>
    <w:p w14:paraId="32440ABF" w14:textId="1FF0F0EF" w:rsidR="00394768" w:rsidRPr="00477DAC" w:rsidRDefault="00394768" w:rsidP="005C37B2">
      <w:pPr>
        <w:pStyle w:val="3"/>
        <w:numPr>
          <w:ilvl w:val="0"/>
          <w:numId w:val="0"/>
        </w:numPr>
        <w:ind w:firstLine="709"/>
        <w:rPr>
          <w:szCs w:val="24"/>
        </w:rPr>
      </w:pPr>
      <w:r w:rsidRPr="00477DAC">
        <w:rPr>
          <w:szCs w:val="24"/>
        </w:rPr>
        <w:t xml:space="preserve">-надлежащим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тридцать дней до дня размещения </w:t>
      </w:r>
      <w:r w:rsidR="00E96F1B" w:rsidRPr="00477DAC">
        <w:rPr>
          <w:szCs w:val="24"/>
        </w:rPr>
        <w:t xml:space="preserve">в единой информационной системе </w:t>
      </w:r>
      <w:r w:rsidRPr="00477DAC">
        <w:rPr>
          <w:szCs w:val="24"/>
        </w:rPr>
        <w:t xml:space="preserve">извещения о проведении  запроса предложений; </w:t>
      </w:r>
    </w:p>
    <w:p w14:paraId="775D0BCA" w14:textId="031B07D9" w:rsidR="00394768" w:rsidRPr="00477DAC" w:rsidRDefault="007E68D4" w:rsidP="005C37B2">
      <w:pPr>
        <w:pStyle w:val="3"/>
        <w:numPr>
          <w:ilvl w:val="0"/>
          <w:numId w:val="0"/>
        </w:numPr>
        <w:ind w:firstLine="709"/>
        <w:rPr>
          <w:szCs w:val="24"/>
        </w:rPr>
      </w:pPr>
      <w:r w:rsidRPr="00477DAC">
        <w:rPr>
          <w:szCs w:val="24"/>
        </w:rPr>
        <w:t>8</w:t>
      </w:r>
      <w:r w:rsidR="00E86935" w:rsidRPr="00477DAC">
        <w:rPr>
          <w:szCs w:val="24"/>
        </w:rPr>
        <w:t>)</w:t>
      </w:r>
      <w:r w:rsidR="00394768" w:rsidRPr="00477DAC">
        <w:rPr>
          <w:szCs w:val="24"/>
        </w:rPr>
        <w:t xml:space="preserve">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w:t>
      </w:r>
      <w:r w:rsidR="00934867" w:rsidRPr="00477DAC">
        <w:rPr>
          <w:szCs w:val="24"/>
        </w:rPr>
        <w:t xml:space="preserve">ие услуг, являющихся предметом </w:t>
      </w:r>
      <w:r w:rsidR="00394768" w:rsidRPr="00477DAC">
        <w:rPr>
          <w:szCs w:val="24"/>
        </w:rPr>
        <w:t xml:space="preserve">запроса предложений, в случае если в соответствии с законодательством установлены такие требования (копии лицензий и иных разрешительных документов);  </w:t>
      </w:r>
    </w:p>
    <w:p w14:paraId="479A2C62" w14:textId="11059346" w:rsidR="00394768" w:rsidRPr="00477DAC" w:rsidRDefault="007E68D4" w:rsidP="005C37B2">
      <w:pPr>
        <w:pStyle w:val="3"/>
        <w:numPr>
          <w:ilvl w:val="0"/>
          <w:numId w:val="0"/>
        </w:numPr>
        <w:ind w:firstLine="709"/>
        <w:rPr>
          <w:szCs w:val="24"/>
        </w:rPr>
      </w:pPr>
      <w:r w:rsidRPr="00477DAC">
        <w:rPr>
          <w:szCs w:val="24"/>
        </w:rPr>
        <w:t>9</w:t>
      </w:r>
      <w:r w:rsidR="00394768" w:rsidRPr="00477DAC">
        <w:rPr>
          <w:szCs w:val="24"/>
        </w:rPr>
        <w:t xml:space="preserve">) если установлено  закупочной документацией, копии баланса вместе с отчетом о прибылях и убытках за последний завершенный финансовый год и последний отчетный период, предшествующий подаче Предложения, или копии налоговых деклараций по налогу, уплачиваемому в связи с применением упрощенной системы налогообложения, с отметкой налогового органа о приеме, за аналогичный период,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в случае если участник применяет упрощенную систему налогообложения, заверенные печатью </w:t>
      </w:r>
      <w:r w:rsidR="00387439" w:rsidRPr="00477DAC">
        <w:rPr>
          <w:szCs w:val="24"/>
        </w:rPr>
        <w:t xml:space="preserve">(при наличии) </w:t>
      </w:r>
      <w:r w:rsidR="00394768" w:rsidRPr="00477DAC">
        <w:rPr>
          <w:szCs w:val="24"/>
        </w:rPr>
        <w:t>и подписью уполномоченного лица Участника, справку о среднесписочной численности сотрудников, справку о наличии собственных производственных фондов;</w:t>
      </w:r>
    </w:p>
    <w:p w14:paraId="00A589F1" w14:textId="5A00F527" w:rsidR="00394768" w:rsidRPr="00477DAC" w:rsidRDefault="00394768" w:rsidP="005C37B2">
      <w:pPr>
        <w:pStyle w:val="text-1"/>
        <w:spacing w:before="0" w:beforeAutospacing="0" w:after="0" w:afterAutospacing="0"/>
        <w:ind w:firstLine="709"/>
        <w:jc w:val="both"/>
      </w:pPr>
      <w:r w:rsidRPr="00477DAC">
        <w:t>1</w:t>
      </w:r>
      <w:r w:rsidR="007E68D4" w:rsidRPr="00477DAC">
        <w:t>0</w:t>
      </w:r>
      <w:r w:rsidRPr="00477DAC">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Pr="00477DAC">
        <w:rPr>
          <w:rStyle w:val="FontStyle13"/>
        </w:rPr>
        <w:t xml:space="preserve">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w:t>
      </w:r>
      <w:r w:rsidR="007F69EF" w:rsidRPr="00477DAC">
        <w:rPr>
          <w:rStyle w:val="FontStyle13"/>
        </w:rPr>
        <w:t>закупке</w:t>
      </w:r>
      <w:r w:rsidRPr="00477DAC">
        <w:rPr>
          <w:rStyle w:val="FontStyle13"/>
        </w:rPr>
        <w:t>, обеспечения исполнения договора не являются крупной сделкой, участник закупки представляет соответствующее письмо</w:t>
      </w:r>
      <w:r w:rsidRPr="00477DAC">
        <w:t>;</w:t>
      </w:r>
    </w:p>
    <w:p w14:paraId="69A989F6" w14:textId="71CFBD64" w:rsidR="00394768" w:rsidRPr="00477DAC" w:rsidRDefault="00394768" w:rsidP="005C37B2">
      <w:pPr>
        <w:pStyle w:val="3"/>
        <w:numPr>
          <w:ilvl w:val="0"/>
          <w:numId w:val="0"/>
        </w:numPr>
        <w:ind w:firstLine="709"/>
        <w:rPr>
          <w:szCs w:val="24"/>
        </w:rPr>
      </w:pPr>
      <w:r w:rsidRPr="00477DAC">
        <w:rPr>
          <w:szCs w:val="24"/>
        </w:rPr>
        <w:t>1</w:t>
      </w:r>
      <w:r w:rsidR="007E68D4" w:rsidRPr="00477DAC">
        <w:rPr>
          <w:szCs w:val="24"/>
        </w:rPr>
        <w:t>1</w:t>
      </w:r>
      <w:r w:rsidRPr="00477DAC">
        <w:rPr>
          <w:szCs w:val="24"/>
        </w:rPr>
        <w:t>) если установлено закупочной документацией - документы, подтверждающие соответствие участника закупки требованиям документации, закупки, установленным в соответствии со статьей 12 настоящего Положения;</w:t>
      </w:r>
    </w:p>
    <w:p w14:paraId="281E910A" w14:textId="77777777" w:rsidR="00394768" w:rsidRPr="00477DAC" w:rsidRDefault="00394768" w:rsidP="005C37B2">
      <w:pPr>
        <w:pStyle w:val="3"/>
        <w:numPr>
          <w:ilvl w:val="0"/>
          <w:numId w:val="0"/>
        </w:numPr>
        <w:ind w:firstLine="709"/>
        <w:rPr>
          <w:szCs w:val="24"/>
        </w:rPr>
      </w:pPr>
      <w:r w:rsidRPr="00477DAC">
        <w:rPr>
          <w:szCs w:val="24"/>
        </w:rPr>
        <w:t>1</w:t>
      </w:r>
      <w:r w:rsidR="007E68D4" w:rsidRPr="00477DAC">
        <w:rPr>
          <w:szCs w:val="24"/>
        </w:rPr>
        <w:t>2</w:t>
      </w:r>
      <w:r w:rsidRPr="00477DAC">
        <w:rPr>
          <w:szCs w:val="24"/>
        </w:rPr>
        <w:t>)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14:paraId="37AEF670" w14:textId="77777777" w:rsidR="00394768" w:rsidRPr="00477DAC" w:rsidRDefault="00394768" w:rsidP="005C37B2">
      <w:pPr>
        <w:pStyle w:val="a1"/>
        <w:numPr>
          <w:ilvl w:val="0"/>
          <w:numId w:val="0"/>
        </w:numPr>
        <w:tabs>
          <w:tab w:val="clear" w:pos="1134"/>
          <w:tab w:val="clear" w:pos="1418"/>
          <w:tab w:val="left" w:pos="0"/>
        </w:tabs>
        <w:spacing w:line="240" w:lineRule="auto"/>
        <w:ind w:firstLine="709"/>
        <w:rPr>
          <w:sz w:val="24"/>
          <w:szCs w:val="24"/>
        </w:rPr>
      </w:pPr>
      <w:r w:rsidRPr="00477DAC">
        <w:rPr>
          <w:sz w:val="24"/>
          <w:szCs w:val="24"/>
        </w:rPr>
        <w:t>Все вышеуказанные документы прилагаются участником к Предложению.</w:t>
      </w:r>
    </w:p>
    <w:p w14:paraId="4E30FD4E" w14:textId="174AEC44" w:rsidR="00394768" w:rsidRPr="00477DAC" w:rsidRDefault="007E68D4" w:rsidP="005C37B2">
      <w:pPr>
        <w:pStyle w:val="3"/>
        <w:numPr>
          <w:ilvl w:val="0"/>
          <w:numId w:val="0"/>
        </w:numPr>
        <w:ind w:firstLine="709"/>
        <w:rPr>
          <w:szCs w:val="24"/>
        </w:rPr>
      </w:pPr>
      <w:r w:rsidRPr="00477DAC">
        <w:rPr>
          <w:szCs w:val="24"/>
        </w:rPr>
        <w:t>3</w:t>
      </w:r>
      <w:r w:rsidR="00394768" w:rsidRPr="00477DAC">
        <w:rPr>
          <w:szCs w:val="24"/>
        </w:rPr>
        <w:t>. Прием Предложений от участников осуществляется Заказчиком в течение срока, указанного в извещении о проведении запроса предложений.</w:t>
      </w:r>
    </w:p>
    <w:p w14:paraId="30569ED5" w14:textId="77777777" w:rsidR="005F1C89" w:rsidRPr="00477DAC" w:rsidRDefault="005F1C89" w:rsidP="005C37B2">
      <w:pPr>
        <w:pStyle w:val="3"/>
        <w:numPr>
          <w:ilvl w:val="0"/>
          <w:numId w:val="0"/>
        </w:numPr>
        <w:ind w:firstLine="709"/>
        <w:rPr>
          <w:szCs w:val="24"/>
        </w:rPr>
      </w:pPr>
    </w:p>
    <w:p w14:paraId="48727247" w14:textId="77777777" w:rsidR="00394768" w:rsidRPr="00477DAC" w:rsidRDefault="00394768" w:rsidP="005C37B2">
      <w:pPr>
        <w:pStyle w:val="2"/>
        <w:spacing w:before="0" w:after="0"/>
        <w:jc w:val="both"/>
        <w:rPr>
          <w:rFonts w:ascii="Times New Roman" w:hAnsi="Times New Roman"/>
          <w:b w:val="0"/>
          <w:i w:val="0"/>
          <w:sz w:val="24"/>
          <w:szCs w:val="24"/>
        </w:rPr>
      </w:pPr>
      <w:bookmarkStart w:id="201" w:name="_Toc304547097"/>
      <w:bookmarkStart w:id="202" w:name="_Toc317960301"/>
      <w:bookmarkStart w:id="203" w:name="_Toc518123034"/>
      <w:r w:rsidRPr="00477DAC">
        <w:rPr>
          <w:rFonts w:ascii="Times New Roman" w:hAnsi="Times New Roman"/>
          <w:i w:val="0"/>
          <w:sz w:val="24"/>
          <w:szCs w:val="24"/>
        </w:rPr>
        <w:t>Статья</w:t>
      </w:r>
      <w:r w:rsidR="004A663C" w:rsidRPr="00477DAC">
        <w:rPr>
          <w:rFonts w:ascii="Times New Roman" w:hAnsi="Times New Roman"/>
          <w:i w:val="0"/>
          <w:sz w:val="24"/>
          <w:szCs w:val="24"/>
        </w:rPr>
        <w:t xml:space="preserve"> </w:t>
      </w:r>
      <w:r w:rsidRPr="00477DAC">
        <w:rPr>
          <w:rStyle w:val="s101"/>
          <w:rFonts w:ascii="Times New Roman" w:hAnsi="Times New Roman"/>
          <w:b/>
          <w:i w:val="0"/>
          <w:color w:val="auto"/>
          <w:sz w:val="24"/>
          <w:szCs w:val="24"/>
        </w:rPr>
        <w:t>4</w:t>
      </w:r>
      <w:r w:rsidR="004A663C" w:rsidRPr="00477DAC">
        <w:rPr>
          <w:rStyle w:val="s101"/>
          <w:rFonts w:ascii="Times New Roman" w:hAnsi="Times New Roman"/>
          <w:b/>
          <w:i w:val="0"/>
          <w:color w:val="auto"/>
          <w:sz w:val="24"/>
          <w:szCs w:val="24"/>
        </w:rPr>
        <w:t>7</w:t>
      </w:r>
      <w:r w:rsidRPr="00477DAC">
        <w:rPr>
          <w:rStyle w:val="s101"/>
          <w:rFonts w:ascii="Times New Roman" w:hAnsi="Times New Roman"/>
          <w:b/>
          <w:i w:val="0"/>
          <w:color w:val="auto"/>
          <w:sz w:val="24"/>
          <w:szCs w:val="24"/>
        </w:rPr>
        <w:t>.</w:t>
      </w:r>
      <w:r w:rsidRPr="00477DAC">
        <w:rPr>
          <w:rFonts w:ascii="Times New Roman" w:hAnsi="Times New Roman"/>
          <w:i w:val="0"/>
          <w:sz w:val="24"/>
          <w:szCs w:val="24"/>
        </w:rPr>
        <w:t xml:space="preserve"> Подача Предложений</w:t>
      </w:r>
      <w:bookmarkStart w:id="204" w:name="_Toc98253999"/>
      <w:bookmarkStart w:id="205" w:name="_Toc176759495"/>
      <w:bookmarkStart w:id="206" w:name="_Toc233606069"/>
      <w:bookmarkStart w:id="207" w:name="_Ref55280453"/>
      <w:bookmarkStart w:id="208" w:name="_Toc55285353"/>
      <w:bookmarkStart w:id="209" w:name="_Toc55305385"/>
      <w:bookmarkStart w:id="210" w:name="_Toc57314656"/>
      <w:bookmarkStart w:id="211" w:name="_Toc69728970"/>
      <w:bookmarkStart w:id="212" w:name="_Toc304547098"/>
      <w:bookmarkStart w:id="213" w:name="_Toc317960302"/>
      <w:bookmarkEnd w:id="201"/>
      <w:bookmarkEnd w:id="202"/>
      <w:bookmarkEnd w:id="203"/>
    </w:p>
    <w:p w14:paraId="6996D892" w14:textId="77777777" w:rsidR="00394768" w:rsidRPr="00477DAC" w:rsidRDefault="00394768" w:rsidP="005C37B2">
      <w:pPr>
        <w:shd w:val="clear" w:color="auto" w:fill="FFFFFF"/>
        <w:tabs>
          <w:tab w:val="left" w:pos="0"/>
        </w:tabs>
        <w:jc w:val="both"/>
        <w:rPr>
          <w:rFonts w:ascii="Times New Roman" w:hAnsi="Times New Roman" w:cs="Times New Roman"/>
          <w:b/>
          <w:sz w:val="24"/>
          <w:szCs w:val="24"/>
        </w:rPr>
      </w:pPr>
    </w:p>
    <w:p w14:paraId="5AFF3D84" w14:textId="7CBE5EB2" w:rsidR="00394768" w:rsidRPr="00477DAC" w:rsidRDefault="00394768" w:rsidP="005C37B2">
      <w:pPr>
        <w:shd w:val="clear" w:color="auto" w:fill="FFFFFF"/>
        <w:tabs>
          <w:tab w:val="left" w:pos="0"/>
        </w:tabs>
        <w:ind w:firstLine="426"/>
        <w:jc w:val="both"/>
        <w:rPr>
          <w:rFonts w:ascii="Times New Roman" w:hAnsi="Times New Roman" w:cs="Times New Roman"/>
          <w:sz w:val="24"/>
          <w:szCs w:val="24"/>
        </w:rPr>
      </w:pPr>
      <w:bookmarkStart w:id="214" w:name="_Ref56229451"/>
      <w:r w:rsidRPr="00477DAC">
        <w:rPr>
          <w:rFonts w:ascii="Times New Roman" w:hAnsi="Times New Roman" w:cs="Times New Roman"/>
          <w:sz w:val="24"/>
          <w:szCs w:val="24"/>
        </w:rPr>
        <w:tab/>
        <w:t xml:space="preserve">1. Предложение подается в </w:t>
      </w:r>
      <w:bookmarkEnd w:id="214"/>
      <w:r w:rsidRPr="00477DAC">
        <w:rPr>
          <w:rFonts w:ascii="Times New Roman" w:hAnsi="Times New Roman" w:cs="Times New Roman"/>
          <w:sz w:val="24"/>
          <w:szCs w:val="24"/>
        </w:rPr>
        <w:t xml:space="preserve">письменной форме в срок, указанный в извещении о проведении запроса предложений. Все листы Предложения должны быть прошиты и пронумерованы. Предложение должно содержать опись входящих в их состав документов, быть скреплено печатью участника закупки (для юридических лиц) </w:t>
      </w:r>
      <w:r w:rsidR="007F69EF" w:rsidRPr="00477DAC">
        <w:rPr>
          <w:rFonts w:ascii="Times New Roman" w:hAnsi="Times New Roman" w:cs="Times New Roman"/>
          <w:sz w:val="24"/>
          <w:szCs w:val="24"/>
        </w:rPr>
        <w:t xml:space="preserve">(при </w:t>
      </w:r>
      <w:r w:rsidR="007F69EF" w:rsidRPr="00477DAC">
        <w:rPr>
          <w:rFonts w:ascii="Times New Roman" w:hAnsi="Times New Roman" w:cs="Times New Roman"/>
          <w:sz w:val="24"/>
          <w:szCs w:val="24"/>
        </w:rPr>
        <w:lastRenderedPageBreak/>
        <w:t xml:space="preserve">наличии) </w:t>
      </w:r>
      <w:r w:rsidRPr="00477DAC">
        <w:rPr>
          <w:rFonts w:ascii="Times New Roman" w:hAnsi="Times New Roman" w:cs="Times New Roman"/>
          <w:sz w:val="24"/>
          <w:szCs w:val="24"/>
        </w:rPr>
        <w:t>и подписаны участником закупки или лицом, уполномоченным таким участником закупки.</w:t>
      </w:r>
    </w:p>
    <w:p w14:paraId="0CE7E10D" w14:textId="77777777" w:rsidR="00394768" w:rsidRPr="00477DAC" w:rsidRDefault="00394768" w:rsidP="005C37B2">
      <w:pPr>
        <w:shd w:val="clear" w:color="auto" w:fill="FFFFFF"/>
        <w:tabs>
          <w:tab w:val="left" w:pos="0"/>
        </w:tabs>
        <w:ind w:firstLine="709"/>
        <w:jc w:val="both"/>
        <w:rPr>
          <w:rFonts w:ascii="Times New Roman" w:hAnsi="Times New Roman" w:cs="Times New Roman"/>
          <w:sz w:val="24"/>
          <w:szCs w:val="24"/>
        </w:rPr>
      </w:pPr>
      <w:bookmarkStart w:id="215" w:name="_Ref56221287"/>
      <w:r w:rsidRPr="00477DAC">
        <w:rPr>
          <w:rFonts w:ascii="Times New Roman" w:hAnsi="Times New Roman" w:cs="Times New Roman"/>
          <w:sz w:val="24"/>
          <w:szCs w:val="24"/>
        </w:rPr>
        <w:t>2. Участники подают свои предложения по адресу Заказчика.</w:t>
      </w:r>
      <w:bookmarkStart w:id="216" w:name="_Ref55307583"/>
      <w:bookmarkEnd w:id="215"/>
    </w:p>
    <w:p w14:paraId="36B15902" w14:textId="77777777" w:rsidR="00394768" w:rsidRPr="00477DAC" w:rsidRDefault="00394768" w:rsidP="005C37B2">
      <w:pPr>
        <w:shd w:val="clear" w:color="auto" w:fill="FFFFFF"/>
        <w:tabs>
          <w:tab w:val="left" w:pos="0"/>
        </w:tabs>
        <w:ind w:firstLine="709"/>
        <w:jc w:val="both"/>
        <w:rPr>
          <w:rFonts w:ascii="Times New Roman" w:hAnsi="Times New Roman" w:cs="Times New Roman"/>
          <w:sz w:val="24"/>
          <w:szCs w:val="24"/>
        </w:rPr>
      </w:pPr>
      <w:r w:rsidRPr="00477DAC">
        <w:rPr>
          <w:rFonts w:ascii="Times New Roman" w:hAnsi="Times New Roman" w:cs="Times New Roman"/>
          <w:sz w:val="24"/>
          <w:szCs w:val="24"/>
        </w:rPr>
        <w:t>3. Время окончания приема предложений Организатором осуществления закупок указывается в извещении и документации. Предложения, полученные позже установленного в извещении и документации срока, не рассматриваются, независимо от причин опоздания.</w:t>
      </w:r>
      <w:bookmarkEnd w:id="216"/>
    </w:p>
    <w:p w14:paraId="4CB07EC9" w14:textId="77777777" w:rsidR="00394768" w:rsidRPr="00477DAC" w:rsidRDefault="00394768" w:rsidP="005C37B2">
      <w:pPr>
        <w:shd w:val="clear" w:color="auto" w:fill="FFFFFF"/>
        <w:tabs>
          <w:tab w:val="left" w:pos="0"/>
        </w:tabs>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4.  Участник имеет право подать только одно предложение на участие в запросе предложений. В случае, если участник подал более одного Предложения на участие в запросе предложений, все предложения данного Участника отклоняются без рассмотрения (за исключением документов поданных в соответствии с положениями части 7 настоящей статьи). </w:t>
      </w:r>
    </w:p>
    <w:p w14:paraId="29FCD5CA" w14:textId="77777777" w:rsidR="00394768" w:rsidRPr="00477DAC" w:rsidRDefault="00394768" w:rsidP="005C37B2">
      <w:pPr>
        <w:shd w:val="clear" w:color="auto" w:fill="FFFFFF"/>
        <w:tabs>
          <w:tab w:val="left" w:pos="0"/>
        </w:tabs>
        <w:ind w:firstLine="709"/>
        <w:jc w:val="both"/>
        <w:rPr>
          <w:rFonts w:ascii="Times New Roman" w:hAnsi="Times New Roman" w:cs="Times New Roman"/>
          <w:sz w:val="24"/>
          <w:szCs w:val="24"/>
        </w:rPr>
      </w:pPr>
      <w:r w:rsidRPr="00477DAC">
        <w:rPr>
          <w:rFonts w:ascii="Times New Roman" w:hAnsi="Times New Roman" w:cs="Times New Roman"/>
          <w:sz w:val="24"/>
          <w:szCs w:val="24"/>
        </w:rPr>
        <w:t>5. Предложения, поданные после окончания срока их подачи и не принятые Организатором  осуществления закупок, возвращаются участнику по запросу.</w:t>
      </w:r>
    </w:p>
    <w:p w14:paraId="63A26805" w14:textId="77777777" w:rsidR="00394768" w:rsidRPr="00477DAC" w:rsidRDefault="00394768" w:rsidP="005C37B2">
      <w:pPr>
        <w:shd w:val="clear" w:color="auto" w:fill="FFFFFF"/>
        <w:tabs>
          <w:tab w:val="left" w:pos="0"/>
        </w:tabs>
        <w:ind w:firstLine="709"/>
        <w:jc w:val="both"/>
        <w:rPr>
          <w:rFonts w:ascii="Times New Roman" w:hAnsi="Times New Roman" w:cs="Times New Roman"/>
          <w:sz w:val="24"/>
          <w:szCs w:val="24"/>
        </w:rPr>
      </w:pPr>
      <w:r w:rsidRPr="00477DAC">
        <w:rPr>
          <w:rFonts w:ascii="Times New Roman" w:hAnsi="Times New Roman" w:cs="Times New Roman"/>
          <w:sz w:val="24"/>
          <w:szCs w:val="24"/>
        </w:rPr>
        <w:t>6. Организатор закупок по требованию участника выдает расписку лицу, доставившему конверт с предложением, о его получении с указанием даты и времени получения.</w:t>
      </w:r>
    </w:p>
    <w:p w14:paraId="687D6626" w14:textId="77777777" w:rsidR="00394768" w:rsidRPr="00477DAC" w:rsidRDefault="00394768" w:rsidP="005C37B2">
      <w:pPr>
        <w:shd w:val="clear" w:color="auto" w:fill="FFFFFF"/>
        <w:tabs>
          <w:tab w:val="left" w:pos="0"/>
        </w:tabs>
        <w:ind w:firstLine="709"/>
        <w:jc w:val="both"/>
        <w:rPr>
          <w:rFonts w:ascii="Times New Roman" w:hAnsi="Times New Roman" w:cs="Times New Roman"/>
          <w:sz w:val="24"/>
          <w:szCs w:val="24"/>
        </w:rPr>
      </w:pPr>
      <w:r w:rsidRPr="00477DAC">
        <w:rPr>
          <w:rFonts w:ascii="Times New Roman" w:hAnsi="Times New Roman" w:cs="Times New Roman"/>
          <w:sz w:val="24"/>
          <w:szCs w:val="24"/>
        </w:rPr>
        <w:t>7. Участник вправе изменить или отозвать свое предложение после его подачи в любое время до истечения срока предоставления предложений на участие в запросе предложений. В случае представления изменений предложения изменение необходимо оформить и запечатать в конверт согласно требованиям документации с дополнительной надписью «Изменение предложения на участие в открытом запросе предложений».</w:t>
      </w:r>
    </w:p>
    <w:p w14:paraId="2DC4B3F2" w14:textId="09AC522C" w:rsidR="00394768" w:rsidRPr="00477DAC" w:rsidRDefault="0011629A" w:rsidP="005C37B2">
      <w:pPr>
        <w:shd w:val="clear" w:color="auto" w:fill="FFFFFF"/>
        <w:tabs>
          <w:tab w:val="left" w:pos="0"/>
        </w:tabs>
        <w:ind w:firstLine="709"/>
        <w:jc w:val="both"/>
        <w:rPr>
          <w:rFonts w:ascii="Times New Roman" w:hAnsi="Times New Roman" w:cs="Times New Roman"/>
          <w:sz w:val="24"/>
          <w:szCs w:val="24"/>
        </w:rPr>
      </w:pPr>
      <w:r w:rsidRPr="00477DAC">
        <w:rPr>
          <w:rFonts w:ascii="Times New Roman" w:hAnsi="Times New Roman" w:cs="Times New Roman"/>
          <w:sz w:val="24"/>
          <w:szCs w:val="24"/>
        </w:rPr>
        <w:t>8. Комиссия проводит процедуры вскрытия конвертов с предложениями и</w:t>
      </w:r>
      <w:r w:rsidR="00394768" w:rsidRPr="00477DAC">
        <w:rPr>
          <w:rFonts w:ascii="Times New Roman" w:hAnsi="Times New Roman" w:cs="Times New Roman"/>
          <w:sz w:val="24"/>
          <w:szCs w:val="24"/>
        </w:rPr>
        <w:t xml:space="preserve"> рассмотрения и оценки предложений по адресу Заказчика, указанному в извещении.</w:t>
      </w:r>
    </w:p>
    <w:p w14:paraId="5C2EE4A9" w14:textId="77777777" w:rsidR="000A72A5" w:rsidRPr="00477DAC" w:rsidRDefault="000A72A5" w:rsidP="005C37B2">
      <w:pPr>
        <w:shd w:val="clear" w:color="auto" w:fill="FFFFFF"/>
        <w:tabs>
          <w:tab w:val="left" w:pos="0"/>
        </w:tabs>
        <w:ind w:firstLine="709"/>
        <w:jc w:val="both"/>
        <w:rPr>
          <w:rFonts w:ascii="Times New Roman" w:hAnsi="Times New Roman" w:cs="Times New Roman"/>
          <w:sz w:val="24"/>
          <w:szCs w:val="24"/>
        </w:rPr>
      </w:pPr>
    </w:p>
    <w:p w14:paraId="518ABD8D" w14:textId="1A46F2FF" w:rsidR="0011629A" w:rsidRPr="00477DAC" w:rsidRDefault="0011629A" w:rsidP="00DE74B9">
      <w:pPr>
        <w:pStyle w:val="afa"/>
        <w:rPr>
          <w:rFonts w:ascii="Times New Roman" w:hAnsi="Times New Roman" w:cs="Times New Roman"/>
          <w:b/>
          <w:sz w:val="24"/>
          <w:szCs w:val="24"/>
        </w:rPr>
      </w:pPr>
      <w:r w:rsidRPr="00477DAC">
        <w:rPr>
          <w:rFonts w:ascii="Times New Roman" w:hAnsi="Times New Roman" w:cs="Times New Roman"/>
          <w:b/>
          <w:sz w:val="24"/>
          <w:szCs w:val="24"/>
        </w:rPr>
        <w:t xml:space="preserve">47.1. Порядок вскрытия конвертов с заявками на участие в запросе </w:t>
      </w:r>
      <w:r w:rsidR="00121DAE" w:rsidRPr="00477DAC">
        <w:rPr>
          <w:rFonts w:ascii="Times New Roman" w:hAnsi="Times New Roman" w:cs="Times New Roman"/>
          <w:b/>
          <w:sz w:val="24"/>
          <w:szCs w:val="24"/>
        </w:rPr>
        <w:t>предложений</w:t>
      </w:r>
    </w:p>
    <w:p w14:paraId="5296B6A5" w14:textId="77777777" w:rsidR="0011629A" w:rsidRPr="00477DAC" w:rsidRDefault="0011629A" w:rsidP="0011629A"/>
    <w:p w14:paraId="7AE9C269" w14:textId="532F8301" w:rsidR="0011629A" w:rsidRPr="00477DAC" w:rsidRDefault="0011629A" w:rsidP="0011629A">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 Публично в день истечения срока подачи заявок на участие в запросе </w:t>
      </w:r>
      <w:r w:rsidR="00121DAE" w:rsidRPr="00477DAC">
        <w:rPr>
          <w:rFonts w:ascii="Times New Roman" w:hAnsi="Times New Roman" w:cs="Times New Roman"/>
          <w:sz w:val="24"/>
          <w:szCs w:val="24"/>
        </w:rPr>
        <w:t xml:space="preserve">предложений, во </w:t>
      </w:r>
      <w:r w:rsidRPr="00477DAC">
        <w:rPr>
          <w:rFonts w:ascii="Times New Roman" w:hAnsi="Times New Roman" w:cs="Times New Roman"/>
          <w:sz w:val="24"/>
          <w:szCs w:val="24"/>
        </w:rPr>
        <w:t xml:space="preserve">время и в месте, указанных в извещении о проведении запроса </w:t>
      </w:r>
      <w:r w:rsidR="00121DAE" w:rsidRPr="00477DAC">
        <w:rPr>
          <w:rFonts w:ascii="Times New Roman" w:hAnsi="Times New Roman" w:cs="Times New Roman"/>
          <w:sz w:val="24"/>
          <w:szCs w:val="24"/>
        </w:rPr>
        <w:t>предложений</w:t>
      </w:r>
      <w:r w:rsidRPr="00477DAC">
        <w:rPr>
          <w:rFonts w:ascii="Times New Roman" w:hAnsi="Times New Roman" w:cs="Times New Roman"/>
          <w:sz w:val="24"/>
          <w:szCs w:val="24"/>
        </w:rPr>
        <w:t xml:space="preserve">, Комиссией вскрываются конверты с заявками на участие в запросе </w:t>
      </w:r>
      <w:r w:rsidR="00121DAE" w:rsidRPr="00477DAC">
        <w:rPr>
          <w:rFonts w:ascii="Times New Roman" w:hAnsi="Times New Roman" w:cs="Times New Roman"/>
          <w:sz w:val="24"/>
          <w:szCs w:val="24"/>
        </w:rPr>
        <w:t>предложений</w:t>
      </w:r>
      <w:r w:rsidRPr="00477DAC">
        <w:rPr>
          <w:rFonts w:ascii="Times New Roman" w:hAnsi="Times New Roman" w:cs="Times New Roman"/>
          <w:sz w:val="24"/>
          <w:szCs w:val="24"/>
        </w:rPr>
        <w:t xml:space="preserve">. </w:t>
      </w:r>
    </w:p>
    <w:p w14:paraId="74D43A9D" w14:textId="19253F7B" w:rsidR="0011629A" w:rsidRPr="00477DAC" w:rsidRDefault="0011629A" w:rsidP="0011629A">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2. Комиссией вскрываются конверты с </w:t>
      </w:r>
      <w:r w:rsidR="00121DAE" w:rsidRPr="00477DAC">
        <w:rPr>
          <w:rFonts w:ascii="Times New Roman" w:hAnsi="Times New Roman" w:cs="Times New Roman"/>
          <w:sz w:val="24"/>
          <w:szCs w:val="24"/>
        </w:rPr>
        <w:t>предложениями</w:t>
      </w:r>
      <w:r w:rsidRPr="00477DAC">
        <w:rPr>
          <w:rFonts w:ascii="Times New Roman" w:hAnsi="Times New Roman" w:cs="Times New Roman"/>
          <w:sz w:val="24"/>
          <w:szCs w:val="24"/>
        </w:rPr>
        <w:t xml:space="preserve"> на участие в запросе </w:t>
      </w:r>
      <w:r w:rsidR="00121DAE" w:rsidRPr="00477DAC">
        <w:rPr>
          <w:rFonts w:ascii="Times New Roman" w:hAnsi="Times New Roman" w:cs="Times New Roman"/>
          <w:sz w:val="24"/>
          <w:szCs w:val="24"/>
        </w:rPr>
        <w:t>предложений</w:t>
      </w:r>
      <w:r w:rsidRPr="00477DAC">
        <w:rPr>
          <w:rFonts w:ascii="Times New Roman" w:hAnsi="Times New Roman" w:cs="Times New Roman"/>
          <w:sz w:val="24"/>
          <w:szCs w:val="24"/>
        </w:rPr>
        <w:t xml:space="preserve">, которые поступили Заказчику, организатору закупки до окончания срока подачи заявок на участие в запросе </w:t>
      </w:r>
      <w:r w:rsidR="002D35ED" w:rsidRPr="00477DAC">
        <w:rPr>
          <w:rFonts w:ascii="Times New Roman" w:hAnsi="Times New Roman" w:cs="Times New Roman"/>
          <w:sz w:val="24"/>
          <w:szCs w:val="24"/>
        </w:rPr>
        <w:t>предложений</w:t>
      </w:r>
      <w:r w:rsidRPr="00477DAC">
        <w:rPr>
          <w:rFonts w:ascii="Times New Roman" w:hAnsi="Times New Roman" w:cs="Times New Roman"/>
          <w:sz w:val="24"/>
          <w:szCs w:val="24"/>
        </w:rPr>
        <w:t xml:space="preserve">. </w:t>
      </w:r>
    </w:p>
    <w:p w14:paraId="0CD99EA3" w14:textId="097C3CE2" w:rsidR="0011629A" w:rsidRPr="00477DAC" w:rsidRDefault="0011629A" w:rsidP="0011629A">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В случае установления факта подачи одним участником закупки двух и более заявок на участие в запросе </w:t>
      </w:r>
      <w:r w:rsidR="002D35ED" w:rsidRPr="00477DAC">
        <w:rPr>
          <w:rFonts w:ascii="Times New Roman" w:hAnsi="Times New Roman" w:cs="Times New Roman"/>
          <w:sz w:val="24"/>
          <w:szCs w:val="24"/>
        </w:rPr>
        <w:t>предложений</w:t>
      </w:r>
      <w:r w:rsidRPr="00477DAC">
        <w:rPr>
          <w:rFonts w:ascii="Times New Roman" w:hAnsi="Times New Roman" w:cs="Times New Roman"/>
          <w:sz w:val="24"/>
          <w:szCs w:val="24"/>
        </w:rPr>
        <w:t xml:space="preserve"> в отношении одного и того же лота при условии, что поданные ранее заявки таким участником не отозваны, все заявки на участие в запросе </w:t>
      </w:r>
      <w:r w:rsidR="002D35ED" w:rsidRPr="00477DAC">
        <w:rPr>
          <w:rFonts w:ascii="Times New Roman" w:hAnsi="Times New Roman" w:cs="Times New Roman"/>
          <w:sz w:val="24"/>
          <w:szCs w:val="24"/>
        </w:rPr>
        <w:t>предложений</w:t>
      </w:r>
      <w:r w:rsidRPr="00477DAC">
        <w:rPr>
          <w:rFonts w:ascii="Times New Roman" w:hAnsi="Times New Roman" w:cs="Times New Roman"/>
          <w:sz w:val="24"/>
          <w:szCs w:val="24"/>
        </w:rPr>
        <w:t xml:space="preserve"> такого участника закупки, поданные в отношении одного лота, не рассматриваются и возвращаются такому участнику.</w:t>
      </w:r>
    </w:p>
    <w:p w14:paraId="13A78199" w14:textId="222978D5" w:rsidR="0011629A" w:rsidRPr="00477DAC" w:rsidRDefault="0011629A" w:rsidP="0011629A">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5. Протокол вскрытия конвертов с </w:t>
      </w:r>
      <w:r w:rsidR="002D35ED" w:rsidRPr="00477DAC">
        <w:rPr>
          <w:rFonts w:ascii="Times New Roman" w:hAnsi="Times New Roman" w:cs="Times New Roman"/>
          <w:sz w:val="24"/>
          <w:szCs w:val="24"/>
        </w:rPr>
        <w:t>предложениями</w:t>
      </w:r>
      <w:r w:rsidRPr="00477DAC">
        <w:rPr>
          <w:rFonts w:ascii="Times New Roman" w:hAnsi="Times New Roman" w:cs="Times New Roman"/>
          <w:sz w:val="24"/>
          <w:szCs w:val="24"/>
        </w:rPr>
        <w:t xml:space="preserve"> на участие в запросе </w:t>
      </w:r>
      <w:r w:rsidR="002D35ED" w:rsidRPr="00477DAC">
        <w:rPr>
          <w:rFonts w:ascii="Times New Roman" w:hAnsi="Times New Roman" w:cs="Times New Roman"/>
          <w:sz w:val="24"/>
          <w:szCs w:val="24"/>
        </w:rPr>
        <w:t>предложений</w:t>
      </w:r>
      <w:r w:rsidRPr="00477DAC">
        <w:rPr>
          <w:rFonts w:ascii="Times New Roman" w:hAnsi="Times New Roman" w:cs="Times New Roman"/>
          <w:sz w:val="24"/>
          <w:szCs w:val="24"/>
        </w:rPr>
        <w:t xml:space="preserve"> ведется </w:t>
      </w:r>
      <w:r w:rsidRPr="00477DAC" w:rsidDel="00775B7E">
        <w:rPr>
          <w:rFonts w:ascii="Times New Roman" w:hAnsi="Times New Roman" w:cs="Times New Roman"/>
          <w:sz w:val="24"/>
          <w:szCs w:val="24"/>
        </w:rPr>
        <w:t xml:space="preserve"> </w:t>
      </w:r>
      <w:r w:rsidRPr="00477DAC">
        <w:rPr>
          <w:rFonts w:ascii="Times New Roman" w:hAnsi="Times New Roman" w:cs="Times New Roman"/>
          <w:sz w:val="24"/>
          <w:szCs w:val="24"/>
        </w:rPr>
        <w:t>Комиссией и подписывается всеми присутствующими на заседании членами комиссии, непосредстве</w:t>
      </w:r>
      <w:r w:rsidR="002D35ED" w:rsidRPr="00477DAC">
        <w:rPr>
          <w:rFonts w:ascii="Times New Roman" w:hAnsi="Times New Roman" w:cs="Times New Roman"/>
          <w:sz w:val="24"/>
          <w:szCs w:val="24"/>
        </w:rPr>
        <w:t>нно после вскрытия конвертов с предложениями</w:t>
      </w:r>
      <w:r w:rsidRPr="00477DAC">
        <w:rPr>
          <w:rFonts w:ascii="Times New Roman" w:hAnsi="Times New Roman" w:cs="Times New Roman"/>
          <w:sz w:val="24"/>
          <w:szCs w:val="24"/>
        </w:rPr>
        <w:t xml:space="preserve"> на участие в запросе </w:t>
      </w:r>
      <w:r w:rsidR="002D35ED" w:rsidRPr="00477DAC">
        <w:rPr>
          <w:rFonts w:ascii="Times New Roman" w:hAnsi="Times New Roman" w:cs="Times New Roman"/>
          <w:sz w:val="24"/>
          <w:szCs w:val="24"/>
        </w:rPr>
        <w:t>предложений</w:t>
      </w:r>
      <w:r w:rsidRPr="00477DAC">
        <w:rPr>
          <w:rFonts w:ascii="Times New Roman" w:hAnsi="Times New Roman" w:cs="Times New Roman"/>
          <w:sz w:val="24"/>
          <w:szCs w:val="24"/>
        </w:rPr>
        <w:t xml:space="preserve">. Указанный протокол размещается Заказчиком, в единой информационной системе не позднее 3 (трех) дней со дня его подписания. Протокол должен содержать сведения, предусмотренные настоящим Положением. </w:t>
      </w:r>
    </w:p>
    <w:p w14:paraId="1C238EC5" w14:textId="5251BDC1" w:rsidR="0011629A" w:rsidRPr="00477DAC" w:rsidRDefault="0011629A" w:rsidP="0011629A">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6. Полученные после окончания установленного в извещении срока подачи заявок на участие в запросе </w:t>
      </w:r>
      <w:r w:rsidR="00402102" w:rsidRPr="00477DAC">
        <w:rPr>
          <w:rFonts w:ascii="Times New Roman" w:hAnsi="Times New Roman" w:cs="Times New Roman"/>
          <w:sz w:val="24"/>
          <w:szCs w:val="24"/>
        </w:rPr>
        <w:t>предложений</w:t>
      </w:r>
      <w:r w:rsidRPr="00477DAC">
        <w:rPr>
          <w:rFonts w:ascii="Times New Roman" w:hAnsi="Times New Roman" w:cs="Times New Roman"/>
          <w:sz w:val="24"/>
          <w:szCs w:val="24"/>
        </w:rPr>
        <w:t xml:space="preserve"> конверты с заявками на участие в запросе </w:t>
      </w:r>
      <w:r w:rsidR="00402102" w:rsidRPr="00477DAC">
        <w:rPr>
          <w:rFonts w:ascii="Times New Roman" w:hAnsi="Times New Roman" w:cs="Times New Roman"/>
          <w:sz w:val="24"/>
          <w:szCs w:val="24"/>
        </w:rPr>
        <w:t>предложений</w:t>
      </w:r>
      <w:r w:rsidRPr="00477DAC">
        <w:rPr>
          <w:rFonts w:ascii="Times New Roman" w:hAnsi="Times New Roman" w:cs="Times New Roman"/>
          <w:sz w:val="24"/>
          <w:szCs w:val="24"/>
        </w:rPr>
        <w:t xml:space="preserve">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возвращаются участникам закупки.   </w:t>
      </w:r>
    </w:p>
    <w:p w14:paraId="1B28DA49" w14:textId="284F4EB6" w:rsidR="0011629A" w:rsidRPr="00477DAC" w:rsidRDefault="0011629A" w:rsidP="0011629A">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9. Порядок возврата указанным участникам закупки денежных средств, внесенных в качестве обеспечения заявки на участие в запросе </w:t>
      </w:r>
      <w:r w:rsidR="00402102" w:rsidRPr="00477DAC">
        <w:rPr>
          <w:rFonts w:ascii="Times New Roman" w:hAnsi="Times New Roman" w:cs="Times New Roman"/>
          <w:sz w:val="24"/>
          <w:szCs w:val="24"/>
        </w:rPr>
        <w:t>предложений</w:t>
      </w:r>
      <w:r w:rsidRPr="00477DAC">
        <w:rPr>
          <w:rFonts w:ascii="Times New Roman" w:hAnsi="Times New Roman" w:cs="Times New Roman"/>
          <w:sz w:val="24"/>
          <w:szCs w:val="24"/>
        </w:rPr>
        <w:t xml:space="preserve">, если таковое </w:t>
      </w:r>
      <w:r w:rsidRPr="00477DAC">
        <w:rPr>
          <w:rFonts w:ascii="Times New Roman" w:hAnsi="Times New Roman" w:cs="Times New Roman"/>
          <w:sz w:val="24"/>
          <w:szCs w:val="24"/>
        </w:rPr>
        <w:lastRenderedPageBreak/>
        <w:t xml:space="preserve">требование обеспечения заявки на участие в запросе </w:t>
      </w:r>
      <w:r w:rsidR="00DE74B9" w:rsidRPr="00477DAC">
        <w:rPr>
          <w:rFonts w:ascii="Times New Roman" w:hAnsi="Times New Roman" w:cs="Times New Roman"/>
          <w:sz w:val="24"/>
          <w:szCs w:val="24"/>
        </w:rPr>
        <w:t>предложений</w:t>
      </w:r>
      <w:r w:rsidRPr="00477DAC">
        <w:rPr>
          <w:rFonts w:ascii="Times New Roman" w:hAnsi="Times New Roman" w:cs="Times New Roman"/>
          <w:sz w:val="24"/>
          <w:szCs w:val="24"/>
        </w:rPr>
        <w:t xml:space="preserve"> было установлено, определяется настоящим Положением. </w:t>
      </w:r>
    </w:p>
    <w:p w14:paraId="094AD746" w14:textId="77777777" w:rsidR="0011629A" w:rsidRPr="00477DAC" w:rsidRDefault="0011629A" w:rsidP="0011629A">
      <w:pPr>
        <w:jc w:val="both"/>
        <w:rPr>
          <w:rFonts w:ascii="Times New Roman" w:hAnsi="Times New Roman" w:cs="Times New Roman"/>
          <w:sz w:val="24"/>
          <w:szCs w:val="24"/>
        </w:rPr>
      </w:pPr>
    </w:p>
    <w:p w14:paraId="393D44F4" w14:textId="77777777" w:rsidR="006D6CB7" w:rsidRPr="00477DAC" w:rsidRDefault="006D6CB7" w:rsidP="005C37B2">
      <w:pPr>
        <w:shd w:val="clear" w:color="auto" w:fill="FFFFFF"/>
        <w:tabs>
          <w:tab w:val="left" w:pos="0"/>
        </w:tabs>
        <w:ind w:firstLine="709"/>
        <w:jc w:val="both"/>
        <w:rPr>
          <w:rFonts w:ascii="Times New Roman" w:hAnsi="Times New Roman" w:cs="Times New Roman"/>
          <w:sz w:val="24"/>
          <w:szCs w:val="24"/>
        </w:rPr>
      </w:pPr>
    </w:p>
    <w:p w14:paraId="6E381338" w14:textId="7962460F" w:rsidR="00394768" w:rsidRPr="00477DAC" w:rsidRDefault="00394768" w:rsidP="005C37B2">
      <w:pPr>
        <w:pStyle w:val="2"/>
        <w:spacing w:before="0" w:after="0"/>
        <w:jc w:val="both"/>
        <w:rPr>
          <w:rFonts w:ascii="Times New Roman" w:hAnsi="Times New Roman"/>
          <w:i w:val="0"/>
          <w:sz w:val="24"/>
          <w:szCs w:val="24"/>
        </w:rPr>
      </w:pPr>
      <w:bookmarkStart w:id="217" w:name="_Toc518123035"/>
      <w:r w:rsidRPr="00477DAC">
        <w:rPr>
          <w:rFonts w:ascii="Times New Roman" w:hAnsi="Times New Roman"/>
          <w:i w:val="0"/>
          <w:sz w:val="24"/>
          <w:szCs w:val="24"/>
        </w:rPr>
        <w:t xml:space="preserve">Статья </w:t>
      </w:r>
      <w:r w:rsidR="004A663C" w:rsidRPr="00477DAC">
        <w:rPr>
          <w:rFonts w:ascii="Times New Roman" w:hAnsi="Times New Roman"/>
          <w:i w:val="0"/>
          <w:sz w:val="24"/>
          <w:szCs w:val="24"/>
        </w:rPr>
        <w:t>48</w:t>
      </w:r>
      <w:r w:rsidRPr="00477DAC">
        <w:rPr>
          <w:rFonts w:ascii="Times New Roman" w:hAnsi="Times New Roman"/>
          <w:i w:val="0"/>
          <w:sz w:val="24"/>
          <w:szCs w:val="24"/>
        </w:rPr>
        <w:t>. Рассм</w:t>
      </w:r>
      <w:r w:rsidR="005479B6" w:rsidRPr="00477DAC">
        <w:rPr>
          <w:rFonts w:ascii="Times New Roman" w:hAnsi="Times New Roman"/>
          <w:i w:val="0"/>
          <w:sz w:val="24"/>
          <w:szCs w:val="24"/>
        </w:rPr>
        <w:t>отрение и оценка предложений и определение</w:t>
      </w:r>
      <w:r w:rsidRPr="00477DAC">
        <w:rPr>
          <w:rFonts w:ascii="Times New Roman" w:hAnsi="Times New Roman"/>
          <w:i w:val="0"/>
          <w:sz w:val="24"/>
          <w:szCs w:val="24"/>
        </w:rPr>
        <w:t xml:space="preserve"> победителя</w:t>
      </w:r>
      <w:bookmarkEnd w:id="204"/>
      <w:bookmarkEnd w:id="205"/>
      <w:bookmarkEnd w:id="206"/>
      <w:bookmarkEnd w:id="207"/>
      <w:bookmarkEnd w:id="208"/>
      <w:bookmarkEnd w:id="209"/>
      <w:bookmarkEnd w:id="210"/>
      <w:bookmarkEnd w:id="211"/>
      <w:bookmarkEnd w:id="212"/>
      <w:bookmarkEnd w:id="213"/>
      <w:bookmarkEnd w:id="217"/>
    </w:p>
    <w:p w14:paraId="1ED97309" w14:textId="77777777" w:rsidR="006D6CB7" w:rsidRPr="00477DAC" w:rsidRDefault="006D6CB7" w:rsidP="005C37B2">
      <w:pPr>
        <w:jc w:val="both"/>
        <w:rPr>
          <w:rFonts w:ascii="Times New Roman" w:hAnsi="Times New Roman" w:cs="Times New Roman"/>
          <w:sz w:val="24"/>
          <w:szCs w:val="24"/>
        </w:rPr>
      </w:pPr>
    </w:p>
    <w:p w14:paraId="7846300B" w14:textId="67ABA2AC" w:rsidR="00394768" w:rsidRPr="00477DAC" w:rsidRDefault="00394768" w:rsidP="005C37B2">
      <w:pPr>
        <w:shd w:val="clear" w:color="auto" w:fill="FFFFFF"/>
        <w:ind w:left="19" w:firstLine="689"/>
        <w:jc w:val="both"/>
        <w:rPr>
          <w:rFonts w:ascii="Times New Roman" w:hAnsi="Times New Roman" w:cs="Times New Roman"/>
          <w:sz w:val="24"/>
          <w:szCs w:val="24"/>
        </w:rPr>
      </w:pPr>
      <w:r w:rsidRPr="00477DAC">
        <w:rPr>
          <w:rFonts w:ascii="Times New Roman" w:hAnsi="Times New Roman" w:cs="Times New Roman"/>
          <w:sz w:val="24"/>
          <w:szCs w:val="24"/>
        </w:rPr>
        <w:t>1. Рассмотрение и оценка поступивших Предложений провод</w:t>
      </w:r>
      <w:r w:rsidR="008F733D" w:rsidRPr="00477DAC">
        <w:rPr>
          <w:rFonts w:ascii="Times New Roman" w:hAnsi="Times New Roman" w:cs="Times New Roman"/>
          <w:sz w:val="24"/>
          <w:szCs w:val="24"/>
        </w:rPr>
        <w:t xml:space="preserve">ится Комиссией в срок не более </w:t>
      </w:r>
      <w:r w:rsidRPr="00477DAC">
        <w:rPr>
          <w:rFonts w:ascii="Times New Roman" w:hAnsi="Times New Roman" w:cs="Times New Roman"/>
          <w:sz w:val="24"/>
          <w:szCs w:val="24"/>
        </w:rPr>
        <w:t>трех рабочих дней со дня окончания подачи Предложений и проходит в две стадии: стадию рассмотрения Предложений и стадию оценки и сопоставления Предложений.</w:t>
      </w:r>
    </w:p>
    <w:p w14:paraId="37AE1AFF" w14:textId="77777777" w:rsidR="00394768" w:rsidRPr="00477DAC" w:rsidRDefault="00394768" w:rsidP="005C37B2">
      <w:pPr>
        <w:pStyle w:val="12"/>
        <w:spacing w:after="0" w:line="240" w:lineRule="auto"/>
        <w:ind w:left="0" w:firstLine="708"/>
        <w:jc w:val="both"/>
        <w:rPr>
          <w:rFonts w:ascii="Times New Roman" w:hAnsi="Times New Roman"/>
          <w:sz w:val="24"/>
          <w:szCs w:val="24"/>
        </w:rPr>
      </w:pPr>
      <w:bookmarkStart w:id="218" w:name="_Ref93089454"/>
      <w:bookmarkStart w:id="219" w:name="_Toc98254001"/>
      <w:bookmarkStart w:id="220" w:name="_Toc176759497"/>
      <w:bookmarkStart w:id="221" w:name="_Toc176866248"/>
      <w:bookmarkStart w:id="222" w:name="_Ref55304418"/>
      <w:r w:rsidRPr="00477DAC">
        <w:rPr>
          <w:rFonts w:ascii="Times New Roman" w:hAnsi="Times New Roman"/>
          <w:sz w:val="24"/>
          <w:szCs w:val="24"/>
        </w:rPr>
        <w:t xml:space="preserve">2. </w:t>
      </w:r>
      <w:bookmarkEnd w:id="218"/>
      <w:bookmarkEnd w:id="219"/>
      <w:bookmarkEnd w:id="220"/>
      <w:bookmarkEnd w:id="221"/>
      <w:r w:rsidRPr="00477DAC">
        <w:rPr>
          <w:rFonts w:ascii="Times New Roman" w:hAnsi="Times New Roman"/>
          <w:sz w:val="24"/>
          <w:szCs w:val="24"/>
        </w:rPr>
        <w:t xml:space="preserve">В рамках стадии рассмотрения предложений участников </w:t>
      </w:r>
      <w:bookmarkEnd w:id="222"/>
      <w:r w:rsidRPr="00477DAC">
        <w:rPr>
          <w:rFonts w:ascii="Times New Roman" w:hAnsi="Times New Roman"/>
          <w:sz w:val="24"/>
          <w:szCs w:val="24"/>
        </w:rPr>
        <w:t>Комиссия проверяет:</w:t>
      </w:r>
    </w:p>
    <w:p w14:paraId="2D4E6C00" w14:textId="77777777" w:rsidR="00394768" w:rsidRPr="00477DAC" w:rsidRDefault="00394768" w:rsidP="005C37B2">
      <w:pPr>
        <w:pStyle w:val="12"/>
        <w:spacing w:after="0" w:line="240" w:lineRule="auto"/>
        <w:ind w:left="0" w:firstLine="709"/>
        <w:jc w:val="both"/>
        <w:rPr>
          <w:rFonts w:ascii="Times New Roman" w:hAnsi="Times New Roman"/>
          <w:sz w:val="24"/>
          <w:szCs w:val="24"/>
        </w:rPr>
      </w:pPr>
      <w:r w:rsidRPr="00477DAC">
        <w:rPr>
          <w:rFonts w:ascii="Times New Roman" w:hAnsi="Times New Roman"/>
          <w:sz w:val="24"/>
          <w:szCs w:val="24"/>
        </w:rPr>
        <w:t>правильность оформления предложений и их соответствие требованиям документации;</w:t>
      </w:r>
    </w:p>
    <w:p w14:paraId="3491FACA" w14:textId="77777777" w:rsidR="00394768" w:rsidRPr="00477DAC" w:rsidRDefault="00394768" w:rsidP="005C37B2">
      <w:pPr>
        <w:pStyle w:val="12"/>
        <w:tabs>
          <w:tab w:val="left" w:pos="993"/>
        </w:tabs>
        <w:spacing w:after="0" w:line="240" w:lineRule="auto"/>
        <w:ind w:left="0" w:firstLine="709"/>
        <w:jc w:val="both"/>
        <w:rPr>
          <w:rFonts w:ascii="Times New Roman" w:hAnsi="Times New Roman"/>
          <w:sz w:val="24"/>
          <w:szCs w:val="24"/>
        </w:rPr>
      </w:pPr>
      <w:r w:rsidRPr="00477DAC">
        <w:rPr>
          <w:rFonts w:ascii="Times New Roman" w:hAnsi="Times New Roman"/>
          <w:sz w:val="24"/>
          <w:szCs w:val="24"/>
        </w:rPr>
        <w:t>соответствие участников, а также привлеченных ими соисполнителей (субподрядчиков, субпоставщиков) для исполнения договора требованиям документации (если требования к соисполнителям (субподрядчикам, субпоставщикам) были установлены в документации).</w:t>
      </w:r>
    </w:p>
    <w:p w14:paraId="5F4EF976" w14:textId="77777777" w:rsidR="00394768" w:rsidRPr="00477DAC" w:rsidRDefault="00394768" w:rsidP="005C37B2">
      <w:pPr>
        <w:jc w:val="both"/>
        <w:rPr>
          <w:rFonts w:ascii="Times New Roman" w:hAnsi="Times New Roman" w:cs="Times New Roman"/>
          <w:sz w:val="24"/>
          <w:szCs w:val="24"/>
        </w:rPr>
      </w:pPr>
      <w:bookmarkStart w:id="223" w:name="_Ref55304419"/>
      <w:bookmarkStart w:id="224" w:name="_Ref55307002"/>
      <w:r w:rsidRPr="00477DAC">
        <w:rPr>
          <w:rFonts w:ascii="Times New Roman" w:hAnsi="Times New Roman" w:cs="Times New Roman"/>
          <w:sz w:val="24"/>
          <w:szCs w:val="24"/>
        </w:rPr>
        <w:t>По результатам проведения рассмотрения предложений комиссия имеет право отклонить предложения, которые:</w:t>
      </w:r>
      <w:bookmarkEnd w:id="223"/>
      <w:bookmarkEnd w:id="224"/>
    </w:p>
    <w:p w14:paraId="73C51B26" w14:textId="77777777" w:rsidR="00394768" w:rsidRPr="00477DAC" w:rsidRDefault="00394768" w:rsidP="005C37B2">
      <w:pPr>
        <w:pStyle w:val="12"/>
        <w:tabs>
          <w:tab w:val="left" w:pos="993"/>
        </w:tabs>
        <w:spacing w:after="0" w:line="240" w:lineRule="auto"/>
        <w:ind w:left="0" w:firstLine="709"/>
        <w:jc w:val="both"/>
        <w:rPr>
          <w:rFonts w:ascii="Times New Roman" w:hAnsi="Times New Roman"/>
          <w:sz w:val="24"/>
          <w:szCs w:val="24"/>
        </w:rPr>
      </w:pPr>
      <w:r w:rsidRPr="00477DAC">
        <w:rPr>
          <w:rFonts w:ascii="Times New Roman" w:hAnsi="Times New Roman"/>
          <w:sz w:val="24"/>
          <w:szCs w:val="24"/>
        </w:rPr>
        <w:t>не отвечают требованиям по оформлению и составу предложения;</w:t>
      </w:r>
    </w:p>
    <w:p w14:paraId="6BAF8799" w14:textId="77777777" w:rsidR="00394768" w:rsidRPr="00477DAC" w:rsidRDefault="00394768" w:rsidP="005C37B2">
      <w:pPr>
        <w:pStyle w:val="12"/>
        <w:tabs>
          <w:tab w:val="left" w:pos="993"/>
        </w:tabs>
        <w:spacing w:after="0" w:line="240" w:lineRule="auto"/>
        <w:ind w:left="0" w:firstLine="709"/>
        <w:jc w:val="both"/>
        <w:rPr>
          <w:rFonts w:ascii="Times New Roman" w:hAnsi="Times New Roman"/>
          <w:sz w:val="24"/>
          <w:szCs w:val="24"/>
        </w:rPr>
      </w:pPr>
      <w:r w:rsidRPr="00477DAC">
        <w:rPr>
          <w:rFonts w:ascii="Times New Roman" w:hAnsi="Times New Roman"/>
          <w:sz w:val="24"/>
          <w:szCs w:val="24"/>
        </w:rPr>
        <w:t>не отвечают требованиям документации;</w:t>
      </w:r>
    </w:p>
    <w:p w14:paraId="47F1F018" w14:textId="77777777" w:rsidR="00394768" w:rsidRPr="00477DAC" w:rsidRDefault="00394768" w:rsidP="005C37B2">
      <w:pPr>
        <w:pStyle w:val="12"/>
        <w:tabs>
          <w:tab w:val="left" w:pos="993"/>
        </w:tabs>
        <w:spacing w:after="0" w:line="240" w:lineRule="auto"/>
        <w:ind w:left="0" w:firstLine="709"/>
        <w:jc w:val="both"/>
        <w:rPr>
          <w:rFonts w:ascii="Times New Roman" w:hAnsi="Times New Roman"/>
          <w:sz w:val="24"/>
          <w:szCs w:val="24"/>
        </w:rPr>
      </w:pPr>
      <w:r w:rsidRPr="00477DAC">
        <w:rPr>
          <w:rFonts w:ascii="Times New Roman" w:hAnsi="Times New Roman"/>
          <w:sz w:val="24"/>
          <w:szCs w:val="24"/>
        </w:rPr>
        <w:t>содержат предложения, по существу не отвечающие коммерческим или договорным требованиям документации;</w:t>
      </w:r>
    </w:p>
    <w:p w14:paraId="279497C5" w14:textId="3BF6E919" w:rsidR="00394768" w:rsidRPr="00477DAC" w:rsidRDefault="00394768" w:rsidP="005C37B2">
      <w:pPr>
        <w:pStyle w:val="a1"/>
        <w:numPr>
          <w:ilvl w:val="0"/>
          <w:numId w:val="0"/>
        </w:numPr>
        <w:tabs>
          <w:tab w:val="clear" w:pos="1134"/>
          <w:tab w:val="clear" w:pos="1418"/>
          <w:tab w:val="left" w:pos="0"/>
        </w:tabs>
        <w:spacing w:line="240" w:lineRule="auto"/>
        <w:ind w:firstLine="709"/>
        <w:rPr>
          <w:sz w:val="24"/>
          <w:szCs w:val="24"/>
        </w:rPr>
      </w:pPr>
      <w:r w:rsidRPr="00477DAC">
        <w:rPr>
          <w:sz w:val="24"/>
          <w:szCs w:val="24"/>
        </w:rPr>
        <w:t>подавшие их участники, а также указанные в заявке соисполнители (субподрядчики, субпоставщики) в том случае, если заказчиком допускается привлечение участником закупки соисполнителей (с</w:t>
      </w:r>
      <w:r w:rsidR="00B53F42" w:rsidRPr="00477DAC">
        <w:rPr>
          <w:sz w:val="24"/>
          <w:szCs w:val="24"/>
        </w:rPr>
        <w:t xml:space="preserve">убподрядчиков, субпоставщиков) </w:t>
      </w:r>
      <w:r w:rsidRPr="00477DAC">
        <w:rPr>
          <w:sz w:val="24"/>
          <w:szCs w:val="24"/>
        </w:rPr>
        <w:t>для исполнения договора, не соответствуют требованиям документации (если требования к соисполнителям (субподрядчикам, субпоставщикам) были установлены в документации).</w:t>
      </w:r>
    </w:p>
    <w:p w14:paraId="0A8F2C3F" w14:textId="77777777" w:rsidR="00394768" w:rsidRPr="00477DAC" w:rsidRDefault="00394768" w:rsidP="005C37B2">
      <w:pPr>
        <w:tabs>
          <w:tab w:val="left" w:pos="1260"/>
          <w:tab w:val="left" w:pos="2380"/>
          <w:tab w:val="left" w:pos="3920"/>
        </w:tabs>
        <w:ind w:firstLine="709"/>
        <w:jc w:val="both"/>
        <w:rPr>
          <w:rFonts w:ascii="Times New Roman" w:hAnsi="Times New Roman" w:cs="Times New Roman"/>
          <w:sz w:val="24"/>
          <w:szCs w:val="24"/>
        </w:rPr>
      </w:pPr>
      <w:r w:rsidRPr="00477DAC">
        <w:rPr>
          <w:rFonts w:ascii="Times New Roman" w:hAnsi="Times New Roman" w:cs="Times New Roman"/>
          <w:sz w:val="24"/>
          <w:szCs w:val="24"/>
        </w:rPr>
        <w:t>3. В рамках стадии оценки и сопоставления предложений Комиссия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w:t>
      </w:r>
    </w:p>
    <w:p w14:paraId="31A131E6" w14:textId="77777777" w:rsidR="00394768" w:rsidRPr="00477DAC" w:rsidRDefault="00394768" w:rsidP="005C37B2">
      <w:pPr>
        <w:pStyle w:val="a0"/>
        <w:numPr>
          <w:ilvl w:val="0"/>
          <w:numId w:val="0"/>
        </w:numPr>
        <w:tabs>
          <w:tab w:val="left" w:pos="720"/>
        </w:tabs>
        <w:spacing w:line="240" w:lineRule="auto"/>
        <w:ind w:firstLine="709"/>
        <w:rPr>
          <w:sz w:val="24"/>
          <w:szCs w:val="24"/>
        </w:rPr>
      </w:pPr>
      <w:r w:rsidRPr="00477DAC">
        <w:rPr>
          <w:sz w:val="24"/>
          <w:szCs w:val="24"/>
        </w:rPr>
        <w:t xml:space="preserve">Комиссия вправе при оценке участника по подкритериям, указанным в подпунктах «а» – «г» пункта 6 части 4 статьи 22, учитывать соответствующие показатели соисполнителей (субпоставщиков, субподрядчиков) (для пункта «г» также показатели </w:t>
      </w:r>
      <w:r w:rsidR="007E68D4" w:rsidRPr="00477DAC">
        <w:rPr>
          <w:sz w:val="24"/>
          <w:szCs w:val="24"/>
        </w:rPr>
        <w:t>Организации</w:t>
      </w:r>
      <w:r w:rsidRPr="00477DAC">
        <w:rPr>
          <w:sz w:val="24"/>
          <w:szCs w:val="24"/>
        </w:rPr>
        <w:t>-изготовителя), указанных в предложении участника, пропорционально выполняемому ими объему работ, если это указано в документации запроса предложений.</w:t>
      </w:r>
    </w:p>
    <w:p w14:paraId="10040333" w14:textId="28094D0F" w:rsidR="00394768" w:rsidRPr="00477DAC" w:rsidRDefault="00394768" w:rsidP="005C37B2">
      <w:pPr>
        <w:shd w:val="clear" w:color="auto" w:fill="FFFFFF"/>
        <w:ind w:left="19" w:firstLine="689"/>
        <w:jc w:val="both"/>
        <w:rPr>
          <w:rFonts w:ascii="Times New Roman" w:hAnsi="Times New Roman" w:cs="Times New Roman"/>
          <w:sz w:val="24"/>
          <w:szCs w:val="24"/>
        </w:rPr>
      </w:pPr>
      <w:r w:rsidRPr="00477DAC">
        <w:rPr>
          <w:rFonts w:ascii="Times New Roman" w:hAnsi="Times New Roman" w:cs="Times New Roman"/>
          <w:sz w:val="24"/>
          <w:szCs w:val="24"/>
        </w:rPr>
        <w:t>4. По результатам оценки и сопоставления Предложен</w:t>
      </w:r>
      <w:r w:rsidR="00204977" w:rsidRPr="00477DAC">
        <w:rPr>
          <w:rFonts w:ascii="Times New Roman" w:hAnsi="Times New Roman" w:cs="Times New Roman"/>
          <w:sz w:val="24"/>
          <w:szCs w:val="24"/>
        </w:rPr>
        <w:t xml:space="preserve">ий Комиссия принимает решение об определении </w:t>
      </w:r>
      <w:r w:rsidRPr="00477DAC">
        <w:rPr>
          <w:rFonts w:ascii="Times New Roman" w:hAnsi="Times New Roman" w:cs="Times New Roman"/>
          <w:sz w:val="24"/>
          <w:szCs w:val="24"/>
        </w:rPr>
        <w:t>победителя;</w:t>
      </w:r>
    </w:p>
    <w:p w14:paraId="04FB6950" w14:textId="77777777" w:rsidR="00394768" w:rsidRPr="00477DAC" w:rsidRDefault="00394768" w:rsidP="005C37B2">
      <w:pPr>
        <w:shd w:val="clear" w:color="auto" w:fill="FFFFFF"/>
        <w:ind w:left="19" w:firstLine="689"/>
        <w:jc w:val="both"/>
        <w:rPr>
          <w:rFonts w:ascii="Times New Roman" w:hAnsi="Times New Roman" w:cs="Times New Roman"/>
          <w:sz w:val="24"/>
          <w:szCs w:val="24"/>
        </w:rPr>
      </w:pPr>
      <w:r w:rsidRPr="00477DAC">
        <w:rPr>
          <w:rFonts w:ascii="Times New Roman" w:hAnsi="Times New Roman" w:cs="Times New Roman"/>
          <w:sz w:val="24"/>
          <w:szCs w:val="24"/>
        </w:rPr>
        <w:t>5. Решение комиссии о результатах рассмотрения и оценки Предложений оформляется протоколом рассмотрения и оценки Предложений, в котором приводятся:</w:t>
      </w:r>
    </w:p>
    <w:p w14:paraId="3C03D4DD" w14:textId="77777777" w:rsidR="00394768" w:rsidRPr="00477DAC" w:rsidRDefault="00394768" w:rsidP="005C37B2">
      <w:pPr>
        <w:shd w:val="clear" w:color="auto" w:fill="FFFFFF"/>
        <w:tabs>
          <w:tab w:val="left" w:pos="1066"/>
        </w:tabs>
        <w:jc w:val="both"/>
        <w:rPr>
          <w:rFonts w:ascii="Times New Roman" w:hAnsi="Times New Roman" w:cs="Times New Roman"/>
          <w:sz w:val="24"/>
          <w:szCs w:val="24"/>
        </w:rPr>
      </w:pPr>
      <w:r w:rsidRPr="00477DAC">
        <w:rPr>
          <w:rFonts w:ascii="Times New Roman" w:hAnsi="Times New Roman" w:cs="Times New Roman"/>
          <w:sz w:val="24"/>
          <w:szCs w:val="24"/>
        </w:rPr>
        <w:t>1) сведения о месте, дате, времени проведения рассмотрения и оценки Предложений;</w:t>
      </w:r>
    </w:p>
    <w:p w14:paraId="7A0A01F7" w14:textId="77777777" w:rsidR="00394768" w:rsidRPr="00477DAC" w:rsidRDefault="00394768" w:rsidP="005C37B2">
      <w:pPr>
        <w:shd w:val="clear" w:color="auto" w:fill="FFFFFF"/>
        <w:tabs>
          <w:tab w:val="left" w:pos="989"/>
        </w:tabs>
        <w:jc w:val="both"/>
        <w:rPr>
          <w:rFonts w:ascii="Times New Roman" w:hAnsi="Times New Roman" w:cs="Times New Roman"/>
          <w:sz w:val="24"/>
          <w:szCs w:val="24"/>
        </w:rPr>
      </w:pPr>
      <w:r w:rsidRPr="00477DAC">
        <w:rPr>
          <w:rFonts w:ascii="Times New Roman" w:hAnsi="Times New Roman" w:cs="Times New Roman"/>
          <w:sz w:val="24"/>
          <w:szCs w:val="24"/>
        </w:rPr>
        <w:tab/>
        <w:t>2) сведения об участниках, Предложения которых были рассмотрены;</w:t>
      </w:r>
    </w:p>
    <w:p w14:paraId="6CFA5F35" w14:textId="77777777" w:rsidR="00394768" w:rsidRPr="00477DAC" w:rsidRDefault="00394768" w:rsidP="005C37B2">
      <w:pPr>
        <w:shd w:val="clear" w:color="auto" w:fill="FFFFFF"/>
        <w:tabs>
          <w:tab w:val="left" w:pos="989"/>
        </w:tabs>
        <w:jc w:val="both"/>
        <w:rPr>
          <w:rFonts w:ascii="Times New Roman" w:hAnsi="Times New Roman" w:cs="Times New Roman"/>
          <w:sz w:val="24"/>
          <w:szCs w:val="24"/>
        </w:rPr>
      </w:pPr>
      <w:r w:rsidRPr="00477DAC">
        <w:rPr>
          <w:rFonts w:ascii="Times New Roman" w:hAnsi="Times New Roman" w:cs="Times New Roman"/>
          <w:sz w:val="24"/>
          <w:szCs w:val="24"/>
        </w:rPr>
        <w:tab/>
        <w:t>3) перечень участников, Предложения которых были отклонены Комиссией на стадии рассмотрения Предложений с указанием оснований для отклонения;</w:t>
      </w:r>
    </w:p>
    <w:p w14:paraId="5C236578" w14:textId="77777777" w:rsidR="00394768" w:rsidRPr="00477DAC" w:rsidRDefault="00394768" w:rsidP="005C37B2">
      <w:pPr>
        <w:shd w:val="clear" w:color="auto" w:fill="FFFFFF"/>
        <w:tabs>
          <w:tab w:val="left" w:pos="1066"/>
        </w:tabs>
        <w:jc w:val="both"/>
        <w:rPr>
          <w:rFonts w:ascii="Times New Roman" w:hAnsi="Times New Roman" w:cs="Times New Roman"/>
          <w:sz w:val="24"/>
          <w:szCs w:val="24"/>
        </w:rPr>
      </w:pPr>
      <w:r w:rsidRPr="00477DAC">
        <w:rPr>
          <w:rFonts w:ascii="Times New Roman" w:hAnsi="Times New Roman" w:cs="Times New Roman"/>
          <w:sz w:val="24"/>
          <w:szCs w:val="24"/>
        </w:rPr>
        <w:t>4) сведения о порядке оценки и сопоставления Предложений участников;</w:t>
      </w:r>
    </w:p>
    <w:p w14:paraId="54F8981D" w14:textId="77777777" w:rsidR="00394768" w:rsidRPr="00477DAC" w:rsidRDefault="00394768" w:rsidP="005C37B2">
      <w:pPr>
        <w:shd w:val="clear" w:color="auto" w:fill="FFFFFF"/>
        <w:tabs>
          <w:tab w:val="left" w:pos="709"/>
        </w:tabs>
        <w:jc w:val="both"/>
        <w:rPr>
          <w:rFonts w:ascii="Times New Roman" w:hAnsi="Times New Roman" w:cs="Times New Roman"/>
          <w:sz w:val="24"/>
          <w:szCs w:val="24"/>
        </w:rPr>
      </w:pPr>
      <w:r w:rsidRPr="00477DAC">
        <w:rPr>
          <w:rFonts w:ascii="Times New Roman" w:hAnsi="Times New Roman" w:cs="Times New Roman"/>
          <w:sz w:val="24"/>
          <w:szCs w:val="24"/>
        </w:rPr>
        <w:tab/>
        <w:t>5) сведения о решении комиссии о присвоении Предложениям участников значений по каждому из предусмотренных критериев оценки Предложений, сведения о принятом на основании результатов оценки и сопоставления Предложений Участников запроса предложений решении о присвоении Предложениям порядковых номеров;</w:t>
      </w:r>
    </w:p>
    <w:p w14:paraId="5FF08379" w14:textId="33A8C88E" w:rsidR="00394768" w:rsidRPr="00477DAC" w:rsidRDefault="00394768" w:rsidP="005C37B2">
      <w:pPr>
        <w:shd w:val="clear" w:color="auto" w:fill="FFFFFF"/>
        <w:tabs>
          <w:tab w:val="left" w:pos="709"/>
        </w:tabs>
        <w:jc w:val="both"/>
        <w:rPr>
          <w:rFonts w:ascii="Times New Roman" w:hAnsi="Times New Roman" w:cs="Times New Roman"/>
          <w:sz w:val="24"/>
          <w:szCs w:val="24"/>
        </w:rPr>
      </w:pPr>
      <w:r w:rsidRPr="00477DAC">
        <w:rPr>
          <w:rFonts w:ascii="Times New Roman" w:hAnsi="Times New Roman" w:cs="Times New Roman"/>
          <w:sz w:val="24"/>
          <w:szCs w:val="24"/>
        </w:rPr>
        <w:tab/>
        <w:t>6) наименование (для юридических лиц), фамилия, имя, отчество</w:t>
      </w:r>
      <w:r w:rsidR="00DB32B0" w:rsidRPr="00477DAC">
        <w:rPr>
          <w:rFonts w:ascii="Times New Roman" w:hAnsi="Times New Roman" w:cs="Times New Roman"/>
          <w:sz w:val="24"/>
          <w:szCs w:val="24"/>
        </w:rPr>
        <w:t xml:space="preserve"> (при наличии) </w:t>
      </w:r>
      <w:r w:rsidRPr="00477DAC">
        <w:rPr>
          <w:rFonts w:ascii="Times New Roman" w:hAnsi="Times New Roman" w:cs="Times New Roman"/>
          <w:sz w:val="24"/>
          <w:szCs w:val="24"/>
        </w:rPr>
        <w:t xml:space="preserve"> (для физических лиц) и почтовый адрес участника запроса предложений, который был признан победителем, а также участника Предложению котор</w:t>
      </w:r>
      <w:r w:rsidR="00DB32B0" w:rsidRPr="00477DAC">
        <w:rPr>
          <w:rFonts w:ascii="Times New Roman" w:hAnsi="Times New Roman" w:cs="Times New Roman"/>
          <w:sz w:val="24"/>
          <w:szCs w:val="24"/>
        </w:rPr>
        <w:t xml:space="preserve">ого было присвоено второе </w:t>
      </w:r>
      <w:r w:rsidR="00DB32B0" w:rsidRPr="00477DAC">
        <w:rPr>
          <w:rFonts w:ascii="Times New Roman" w:hAnsi="Times New Roman" w:cs="Times New Roman"/>
          <w:sz w:val="24"/>
          <w:szCs w:val="24"/>
        </w:rPr>
        <w:lastRenderedPageBreak/>
        <w:t>место;</w:t>
      </w:r>
    </w:p>
    <w:p w14:paraId="6D22C022" w14:textId="0B25AFE4" w:rsidR="00DB32B0" w:rsidRPr="00477DAC" w:rsidRDefault="00DB32B0" w:rsidP="005C37B2">
      <w:pPr>
        <w:shd w:val="clear" w:color="auto" w:fill="FFFFFF"/>
        <w:tabs>
          <w:tab w:val="left" w:pos="709"/>
        </w:tabs>
        <w:jc w:val="both"/>
        <w:rPr>
          <w:rFonts w:ascii="Times New Roman" w:hAnsi="Times New Roman" w:cs="Times New Roman"/>
          <w:sz w:val="24"/>
          <w:szCs w:val="24"/>
        </w:rPr>
      </w:pPr>
      <w:r w:rsidRPr="00477DAC">
        <w:rPr>
          <w:rFonts w:ascii="Times New Roman" w:hAnsi="Times New Roman" w:cs="Times New Roman"/>
          <w:sz w:val="24"/>
          <w:szCs w:val="24"/>
        </w:rPr>
        <w:t>7) иная информация, если такая предусмотрена настоящим Положением.</w:t>
      </w:r>
    </w:p>
    <w:p w14:paraId="28F0AB39" w14:textId="77777777" w:rsidR="00394768" w:rsidRPr="00477DAC" w:rsidRDefault="00394768" w:rsidP="005C37B2">
      <w:pPr>
        <w:ind w:firstLine="709"/>
        <w:jc w:val="both"/>
        <w:rPr>
          <w:rFonts w:ascii="Times New Roman" w:hAnsi="Times New Roman" w:cs="Times New Roman"/>
          <w:sz w:val="24"/>
          <w:szCs w:val="24"/>
        </w:rPr>
      </w:pPr>
      <w:r w:rsidRPr="00477DAC">
        <w:rPr>
          <w:rFonts w:ascii="Times New Roman" w:hAnsi="Times New Roman" w:cs="Times New Roman"/>
          <w:sz w:val="24"/>
          <w:szCs w:val="24"/>
        </w:rPr>
        <w:t>6. Протокол рассмотрения и оценки Предложений участников запроса предложений подписывается всеми членами Комиссии, участвовавшими в рассмотрении и оценке, не позднее дня, следующего за днем проведения процедуры оценки и сопоставлении Предложений.</w:t>
      </w:r>
    </w:p>
    <w:p w14:paraId="33E5839F" w14:textId="36B9A080" w:rsidR="00394768" w:rsidRPr="00477DAC" w:rsidRDefault="00394768" w:rsidP="005C37B2">
      <w:pPr>
        <w:shd w:val="clear" w:color="auto" w:fill="FFFFFF"/>
        <w:ind w:left="10" w:firstLine="698"/>
        <w:jc w:val="both"/>
        <w:rPr>
          <w:rFonts w:ascii="Times New Roman" w:hAnsi="Times New Roman" w:cs="Times New Roman"/>
          <w:sz w:val="24"/>
          <w:szCs w:val="24"/>
        </w:rPr>
      </w:pPr>
      <w:r w:rsidRPr="00477DAC">
        <w:rPr>
          <w:rFonts w:ascii="Times New Roman" w:hAnsi="Times New Roman" w:cs="Times New Roman"/>
          <w:sz w:val="24"/>
          <w:szCs w:val="24"/>
        </w:rPr>
        <w:t xml:space="preserve">Указанный протокол размещается </w:t>
      </w:r>
      <w:r w:rsidR="00E96F1B"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 xml:space="preserve">не позднее, чем через три дня со дня его подписания. При этом в протоколе, размещаемом </w:t>
      </w:r>
      <w:r w:rsidR="00E96F1B" w:rsidRPr="00477DAC">
        <w:rPr>
          <w:rFonts w:ascii="Times New Roman" w:hAnsi="Times New Roman" w:cs="Times New Roman"/>
          <w:sz w:val="24"/>
          <w:szCs w:val="24"/>
        </w:rPr>
        <w:t>в единой информационной системе</w:t>
      </w:r>
      <w:r w:rsidRPr="00477DAC">
        <w:rPr>
          <w:rFonts w:ascii="Times New Roman" w:hAnsi="Times New Roman" w:cs="Times New Roman"/>
          <w:sz w:val="24"/>
          <w:szCs w:val="24"/>
        </w:rPr>
        <w:t xml:space="preserve">, допускается не указывать данные о персональном голосовании членов Комиссии. </w:t>
      </w:r>
    </w:p>
    <w:p w14:paraId="06F74368" w14:textId="77777777" w:rsidR="00394768" w:rsidRPr="00477DAC" w:rsidRDefault="00394768" w:rsidP="005C37B2">
      <w:pPr>
        <w:shd w:val="clear" w:color="auto" w:fill="FFFFFF"/>
        <w:tabs>
          <w:tab w:val="left" w:pos="0"/>
        </w:tabs>
        <w:ind w:left="10"/>
        <w:jc w:val="both"/>
        <w:rPr>
          <w:rFonts w:ascii="Times New Roman" w:hAnsi="Times New Roman" w:cs="Times New Roman"/>
          <w:sz w:val="24"/>
          <w:szCs w:val="24"/>
        </w:rPr>
      </w:pPr>
      <w:r w:rsidRPr="00477DAC">
        <w:rPr>
          <w:rFonts w:ascii="Times New Roman" w:hAnsi="Times New Roman" w:cs="Times New Roman"/>
          <w:sz w:val="24"/>
          <w:szCs w:val="24"/>
        </w:rPr>
        <w:tab/>
        <w:t>7. Экземпляр протокола об оценке и сопоставлении Предложений участников запроса предложений выдается победителю или его полномочному представителю Организатором закупок под расписку либо направляется по почте по письменному запросу участника.</w:t>
      </w:r>
    </w:p>
    <w:p w14:paraId="56E19BAF" w14:textId="77777777" w:rsidR="00394768" w:rsidRPr="00477DAC" w:rsidRDefault="00394768" w:rsidP="005C37B2">
      <w:pPr>
        <w:shd w:val="clear" w:color="auto" w:fill="FFFFFF"/>
        <w:tabs>
          <w:tab w:val="left" w:pos="0"/>
        </w:tabs>
        <w:ind w:left="19"/>
        <w:jc w:val="both"/>
        <w:rPr>
          <w:rFonts w:ascii="Times New Roman" w:hAnsi="Times New Roman" w:cs="Times New Roman"/>
          <w:sz w:val="24"/>
          <w:szCs w:val="24"/>
        </w:rPr>
      </w:pPr>
      <w:r w:rsidRPr="00477DAC">
        <w:rPr>
          <w:rFonts w:ascii="Times New Roman" w:hAnsi="Times New Roman" w:cs="Times New Roman"/>
          <w:sz w:val="24"/>
          <w:szCs w:val="24"/>
        </w:rPr>
        <w:tab/>
        <w:t>8. В случае отказа либо уклонения победителя запроса предложений от заключения договора с Заказчиком, Заказчик вправе заключить договор с  участником, занявшим при проведении запроса предложений второе место.</w:t>
      </w:r>
    </w:p>
    <w:p w14:paraId="281E7D8A" w14:textId="77777777" w:rsidR="00394768" w:rsidRPr="00477DAC" w:rsidRDefault="00394768" w:rsidP="005C37B2">
      <w:pPr>
        <w:shd w:val="clear" w:color="auto" w:fill="FFFFFF"/>
        <w:tabs>
          <w:tab w:val="left" w:pos="426"/>
          <w:tab w:val="left" w:pos="709"/>
        </w:tabs>
        <w:ind w:left="19"/>
        <w:jc w:val="both"/>
        <w:rPr>
          <w:rFonts w:ascii="Times New Roman" w:hAnsi="Times New Roman" w:cs="Times New Roman"/>
          <w:sz w:val="24"/>
          <w:szCs w:val="24"/>
        </w:rPr>
      </w:pPr>
      <w:r w:rsidRPr="00477DAC">
        <w:rPr>
          <w:rFonts w:ascii="Times New Roman" w:hAnsi="Times New Roman" w:cs="Times New Roman"/>
          <w:sz w:val="24"/>
          <w:szCs w:val="24"/>
        </w:rPr>
        <w:tab/>
      </w:r>
      <w:r w:rsidRPr="00477DAC">
        <w:rPr>
          <w:rFonts w:ascii="Times New Roman" w:hAnsi="Times New Roman" w:cs="Times New Roman"/>
          <w:sz w:val="24"/>
          <w:szCs w:val="24"/>
        </w:rPr>
        <w:tab/>
        <w:t>9. Запрос предложений признается несостоявшимся в случае, если:</w:t>
      </w:r>
    </w:p>
    <w:p w14:paraId="34C2DF5D" w14:textId="77777777" w:rsidR="00394768" w:rsidRPr="00477DAC" w:rsidRDefault="00394768" w:rsidP="005C37B2">
      <w:pPr>
        <w:shd w:val="clear" w:color="auto" w:fill="FFFFFF"/>
        <w:tabs>
          <w:tab w:val="left" w:pos="709"/>
          <w:tab w:val="left" w:pos="1210"/>
        </w:tabs>
        <w:ind w:left="19"/>
        <w:jc w:val="both"/>
        <w:rPr>
          <w:rFonts w:ascii="Times New Roman" w:hAnsi="Times New Roman" w:cs="Times New Roman"/>
          <w:sz w:val="24"/>
          <w:szCs w:val="24"/>
        </w:rPr>
      </w:pPr>
      <w:r w:rsidRPr="00477DAC">
        <w:rPr>
          <w:rFonts w:ascii="Times New Roman" w:hAnsi="Times New Roman" w:cs="Times New Roman"/>
          <w:sz w:val="24"/>
          <w:szCs w:val="24"/>
        </w:rPr>
        <w:tab/>
        <w:t>1) подано только одно Предложение на участие в запросе предложений или на основании результатов рассмотрения Комиссией Предложений  участников принято решение о допуске к участию в запросе предложений только одного участника из всех подавших Предложения. В таком случае Заказчик вправе заключить договор с единственным участником запроса предложений, заявка которого соответствует требованиям документации запроса предложений;</w:t>
      </w:r>
    </w:p>
    <w:p w14:paraId="32FFD086" w14:textId="77777777" w:rsidR="00394768" w:rsidRPr="00477DAC" w:rsidRDefault="00394768" w:rsidP="005C37B2">
      <w:pPr>
        <w:shd w:val="clear" w:color="auto" w:fill="FFFFFF"/>
        <w:tabs>
          <w:tab w:val="left" w:pos="426"/>
          <w:tab w:val="left" w:pos="1210"/>
        </w:tabs>
        <w:ind w:left="19"/>
        <w:jc w:val="both"/>
        <w:rPr>
          <w:rFonts w:ascii="Times New Roman" w:hAnsi="Times New Roman" w:cs="Times New Roman"/>
          <w:sz w:val="24"/>
          <w:szCs w:val="24"/>
        </w:rPr>
      </w:pPr>
      <w:r w:rsidRPr="00477DAC">
        <w:rPr>
          <w:rFonts w:ascii="Times New Roman" w:hAnsi="Times New Roman" w:cs="Times New Roman"/>
          <w:sz w:val="24"/>
          <w:szCs w:val="24"/>
        </w:rPr>
        <w:tab/>
        <w:t>2) не подано ни одного Предложения на участие в запросе предложений;</w:t>
      </w:r>
    </w:p>
    <w:p w14:paraId="1AEF6113" w14:textId="77777777" w:rsidR="00394768" w:rsidRPr="00477DAC" w:rsidRDefault="00394768" w:rsidP="005C37B2">
      <w:pPr>
        <w:shd w:val="clear" w:color="auto" w:fill="FFFFFF"/>
        <w:tabs>
          <w:tab w:val="left" w:pos="426"/>
          <w:tab w:val="left" w:pos="1210"/>
        </w:tabs>
        <w:ind w:left="19"/>
        <w:jc w:val="both"/>
        <w:rPr>
          <w:rFonts w:ascii="Times New Roman" w:hAnsi="Times New Roman" w:cs="Times New Roman"/>
          <w:sz w:val="24"/>
          <w:szCs w:val="24"/>
        </w:rPr>
      </w:pPr>
      <w:r w:rsidRPr="00477DAC">
        <w:rPr>
          <w:rFonts w:ascii="Times New Roman" w:hAnsi="Times New Roman" w:cs="Times New Roman"/>
          <w:sz w:val="24"/>
          <w:szCs w:val="24"/>
        </w:rPr>
        <w:tab/>
        <w:t>3) на основании результатов рассмотрения Комиссией Предложений принято решение об отклонении всех Предложений на участие в запросе предложений.</w:t>
      </w:r>
    </w:p>
    <w:p w14:paraId="6C6BD8D0" w14:textId="77777777" w:rsidR="00394768" w:rsidRPr="00477DAC" w:rsidRDefault="00394768" w:rsidP="005C37B2">
      <w:pPr>
        <w:shd w:val="clear" w:color="auto" w:fill="FFFFFF"/>
        <w:tabs>
          <w:tab w:val="left" w:pos="426"/>
          <w:tab w:val="left" w:pos="1210"/>
        </w:tabs>
        <w:ind w:left="19"/>
        <w:jc w:val="both"/>
        <w:rPr>
          <w:rFonts w:ascii="Times New Roman" w:hAnsi="Times New Roman" w:cs="Times New Roman"/>
          <w:sz w:val="24"/>
          <w:szCs w:val="24"/>
        </w:rPr>
      </w:pPr>
      <w:r w:rsidRPr="00477DAC">
        <w:rPr>
          <w:rFonts w:ascii="Times New Roman" w:hAnsi="Times New Roman" w:cs="Times New Roman"/>
          <w:sz w:val="24"/>
          <w:szCs w:val="24"/>
        </w:rPr>
        <w:tab/>
        <w:t>В случаях, если запрос предложений признается несостоявшимся по пунктам 2 и 3 настоящей части, заказчик, организатор осуществления закупок вправе:</w:t>
      </w:r>
    </w:p>
    <w:p w14:paraId="00698546" w14:textId="499B8987" w:rsidR="00394768" w:rsidRPr="00477DAC" w:rsidRDefault="00394768" w:rsidP="005C37B2">
      <w:pPr>
        <w:shd w:val="clear" w:color="auto" w:fill="FFFFFF"/>
        <w:tabs>
          <w:tab w:val="left" w:pos="426"/>
          <w:tab w:val="left" w:pos="1210"/>
        </w:tabs>
        <w:ind w:left="19"/>
        <w:jc w:val="both"/>
        <w:rPr>
          <w:rFonts w:ascii="Times New Roman" w:hAnsi="Times New Roman" w:cs="Times New Roman"/>
          <w:sz w:val="24"/>
          <w:szCs w:val="24"/>
        </w:rPr>
      </w:pPr>
      <w:r w:rsidRPr="00477DAC">
        <w:rPr>
          <w:rFonts w:ascii="Times New Roman" w:hAnsi="Times New Roman" w:cs="Times New Roman"/>
          <w:sz w:val="24"/>
          <w:szCs w:val="24"/>
        </w:rPr>
        <w:tab/>
        <w:t>отказаться от проведения повторной закупки;</w:t>
      </w:r>
    </w:p>
    <w:p w14:paraId="6B2A7C82" w14:textId="77777777" w:rsidR="00394768" w:rsidRPr="00477DAC" w:rsidRDefault="00394768" w:rsidP="005C37B2">
      <w:pPr>
        <w:shd w:val="clear" w:color="auto" w:fill="FFFFFF"/>
        <w:tabs>
          <w:tab w:val="left" w:pos="426"/>
          <w:tab w:val="left" w:pos="1210"/>
        </w:tabs>
        <w:ind w:left="19"/>
        <w:jc w:val="both"/>
        <w:rPr>
          <w:rFonts w:ascii="Times New Roman" w:hAnsi="Times New Roman" w:cs="Times New Roman"/>
          <w:sz w:val="24"/>
          <w:szCs w:val="24"/>
        </w:rPr>
      </w:pPr>
      <w:r w:rsidRPr="00477DAC">
        <w:rPr>
          <w:rFonts w:ascii="Times New Roman" w:hAnsi="Times New Roman" w:cs="Times New Roman"/>
          <w:sz w:val="24"/>
          <w:szCs w:val="24"/>
        </w:rPr>
        <w:tab/>
        <w:t>объявить о проведении повторного запроса предложений. При этом заказчик, организатор осуществления закупок вправе изменить условия запроса предложений;</w:t>
      </w:r>
    </w:p>
    <w:p w14:paraId="57F77C44" w14:textId="77777777" w:rsidR="00394768" w:rsidRPr="00477DAC" w:rsidRDefault="00394768" w:rsidP="005C37B2">
      <w:pPr>
        <w:shd w:val="clear" w:color="auto" w:fill="FFFFFF"/>
        <w:tabs>
          <w:tab w:val="left" w:pos="426"/>
          <w:tab w:val="left" w:pos="1210"/>
        </w:tabs>
        <w:ind w:left="19"/>
        <w:jc w:val="both"/>
        <w:rPr>
          <w:rFonts w:ascii="Times New Roman" w:hAnsi="Times New Roman" w:cs="Times New Roman"/>
          <w:sz w:val="24"/>
          <w:szCs w:val="24"/>
        </w:rPr>
      </w:pPr>
      <w:r w:rsidRPr="00477DAC">
        <w:rPr>
          <w:rFonts w:ascii="Times New Roman" w:hAnsi="Times New Roman" w:cs="Times New Roman"/>
          <w:sz w:val="24"/>
          <w:szCs w:val="24"/>
        </w:rPr>
        <w:tab/>
        <w:t>заключить договор с единственным поставщиком (исполнителем, подрядчиком).</w:t>
      </w:r>
    </w:p>
    <w:p w14:paraId="4C671A4A" w14:textId="17A68051" w:rsidR="00394768" w:rsidRPr="00477DAC" w:rsidRDefault="00394768" w:rsidP="005C37B2">
      <w:pPr>
        <w:shd w:val="clear" w:color="auto" w:fill="FFFFFF"/>
        <w:tabs>
          <w:tab w:val="left" w:pos="709"/>
          <w:tab w:val="left" w:pos="1210"/>
        </w:tabs>
        <w:ind w:left="19"/>
        <w:jc w:val="both"/>
        <w:rPr>
          <w:rFonts w:ascii="Times New Roman" w:hAnsi="Times New Roman" w:cs="Times New Roman"/>
          <w:sz w:val="24"/>
          <w:szCs w:val="24"/>
        </w:rPr>
      </w:pPr>
      <w:r w:rsidRPr="00477DAC">
        <w:rPr>
          <w:rFonts w:ascii="Times New Roman" w:hAnsi="Times New Roman" w:cs="Times New Roman"/>
          <w:sz w:val="24"/>
          <w:szCs w:val="24"/>
        </w:rPr>
        <w:tab/>
        <w:t>10. Протокол, составленный в ходе проведения запроса предложений, документация, изменения, внесенные в документацию, и разъяснения документации, Предложения на участие в запросе предложений хранятся Заказчиком или Организатором осуществления закупок не менее чем три года.</w:t>
      </w:r>
    </w:p>
    <w:p w14:paraId="699552B4" w14:textId="77777777" w:rsidR="000C5EDD" w:rsidRPr="00477DAC" w:rsidRDefault="000C5EDD" w:rsidP="005C37B2">
      <w:pPr>
        <w:shd w:val="clear" w:color="auto" w:fill="FFFFFF"/>
        <w:tabs>
          <w:tab w:val="left" w:pos="709"/>
          <w:tab w:val="left" w:pos="1210"/>
        </w:tabs>
        <w:ind w:left="19"/>
        <w:jc w:val="both"/>
        <w:rPr>
          <w:rFonts w:ascii="Times New Roman" w:hAnsi="Times New Roman" w:cs="Times New Roman"/>
          <w:sz w:val="24"/>
          <w:szCs w:val="24"/>
        </w:rPr>
      </w:pPr>
    </w:p>
    <w:p w14:paraId="2A685DB4" w14:textId="735A363A" w:rsidR="00394768" w:rsidRPr="00477DAC" w:rsidRDefault="00394768" w:rsidP="005C37B2">
      <w:pPr>
        <w:pStyle w:val="2"/>
        <w:spacing w:before="0" w:after="0"/>
        <w:jc w:val="both"/>
        <w:rPr>
          <w:rFonts w:ascii="Times New Roman" w:hAnsi="Times New Roman"/>
          <w:i w:val="0"/>
          <w:sz w:val="24"/>
          <w:szCs w:val="24"/>
        </w:rPr>
      </w:pPr>
      <w:bookmarkStart w:id="225" w:name="_Toc304547099"/>
      <w:bookmarkStart w:id="226" w:name="_Toc317960303"/>
      <w:bookmarkStart w:id="227" w:name="_Toc518123036"/>
      <w:r w:rsidRPr="00477DAC">
        <w:rPr>
          <w:rFonts w:ascii="Times New Roman" w:hAnsi="Times New Roman"/>
          <w:i w:val="0"/>
          <w:sz w:val="24"/>
          <w:szCs w:val="24"/>
        </w:rPr>
        <w:t xml:space="preserve">Статья </w:t>
      </w:r>
      <w:r w:rsidR="004A663C" w:rsidRPr="00477DAC">
        <w:rPr>
          <w:rFonts w:ascii="Times New Roman" w:hAnsi="Times New Roman"/>
          <w:i w:val="0"/>
          <w:sz w:val="24"/>
          <w:szCs w:val="24"/>
        </w:rPr>
        <w:t>49</w:t>
      </w:r>
      <w:r w:rsidRPr="00477DAC">
        <w:rPr>
          <w:rFonts w:ascii="Times New Roman" w:hAnsi="Times New Roman"/>
          <w:i w:val="0"/>
          <w:sz w:val="24"/>
          <w:szCs w:val="24"/>
        </w:rPr>
        <w:t>. Заключение договора и порядок опубликования информации об итогах проведения запроса предложений</w:t>
      </w:r>
      <w:bookmarkEnd w:id="225"/>
      <w:bookmarkEnd w:id="226"/>
      <w:bookmarkEnd w:id="227"/>
    </w:p>
    <w:p w14:paraId="66DF35DF" w14:textId="77777777" w:rsidR="001F4ACB" w:rsidRPr="00477DAC" w:rsidRDefault="001F4ACB" w:rsidP="005C37B2">
      <w:pPr>
        <w:jc w:val="both"/>
        <w:rPr>
          <w:rFonts w:ascii="Times New Roman" w:hAnsi="Times New Roman" w:cs="Times New Roman"/>
          <w:sz w:val="24"/>
          <w:szCs w:val="24"/>
        </w:rPr>
      </w:pPr>
    </w:p>
    <w:p w14:paraId="00DF8D8C" w14:textId="30976E34" w:rsidR="00394768" w:rsidRPr="00477DAC" w:rsidRDefault="00394768" w:rsidP="005C37B2">
      <w:pPr>
        <w:pStyle w:val="ae"/>
        <w:spacing w:line="240" w:lineRule="auto"/>
        <w:ind w:firstLine="709"/>
        <w:rPr>
          <w:sz w:val="24"/>
          <w:szCs w:val="24"/>
        </w:rPr>
      </w:pPr>
      <w:bookmarkStart w:id="228" w:name="_Ref56222958"/>
      <w:r w:rsidRPr="00477DAC">
        <w:rPr>
          <w:sz w:val="24"/>
          <w:szCs w:val="24"/>
        </w:rPr>
        <w:t xml:space="preserve">1. </w:t>
      </w:r>
      <w:bookmarkEnd w:id="228"/>
      <w:r w:rsidRPr="00477DAC">
        <w:rPr>
          <w:sz w:val="24"/>
          <w:szCs w:val="24"/>
        </w:rPr>
        <w:t>Д</w:t>
      </w:r>
      <w:r w:rsidR="0023167B" w:rsidRPr="00477DAC">
        <w:rPr>
          <w:sz w:val="24"/>
          <w:szCs w:val="24"/>
        </w:rPr>
        <w:t xml:space="preserve">оговор между </w:t>
      </w:r>
      <w:r w:rsidRPr="00477DAC">
        <w:rPr>
          <w:sz w:val="24"/>
          <w:szCs w:val="24"/>
        </w:rPr>
        <w:t xml:space="preserve">Заказчиком и победителем запроса предложений должен быть заключен </w:t>
      </w:r>
      <w:r w:rsidR="001F4ACB" w:rsidRPr="00477DAC">
        <w:rPr>
          <w:sz w:val="24"/>
          <w:szCs w:val="24"/>
        </w:rPr>
        <w:t>в соответствии с требованиями настоящего Положения, при этом</w:t>
      </w:r>
      <w:r w:rsidRPr="00477DAC">
        <w:rPr>
          <w:sz w:val="24"/>
          <w:szCs w:val="24"/>
        </w:rPr>
        <w:t xml:space="preserve"> Участнику на подписание договора отводится шесть рабочих дней, а</w:t>
      </w:r>
      <w:r w:rsidR="001F4ACB" w:rsidRPr="00477DAC">
        <w:rPr>
          <w:sz w:val="24"/>
          <w:szCs w:val="24"/>
        </w:rPr>
        <w:t xml:space="preserve"> Заказчику - четыре рабочих дня со даты направления проекта договора каждой из сторон.</w:t>
      </w:r>
    </w:p>
    <w:p w14:paraId="1B45EE75" w14:textId="77777777" w:rsidR="00394768" w:rsidRPr="00477DAC" w:rsidRDefault="00394768" w:rsidP="005C37B2">
      <w:pPr>
        <w:pStyle w:val="ae"/>
        <w:spacing w:line="240" w:lineRule="auto"/>
        <w:ind w:firstLine="709"/>
        <w:rPr>
          <w:sz w:val="24"/>
          <w:szCs w:val="24"/>
        </w:rPr>
      </w:pPr>
      <w:r w:rsidRPr="00477DAC">
        <w:rPr>
          <w:sz w:val="24"/>
          <w:szCs w:val="24"/>
        </w:rPr>
        <w:t xml:space="preserve">2. Условия договора определяются в соответствии с требованиями Заказчика, указанными в документации и сведениями, содержащимися в Предложении участника запроса предложений. </w:t>
      </w:r>
    </w:p>
    <w:p w14:paraId="64D9B3A1" w14:textId="6DA9DC48" w:rsidR="00394768" w:rsidRPr="00477DAC" w:rsidRDefault="00394768" w:rsidP="005C37B2">
      <w:pPr>
        <w:pStyle w:val="ae"/>
        <w:spacing w:line="240" w:lineRule="auto"/>
        <w:ind w:left="1" w:firstLine="709"/>
        <w:rPr>
          <w:sz w:val="24"/>
          <w:szCs w:val="24"/>
        </w:rPr>
      </w:pPr>
      <w:r w:rsidRPr="00477DAC">
        <w:rPr>
          <w:sz w:val="24"/>
          <w:szCs w:val="24"/>
        </w:rPr>
        <w:t xml:space="preserve">3. </w:t>
      </w:r>
      <w:r w:rsidR="00140921" w:rsidRPr="00477DAC">
        <w:rPr>
          <w:sz w:val="24"/>
          <w:szCs w:val="24"/>
        </w:rPr>
        <w:t xml:space="preserve">Заказчик моет отказаться от заключения Договора в одностороннем порядке в соответствии с </w:t>
      </w:r>
      <w:r w:rsidR="008D2981" w:rsidRPr="00477DAC">
        <w:rPr>
          <w:sz w:val="24"/>
          <w:szCs w:val="24"/>
        </w:rPr>
        <w:t>настоящим Положением.</w:t>
      </w:r>
    </w:p>
    <w:p w14:paraId="0ECD0484" w14:textId="00534DFF" w:rsidR="00394768" w:rsidRPr="00477DAC" w:rsidRDefault="00394768" w:rsidP="005C37B2">
      <w:pPr>
        <w:pStyle w:val="a1"/>
        <w:numPr>
          <w:ilvl w:val="0"/>
          <w:numId w:val="0"/>
        </w:numPr>
        <w:spacing w:line="240" w:lineRule="auto"/>
        <w:ind w:firstLine="709"/>
        <w:rPr>
          <w:sz w:val="24"/>
          <w:szCs w:val="24"/>
        </w:rPr>
      </w:pPr>
      <w:r w:rsidRPr="00477DAC">
        <w:rPr>
          <w:sz w:val="24"/>
          <w:szCs w:val="24"/>
        </w:rPr>
        <w:t xml:space="preserve">4. В случае отказа Заказчика от заключения договора с победителем запроса предложений и участником, занявшим второе место, организатор осуществления закупок </w:t>
      </w:r>
      <w:r w:rsidRPr="00477DAC">
        <w:rPr>
          <w:sz w:val="24"/>
          <w:szCs w:val="24"/>
        </w:rPr>
        <w:lastRenderedPageBreak/>
        <w:t>п</w:t>
      </w:r>
      <w:r w:rsidR="00081852" w:rsidRPr="00477DAC">
        <w:rPr>
          <w:sz w:val="24"/>
          <w:szCs w:val="24"/>
        </w:rPr>
        <w:t xml:space="preserve">убликует извещение о признании </w:t>
      </w:r>
      <w:r w:rsidRPr="00477DAC">
        <w:rPr>
          <w:sz w:val="24"/>
          <w:szCs w:val="24"/>
        </w:rPr>
        <w:t xml:space="preserve">запроса предложений несостоявшимся </w:t>
      </w:r>
      <w:r w:rsidR="00E96F1B" w:rsidRPr="00477DAC">
        <w:rPr>
          <w:sz w:val="24"/>
          <w:szCs w:val="24"/>
        </w:rPr>
        <w:t>в единой информационной системе</w:t>
      </w:r>
      <w:r w:rsidRPr="00477DAC">
        <w:rPr>
          <w:sz w:val="24"/>
          <w:szCs w:val="24"/>
        </w:rPr>
        <w:t>.</w:t>
      </w:r>
    </w:p>
    <w:p w14:paraId="4959110E" w14:textId="67E67786" w:rsidR="008B319D" w:rsidRPr="00477DAC" w:rsidRDefault="008B319D" w:rsidP="005C37B2">
      <w:pPr>
        <w:pStyle w:val="a1"/>
        <w:numPr>
          <w:ilvl w:val="0"/>
          <w:numId w:val="0"/>
        </w:numPr>
        <w:spacing w:line="240" w:lineRule="auto"/>
        <w:ind w:firstLine="709"/>
        <w:rPr>
          <w:sz w:val="24"/>
          <w:szCs w:val="24"/>
        </w:rPr>
      </w:pPr>
    </w:p>
    <w:p w14:paraId="0F843942" w14:textId="77777777" w:rsidR="00D4098C" w:rsidRPr="00477DAC" w:rsidRDefault="00D4098C" w:rsidP="005C37B2">
      <w:pPr>
        <w:pStyle w:val="a1"/>
        <w:numPr>
          <w:ilvl w:val="0"/>
          <w:numId w:val="0"/>
        </w:numPr>
        <w:spacing w:line="240" w:lineRule="auto"/>
        <w:ind w:firstLine="709"/>
        <w:rPr>
          <w:sz w:val="24"/>
          <w:szCs w:val="24"/>
        </w:rPr>
      </w:pPr>
    </w:p>
    <w:p w14:paraId="6A32EFA7" w14:textId="1803B984" w:rsidR="00394768" w:rsidRPr="00477DAC" w:rsidRDefault="00394768" w:rsidP="00D4098C">
      <w:pPr>
        <w:pStyle w:val="afa"/>
        <w:rPr>
          <w:rFonts w:ascii="Times New Roman" w:hAnsi="Times New Roman" w:cs="Times New Roman"/>
          <w:b/>
          <w:sz w:val="24"/>
          <w:szCs w:val="24"/>
        </w:rPr>
      </w:pPr>
      <w:r w:rsidRPr="00477DAC">
        <w:rPr>
          <w:rFonts w:ascii="Times New Roman" w:hAnsi="Times New Roman" w:cs="Times New Roman"/>
          <w:b/>
          <w:sz w:val="24"/>
          <w:szCs w:val="24"/>
        </w:rPr>
        <w:t xml:space="preserve">Статья </w:t>
      </w:r>
      <w:r w:rsidR="004A663C" w:rsidRPr="00477DAC">
        <w:rPr>
          <w:rFonts w:ascii="Times New Roman" w:hAnsi="Times New Roman" w:cs="Times New Roman"/>
          <w:b/>
          <w:sz w:val="24"/>
          <w:szCs w:val="24"/>
        </w:rPr>
        <w:t>49</w:t>
      </w:r>
      <w:r w:rsidRPr="00477DAC">
        <w:rPr>
          <w:rFonts w:ascii="Times New Roman" w:hAnsi="Times New Roman" w:cs="Times New Roman"/>
          <w:b/>
          <w:sz w:val="24"/>
          <w:szCs w:val="24"/>
        </w:rPr>
        <w:t>.1.</w:t>
      </w:r>
      <w:r w:rsidR="008B319D" w:rsidRPr="00477DAC">
        <w:rPr>
          <w:rFonts w:ascii="Times New Roman" w:hAnsi="Times New Roman" w:cs="Times New Roman"/>
          <w:b/>
          <w:sz w:val="24"/>
          <w:szCs w:val="24"/>
        </w:rPr>
        <w:t xml:space="preserve"> </w:t>
      </w:r>
      <w:r w:rsidRPr="00477DAC">
        <w:rPr>
          <w:rFonts w:ascii="Times New Roman" w:hAnsi="Times New Roman" w:cs="Times New Roman"/>
          <w:b/>
          <w:sz w:val="24"/>
          <w:szCs w:val="24"/>
        </w:rPr>
        <w:t>Запрос предложений в электронной форме</w:t>
      </w:r>
    </w:p>
    <w:p w14:paraId="5AFC5786" w14:textId="77777777" w:rsidR="008B319D" w:rsidRPr="00477DAC" w:rsidRDefault="008B319D" w:rsidP="005C37B2">
      <w:pPr>
        <w:keepNext/>
        <w:jc w:val="both"/>
        <w:outlineLvl w:val="1"/>
        <w:rPr>
          <w:rFonts w:ascii="Times New Roman" w:hAnsi="Times New Roman" w:cs="Times New Roman"/>
          <w:b/>
          <w:bCs/>
          <w:iCs/>
          <w:sz w:val="24"/>
          <w:szCs w:val="24"/>
        </w:rPr>
      </w:pPr>
    </w:p>
    <w:p w14:paraId="3F20C03F" w14:textId="4606FB32"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 Под запросом предложений в электронной форме понимается за</w:t>
      </w:r>
      <w:r w:rsidR="005C6FFA" w:rsidRPr="00477DAC">
        <w:rPr>
          <w:rFonts w:ascii="Times New Roman" w:hAnsi="Times New Roman" w:cs="Times New Roman"/>
          <w:sz w:val="24"/>
          <w:szCs w:val="24"/>
        </w:rPr>
        <w:t>купка</w:t>
      </w:r>
      <w:r w:rsidR="008B319D" w:rsidRPr="00477DAC">
        <w:rPr>
          <w:rFonts w:ascii="Times New Roman" w:hAnsi="Times New Roman" w:cs="Times New Roman"/>
          <w:sz w:val="24"/>
          <w:szCs w:val="24"/>
        </w:rPr>
        <w:t>, при которой Комиссия по осуществлению закупок</w:t>
      </w:r>
      <w:r w:rsidRPr="00477DAC">
        <w:rPr>
          <w:rFonts w:ascii="Times New Roman" w:hAnsi="Times New Roman" w:cs="Times New Roman"/>
          <w:sz w:val="24"/>
          <w:szCs w:val="24"/>
        </w:rPr>
        <w:t xml:space="preserve"> на основании критериев и порядка оценки, установленных в тексте запроса предложений в электронной форме, определяет участника закупки, предложившего лучшие условия выполнения договора на поставку продукции, выполнение работ, оказание услуг.</w:t>
      </w:r>
    </w:p>
    <w:p w14:paraId="667BFDE9" w14:textId="77777777" w:rsidR="00C42237" w:rsidRPr="00477DAC" w:rsidRDefault="00394768" w:rsidP="005C37B2">
      <w:pPr>
        <w:tabs>
          <w:tab w:val="left" w:pos="0"/>
        </w:tabs>
        <w:ind w:firstLine="708"/>
        <w:jc w:val="both"/>
        <w:rPr>
          <w:rFonts w:ascii="Times New Roman" w:hAnsi="Times New Roman" w:cs="Times New Roman"/>
          <w:sz w:val="24"/>
          <w:szCs w:val="24"/>
        </w:rPr>
      </w:pPr>
      <w:r w:rsidRPr="00477DAC">
        <w:rPr>
          <w:rFonts w:ascii="Times New Roman" w:hAnsi="Times New Roman" w:cs="Times New Roman"/>
          <w:sz w:val="24"/>
          <w:szCs w:val="24"/>
        </w:rPr>
        <w:t>2</w:t>
      </w:r>
      <w:r w:rsidR="00C42237" w:rsidRPr="00477DAC">
        <w:rPr>
          <w:rFonts w:ascii="Times New Roman" w:hAnsi="Times New Roman" w:cs="Times New Roman"/>
          <w:sz w:val="24"/>
          <w:szCs w:val="24"/>
        </w:rPr>
        <w:t xml:space="preserve"> Заказчик вправе осуществлять закупки путем проведения запроса предложений в электронной форме в случае, если предметом закупки является поставка товаров, выполнение работ, оказание услуг, которые осуществляются не по конкретным заявкам заказчика и для которых есть функционирующий рынок.    </w:t>
      </w:r>
    </w:p>
    <w:p w14:paraId="3DC8C95B" w14:textId="39271A8C" w:rsidR="00394768" w:rsidRPr="00477DAC" w:rsidRDefault="00C42237" w:rsidP="005C37B2">
      <w:pPr>
        <w:tabs>
          <w:tab w:val="left" w:pos="0"/>
        </w:tabs>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 </w:t>
      </w:r>
      <w:r w:rsidR="00394768" w:rsidRPr="00477DAC">
        <w:rPr>
          <w:rFonts w:ascii="Times New Roman" w:hAnsi="Times New Roman" w:cs="Times New Roman"/>
          <w:sz w:val="24"/>
          <w:szCs w:val="24"/>
        </w:rPr>
        <w:t xml:space="preserve">3. </w:t>
      </w:r>
      <w:r w:rsidR="00E126B1" w:rsidRPr="00477DAC">
        <w:rPr>
          <w:rFonts w:ascii="Times New Roman" w:hAnsi="Times New Roman" w:cs="Times New Roman"/>
          <w:sz w:val="24"/>
          <w:szCs w:val="24"/>
        </w:rPr>
        <w:t>Исключена</w:t>
      </w:r>
    </w:p>
    <w:p w14:paraId="5AE18F9C" w14:textId="17F28C55" w:rsidR="00394768" w:rsidRPr="00477DAC" w:rsidRDefault="00394768" w:rsidP="005C37B2">
      <w:pPr>
        <w:tabs>
          <w:tab w:val="num" w:pos="0"/>
        </w:tabs>
        <w:ind w:firstLine="708"/>
        <w:jc w:val="both"/>
        <w:rPr>
          <w:rFonts w:ascii="Times New Roman" w:hAnsi="Times New Roman" w:cs="Times New Roman"/>
          <w:sz w:val="24"/>
          <w:szCs w:val="24"/>
        </w:rPr>
      </w:pPr>
      <w:r w:rsidRPr="00477DAC">
        <w:rPr>
          <w:rFonts w:ascii="Times New Roman" w:hAnsi="Times New Roman" w:cs="Times New Roman"/>
          <w:sz w:val="24"/>
          <w:szCs w:val="24"/>
        </w:rPr>
        <w:t>4. Заказчик вправе отказаться от проведения запроса предложений в электронной форме</w:t>
      </w:r>
      <w:r w:rsidR="00062067" w:rsidRPr="00477DAC">
        <w:rPr>
          <w:rFonts w:ascii="Times New Roman" w:hAnsi="Times New Roman" w:cs="Times New Roman"/>
          <w:sz w:val="24"/>
          <w:szCs w:val="24"/>
        </w:rPr>
        <w:t xml:space="preserve"> в соответствии с настоящим Положением</w:t>
      </w:r>
      <w:r w:rsidRPr="00477DAC">
        <w:rPr>
          <w:rFonts w:ascii="Times New Roman" w:hAnsi="Times New Roman" w:cs="Times New Roman"/>
          <w:sz w:val="24"/>
          <w:szCs w:val="24"/>
        </w:rPr>
        <w:t>.</w:t>
      </w:r>
    </w:p>
    <w:p w14:paraId="1A4F2E90" w14:textId="78B3BF30" w:rsidR="00394768" w:rsidRPr="00477DAC" w:rsidRDefault="00394768" w:rsidP="005C37B2">
      <w:pPr>
        <w:pStyle w:val="a1"/>
        <w:numPr>
          <w:ilvl w:val="0"/>
          <w:numId w:val="0"/>
        </w:numPr>
        <w:spacing w:line="240" w:lineRule="auto"/>
        <w:ind w:firstLine="709"/>
        <w:rPr>
          <w:sz w:val="24"/>
          <w:szCs w:val="24"/>
        </w:rPr>
      </w:pPr>
      <w:r w:rsidRPr="00477DAC">
        <w:rPr>
          <w:sz w:val="24"/>
          <w:szCs w:val="24"/>
        </w:rPr>
        <w:t xml:space="preserve">5. Заказчиком может быть принято решение о внесении изменений в извещение и документацию к запросу предложений в электронной форме в срок не позднее двух рабочих дней до окончания приема предложений к участию в запросе предложений в электронной форме. </w:t>
      </w:r>
      <w:r w:rsidR="001313A5" w:rsidRPr="00477DAC">
        <w:rPr>
          <w:sz w:val="24"/>
          <w:szCs w:val="24"/>
        </w:rPr>
        <w:t>Внесение таких изменений осуществляется в соответствии с настоящим Положением.</w:t>
      </w:r>
    </w:p>
    <w:p w14:paraId="6FD9BD78" w14:textId="77777777" w:rsidR="00062067" w:rsidRPr="00477DAC" w:rsidRDefault="00062067" w:rsidP="005C37B2">
      <w:pPr>
        <w:pStyle w:val="a1"/>
        <w:numPr>
          <w:ilvl w:val="0"/>
          <w:numId w:val="0"/>
        </w:numPr>
        <w:spacing w:line="240" w:lineRule="auto"/>
        <w:ind w:firstLine="709"/>
        <w:rPr>
          <w:sz w:val="24"/>
          <w:szCs w:val="24"/>
        </w:rPr>
      </w:pPr>
    </w:p>
    <w:p w14:paraId="6ABA0A73" w14:textId="19515E04" w:rsidR="00394768" w:rsidRPr="00477DAC" w:rsidRDefault="00394768" w:rsidP="00D4098C">
      <w:pPr>
        <w:pStyle w:val="afa"/>
        <w:rPr>
          <w:rFonts w:ascii="Times New Roman" w:hAnsi="Times New Roman" w:cs="Times New Roman"/>
          <w:b/>
          <w:sz w:val="24"/>
          <w:szCs w:val="24"/>
        </w:rPr>
      </w:pPr>
      <w:r w:rsidRPr="00477DAC">
        <w:rPr>
          <w:rFonts w:ascii="Times New Roman" w:hAnsi="Times New Roman" w:cs="Times New Roman"/>
          <w:b/>
          <w:sz w:val="24"/>
          <w:szCs w:val="24"/>
        </w:rPr>
        <w:t xml:space="preserve">Статья </w:t>
      </w:r>
      <w:r w:rsidR="004A663C" w:rsidRPr="00477DAC">
        <w:rPr>
          <w:rFonts w:ascii="Times New Roman" w:hAnsi="Times New Roman" w:cs="Times New Roman"/>
          <w:b/>
          <w:sz w:val="24"/>
          <w:szCs w:val="24"/>
        </w:rPr>
        <w:t>49</w:t>
      </w:r>
      <w:r w:rsidRPr="00477DAC">
        <w:rPr>
          <w:rFonts w:ascii="Times New Roman" w:hAnsi="Times New Roman" w:cs="Times New Roman"/>
          <w:b/>
          <w:sz w:val="24"/>
          <w:szCs w:val="24"/>
        </w:rPr>
        <w:t>.2. Требования, предъявляемые к запросу предложений в электронной форме</w:t>
      </w:r>
    </w:p>
    <w:p w14:paraId="619074CD" w14:textId="77777777" w:rsidR="00D4098C" w:rsidRPr="00477DAC" w:rsidRDefault="00D4098C" w:rsidP="00D4098C"/>
    <w:p w14:paraId="7E2FCA32" w14:textId="6FB7BFAC"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 В запросе предложений может принять участие любое лицо, своевременно подавшее надлежащим образом оформленное Предложение по предмету запроса предложений (далее - предложение) и документы согласно размещенным </w:t>
      </w:r>
      <w:r w:rsidR="00D4503D"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и на сайте электронной торговой площадке извещению и документации о проведении запроса предложений в электронной форме  (далее – документации).</w:t>
      </w:r>
    </w:p>
    <w:p w14:paraId="0A6CDA00" w14:textId="587E5AAC" w:rsidR="00394768" w:rsidRPr="00477DAC" w:rsidRDefault="00394768" w:rsidP="005C37B2">
      <w:pPr>
        <w:tabs>
          <w:tab w:val="left" w:pos="709"/>
        </w:tabs>
        <w:ind w:firstLine="708"/>
        <w:jc w:val="both"/>
        <w:rPr>
          <w:rFonts w:ascii="Times New Roman" w:hAnsi="Times New Roman" w:cs="Times New Roman"/>
          <w:sz w:val="24"/>
          <w:szCs w:val="24"/>
        </w:rPr>
      </w:pPr>
      <w:r w:rsidRPr="00477DAC">
        <w:rPr>
          <w:rFonts w:ascii="Times New Roman" w:hAnsi="Times New Roman" w:cs="Times New Roman"/>
          <w:sz w:val="24"/>
          <w:szCs w:val="24"/>
        </w:rPr>
        <w:tab/>
        <w:t xml:space="preserve">2. Извещение о проведении запроса предложений </w:t>
      </w:r>
      <w:r w:rsidRPr="00477DAC">
        <w:rPr>
          <w:rFonts w:ascii="Times New Roman" w:hAnsi="Times New Roman" w:cs="Times New Roman"/>
          <w:snapToGrid w:val="0"/>
          <w:sz w:val="24"/>
          <w:szCs w:val="24"/>
        </w:rPr>
        <w:t>в электронной форме</w:t>
      </w:r>
      <w:r w:rsidRPr="00477DAC">
        <w:rPr>
          <w:rFonts w:ascii="Times New Roman" w:hAnsi="Times New Roman" w:cs="Times New Roman"/>
          <w:sz w:val="24"/>
          <w:szCs w:val="24"/>
        </w:rPr>
        <w:t xml:space="preserve"> размещается в сети Интернет </w:t>
      </w:r>
      <w:r w:rsidR="00D4503D"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 xml:space="preserve">и на </w:t>
      </w:r>
      <w:r w:rsidRPr="00477DAC">
        <w:rPr>
          <w:rFonts w:ascii="Times New Roman" w:hAnsi="Times New Roman" w:cs="Times New Roman"/>
          <w:snapToGrid w:val="0"/>
          <w:sz w:val="24"/>
          <w:szCs w:val="24"/>
        </w:rPr>
        <w:t>сайте</w:t>
      </w:r>
      <w:r w:rsidRPr="00477DAC">
        <w:rPr>
          <w:rFonts w:ascii="Times New Roman" w:hAnsi="Times New Roman" w:cs="Times New Roman"/>
          <w:sz w:val="24"/>
          <w:szCs w:val="24"/>
        </w:rPr>
        <w:t xml:space="preserve"> электронной площадки не менее чем за </w:t>
      </w:r>
      <w:r w:rsidR="00C42237" w:rsidRPr="00477DAC">
        <w:rPr>
          <w:rFonts w:ascii="Times New Roman" w:hAnsi="Times New Roman" w:cs="Times New Roman"/>
          <w:sz w:val="24"/>
          <w:szCs w:val="24"/>
        </w:rPr>
        <w:t>три</w:t>
      </w:r>
      <w:r w:rsidRPr="00477DAC">
        <w:rPr>
          <w:rFonts w:ascii="Times New Roman" w:hAnsi="Times New Roman" w:cs="Times New Roman"/>
          <w:sz w:val="24"/>
          <w:szCs w:val="24"/>
        </w:rPr>
        <w:t xml:space="preserve"> рабочих дн</w:t>
      </w:r>
      <w:r w:rsidR="00C42237" w:rsidRPr="00477DAC">
        <w:rPr>
          <w:rFonts w:ascii="Times New Roman" w:hAnsi="Times New Roman" w:cs="Times New Roman"/>
          <w:sz w:val="24"/>
          <w:szCs w:val="24"/>
        </w:rPr>
        <w:t>я</w:t>
      </w:r>
      <w:r w:rsidRPr="00477DAC">
        <w:rPr>
          <w:rFonts w:ascii="Times New Roman" w:hAnsi="Times New Roman" w:cs="Times New Roman"/>
          <w:sz w:val="24"/>
          <w:szCs w:val="24"/>
        </w:rPr>
        <w:t xml:space="preserve"> до даты окончания приема Предложений. </w:t>
      </w:r>
    </w:p>
    <w:p w14:paraId="0CF3F2F7" w14:textId="77777777" w:rsidR="00394768" w:rsidRPr="00477DAC" w:rsidRDefault="00394768" w:rsidP="005C37B2">
      <w:pPr>
        <w:tabs>
          <w:tab w:val="left" w:pos="709"/>
        </w:tabs>
        <w:ind w:firstLine="708"/>
        <w:jc w:val="both"/>
        <w:rPr>
          <w:rFonts w:ascii="Times New Roman" w:hAnsi="Times New Roman" w:cs="Times New Roman"/>
          <w:sz w:val="24"/>
          <w:szCs w:val="24"/>
        </w:rPr>
      </w:pPr>
      <w:r w:rsidRPr="00477DAC">
        <w:rPr>
          <w:rFonts w:ascii="Times New Roman" w:hAnsi="Times New Roman" w:cs="Times New Roman"/>
          <w:sz w:val="24"/>
          <w:szCs w:val="24"/>
        </w:rPr>
        <w:tab/>
        <w:t xml:space="preserve">3. Извещение о проведении запроса предложений </w:t>
      </w:r>
      <w:r w:rsidRPr="00477DAC">
        <w:rPr>
          <w:rFonts w:ascii="Times New Roman" w:hAnsi="Times New Roman" w:cs="Times New Roman"/>
          <w:snapToGrid w:val="0"/>
          <w:sz w:val="24"/>
          <w:szCs w:val="24"/>
        </w:rPr>
        <w:t>в электронной форме</w:t>
      </w:r>
      <w:r w:rsidRPr="00477DAC">
        <w:rPr>
          <w:rFonts w:ascii="Times New Roman" w:hAnsi="Times New Roman" w:cs="Times New Roman"/>
          <w:sz w:val="24"/>
          <w:szCs w:val="24"/>
        </w:rPr>
        <w:t xml:space="preserve"> должно содержать следующую информацию:</w:t>
      </w:r>
    </w:p>
    <w:p w14:paraId="05BCB3B8"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 способ закупки;</w:t>
      </w:r>
    </w:p>
    <w:p w14:paraId="33473FFC"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наименование, место нахождения, почтовый адрес и адрес электронной почты, номер контактного телефона Заказчика, Организатора закупок, специализированной организации;</w:t>
      </w:r>
    </w:p>
    <w:p w14:paraId="4F6E6B7B"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w:t>
      </w:r>
    </w:p>
    <w:p w14:paraId="5A1E2BB8"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4) место поставки товара, выполнения работ, оказания услуг;</w:t>
      </w:r>
    </w:p>
    <w:p w14:paraId="52800A1C"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5) сведения о начальной (максимальной) цена договора (цене лота), если таковую удалось установить;</w:t>
      </w:r>
    </w:p>
    <w:p w14:paraId="1510ACF7" w14:textId="4334E8E5"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6) срок, место и порядок предоставления документации о проведении запроса предложений (далее – документация), </w:t>
      </w:r>
      <w:r w:rsidR="00D4503D" w:rsidRPr="00477DAC">
        <w:rPr>
          <w:rFonts w:ascii="Times New Roman" w:hAnsi="Times New Roman" w:cs="Times New Roman"/>
          <w:sz w:val="24"/>
          <w:szCs w:val="24"/>
        </w:rPr>
        <w:t>ЕИС</w:t>
      </w:r>
      <w:r w:rsidRPr="00477DAC">
        <w:rPr>
          <w:rFonts w:ascii="Times New Roman" w:hAnsi="Times New Roman" w:cs="Times New Roman"/>
          <w:sz w:val="24"/>
          <w:szCs w:val="24"/>
        </w:rPr>
        <w:t xml:space="preserve">, </w:t>
      </w:r>
      <w:r w:rsidR="00D4503D" w:rsidRPr="00477DAC">
        <w:rPr>
          <w:rFonts w:ascii="Times New Roman" w:hAnsi="Times New Roman" w:cs="Times New Roman"/>
          <w:sz w:val="24"/>
          <w:szCs w:val="24"/>
        </w:rPr>
        <w:t>в</w:t>
      </w:r>
      <w:r w:rsidRPr="00477DAC">
        <w:rPr>
          <w:rFonts w:ascii="Times New Roman" w:hAnsi="Times New Roman" w:cs="Times New Roman"/>
          <w:sz w:val="24"/>
          <w:szCs w:val="24"/>
        </w:rPr>
        <w:t xml:space="preserve"> которо</w:t>
      </w:r>
      <w:r w:rsidR="00D4503D" w:rsidRPr="00477DAC">
        <w:rPr>
          <w:rFonts w:ascii="Times New Roman" w:hAnsi="Times New Roman" w:cs="Times New Roman"/>
          <w:sz w:val="24"/>
          <w:szCs w:val="24"/>
        </w:rPr>
        <w:t>й</w:t>
      </w:r>
      <w:r w:rsidRPr="00477DAC">
        <w:rPr>
          <w:rFonts w:ascii="Times New Roman" w:hAnsi="Times New Roman" w:cs="Times New Roman"/>
          <w:sz w:val="24"/>
          <w:szCs w:val="24"/>
        </w:rPr>
        <w:t xml:space="preserve"> размещена документация;</w:t>
      </w:r>
    </w:p>
    <w:p w14:paraId="3BC83C93"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7) срок окончания подачи Предложений, место, дата и время начала рассмотрения и оценки заявок с предложениями;</w:t>
      </w:r>
    </w:p>
    <w:p w14:paraId="0BC899C3"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8) адрес в сети интернет электронной торговой площадки, на которой проводится запрос предложений.</w:t>
      </w:r>
    </w:p>
    <w:p w14:paraId="29BF96D2" w14:textId="496E9486"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lastRenderedPageBreak/>
        <w:t>9) порядок осмотра/ознакомления с образцом, макетом и технической (конструкторской) документацией, с указанием дат, времени, графика проведения процедуры осмотра/ознакомления, в случае установления в документации о проведении запроса предложений в электронной форме требования о соответствии поставляемого товара образцу, макету или технической (конструк</w:t>
      </w:r>
      <w:r w:rsidR="00034F92" w:rsidRPr="00477DAC">
        <w:rPr>
          <w:rFonts w:ascii="Times New Roman" w:hAnsi="Times New Roman" w:cs="Times New Roman"/>
          <w:sz w:val="24"/>
          <w:szCs w:val="24"/>
        </w:rPr>
        <w:t>торской) документации Заказчика;</w:t>
      </w:r>
    </w:p>
    <w:p w14:paraId="3244AF5F" w14:textId="1C43BDD1" w:rsidR="00034F92" w:rsidRPr="00477DAC" w:rsidRDefault="00034F92"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10) иную информацию, если такая предусмотрена настоящим Положением.</w:t>
      </w:r>
    </w:p>
    <w:p w14:paraId="3609CCFB" w14:textId="5A2A6064"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4. Документация размещается в сети Интернет </w:t>
      </w:r>
      <w:r w:rsidR="00D4503D"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и на сайте электронной площа</w:t>
      </w:r>
      <w:r w:rsidR="00636FD7" w:rsidRPr="00477DAC">
        <w:rPr>
          <w:rFonts w:ascii="Times New Roman" w:hAnsi="Times New Roman" w:cs="Times New Roman"/>
          <w:sz w:val="24"/>
          <w:szCs w:val="24"/>
        </w:rPr>
        <w:t xml:space="preserve">дки, одновременно с извещением </w:t>
      </w:r>
      <w:r w:rsidRPr="00477DAC">
        <w:rPr>
          <w:rFonts w:ascii="Times New Roman" w:hAnsi="Times New Roman" w:cs="Times New Roman"/>
          <w:sz w:val="24"/>
          <w:szCs w:val="24"/>
        </w:rPr>
        <w:t>должна содержать сведения, предусмотренные частью 3 статьи 16 настоящего Положения, кроме случаев, когда Заказчик ими не располагает.</w:t>
      </w:r>
    </w:p>
    <w:p w14:paraId="31099918" w14:textId="5C2020F3"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Документация должна содержать также все установленные Заказчиком требования и условия участия в запросе предложений в электронной форме, начальную (максимальную) цену договора, если таковую удалось установить, требования к оформлению и содержанию предложения участника запроса предложений в электронной форме, срок и место проведения запроса предложений в электронной форме, критерии и порядок оценки и сопоставления предложений участников запроса предложений в электронной форме с указанием показателей и шкалы возможных значений оценки или порядка ее определения, а также иные условия, определенные заказчиком, Организатором осуществления закупок. </w:t>
      </w:r>
    </w:p>
    <w:p w14:paraId="5842F460" w14:textId="06AAA9F8"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5. Критериями оценки и сопоставления предложений могут быть критерии, указанные в части 4 статьи</w:t>
      </w:r>
      <w:r w:rsidR="00CE5238" w:rsidRPr="00477DAC">
        <w:rPr>
          <w:rFonts w:ascii="Times New Roman" w:hAnsi="Times New Roman" w:cs="Times New Roman"/>
          <w:sz w:val="24"/>
          <w:szCs w:val="24"/>
        </w:rPr>
        <w:t xml:space="preserve"> 22 настоящего Положения, а так</w:t>
      </w:r>
      <w:r w:rsidRPr="00477DAC">
        <w:rPr>
          <w:rFonts w:ascii="Times New Roman" w:hAnsi="Times New Roman" w:cs="Times New Roman"/>
          <w:sz w:val="24"/>
          <w:szCs w:val="24"/>
        </w:rPr>
        <w:t>же иные критерии, установленные Заказчиком в Документации к запросу предложений.</w:t>
      </w:r>
    </w:p>
    <w:p w14:paraId="1BA5EBBB"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6. В документации может содержаться перечень сведений и документов, которые необходимо представить участникам, в том числе о привлекаемых ими соисполнителях (субподрядчиках, субпоставщиках), подтверждающих их соответствие предъявляемым требованиям документации и настоящего Положения, и необходимых к представлению в составе предложения участника.</w:t>
      </w:r>
    </w:p>
    <w:p w14:paraId="47512B24" w14:textId="5C3BA4B6" w:rsidR="00394768" w:rsidRPr="00477DAC" w:rsidRDefault="007E68D4" w:rsidP="005C37B2">
      <w:pPr>
        <w:pStyle w:val="a1"/>
        <w:numPr>
          <w:ilvl w:val="0"/>
          <w:numId w:val="0"/>
        </w:numPr>
        <w:spacing w:line="240" w:lineRule="auto"/>
        <w:ind w:firstLine="709"/>
        <w:rPr>
          <w:sz w:val="24"/>
          <w:szCs w:val="24"/>
        </w:rPr>
      </w:pPr>
      <w:r w:rsidRPr="00477DAC">
        <w:rPr>
          <w:sz w:val="24"/>
          <w:szCs w:val="24"/>
        </w:rPr>
        <w:t>7</w:t>
      </w:r>
      <w:r w:rsidR="00394768" w:rsidRPr="00477DAC">
        <w:rPr>
          <w:sz w:val="24"/>
          <w:szCs w:val="24"/>
        </w:rPr>
        <w:t xml:space="preserve">. Любой участник закупки вправе направить в письменной форме Заказчику или посредством электронной площадки запрос о разъяснении положений документации о проведении запроса предложений в электронной форме </w:t>
      </w:r>
      <w:r w:rsidR="0016684E" w:rsidRPr="00477DAC">
        <w:rPr>
          <w:sz w:val="24"/>
          <w:szCs w:val="24"/>
        </w:rPr>
        <w:t>в соответствии с настоящим Положением.</w:t>
      </w:r>
    </w:p>
    <w:p w14:paraId="772AB347" w14:textId="77777777" w:rsidR="00023B6C" w:rsidRPr="00477DAC" w:rsidRDefault="00023B6C" w:rsidP="005C37B2">
      <w:pPr>
        <w:pStyle w:val="a1"/>
        <w:numPr>
          <w:ilvl w:val="0"/>
          <w:numId w:val="0"/>
        </w:numPr>
        <w:spacing w:line="240" w:lineRule="auto"/>
        <w:ind w:firstLine="709"/>
        <w:rPr>
          <w:sz w:val="24"/>
          <w:szCs w:val="24"/>
        </w:rPr>
      </w:pPr>
    </w:p>
    <w:p w14:paraId="0FF0E57D" w14:textId="1912A406" w:rsidR="00394768" w:rsidRPr="00477DAC" w:rsidRDefault="00394768" w:rsidP="00D4098C">
      <w:pPr>
        <w:pStyle w:val="afa"/>
        <w:rPr>
          <w:rFonts w:ascii="Times New Roman" w:hAnsi="Times New Roman" w:cs="Times New Roman"/>
          <w:b/>
          <w:sz w:val="24"/>
          <w:szCs w:val="24"/>
        </w:rPr>
      </w:pPr>
      <w:r w:rsidRPr="00477DAC">
        <w:rPr>
          <w:rFonts w:ascii="Times New Roman" w:hAnsi="Times New Roman" w:cs="Times New Roman"/>
          <w:b/>
          <w:sz w:val="24"/>
          <w:szCs w:val="24"/>
        </w:rPr>
        <w:t xml:space="preserve">Статья </w:t>
      </w:r>
      <w:r w:rsidR="004A663C" w:rsidRPr="00477DAC">
        <w:rPr>
          <w:rFonts w:ascii="Times New Roman" w:hAnsi="Times New Roman" w:cs="Times New Roman"/>
          <w:b/>
          <w:sz w:val="24"/>
          <w:szCs w:val="24"/>
        </w:rPr>
        <w:t>49</w:t>
      </w:r>
      <w:r w:rsidR="00181FB8" w:rsidRPr="00477DAC">
        <w:rPr>
          <w:rFonts w:ascii="Times New Roman" w:hAnsi="Times New Roman" w:cs="Times New Roman"/>
          <w:b/>
          <w:sz w:val="24"/>
          <w:szCs w:val="24"/>
        </w:rPr>
        <w:t>.</w:t>
      </w:r>
      <w:r w:rsidRPr="00477DAC">
        <w:rPr>
          <w:rFonts w:ascii="Times New Roman" w:hAnsi="Times New Roman" w:cs="Times New Roman"/>
          <w:b/>
          <w:sz w:val="24"/>
          <w:szCs w:val="24"/>
        </w:rPr>
        <w:t>3. Требования, предъявляемые к предложению в электронной форме</w:t>
      </w:r>
    </w:p>
    <w:p w14:paraId="01D49268" w14:textId="77777777" w:rsidR="005C37B2" w:rsidRPr="00477DAC" w:rsidRDefault="005C37B2" w:rsidP="005C37B2">
      <w:pPr>
        <w:keepNext/>
        <w:jc w:val="both"/>
        <w:outlineLvl w:val="1"/>
        <w:rPr>
          <w:rFonts w:ascii="Times New Roman" w:hAnsi="Times New Roman" w:cs="Times New Roman"/>
          <w:b/>
          <w:bCs/>
          <w:iCs/>
          <w:sz w:val="24"/>
          <w:szCs w:val="24"/>
        </w:rPr>
      </w:pPr>
    </w:p>
    <w:p w14:paraId="27A0A4FC" w14:textId="1EE10411" w:rsidR="00394768" w:rsidRPr="00477DAC" w:rsidRDefault="00394768" w:rsidP="005C37B2">
      <w:pPr>
        <w:ind w:firstLine="708"/>
        <w:jc w:val="both"/>
        <w:textAlignment w:val="baseline"/>
        <w:rPr>
          <w:rFonts w:ascii="Times New Roman" w:hAnsi="Times New Roman" w:cs="Times New Roman"/>
          <w:sz w:val="24"/>
          <w:szCs w:val="24"/>
        </w:rPr>
      </w:pPr>
      <w:r w:rsidRPr="00477DAC">
        <w:rPr>
          <w:rFonts w:ascii="Times New Roman" w:hAnsi="Times New Roman" w:cs="Times New Roman"/>
          <w:sz w:val="24"/>
          <w:szCs w:val="24"/>
        </w:rPr>
        <w:t>1. Для участия в запросе предложений в электронной форме любое лицо подает свое предложение на электронную площадку в виде файла в формате *.</w:t>
      </w:r>
      <w:r w:rsidRPr="00477DAC">
        <w:rPr>
          <w:rFonts w:ascii="Times New Roman" w:hAnsi="Times New Roman" w:cs="Times New Roman"/>
          <w:sz w:val="24"/>
          <w:szCs w:val="24"/>
          <w:lang w:val="en-US"/>
        </w:rPr>
        <w:t>doc</w:t>
      </w:r>
      <w:r w:rsidR="00081852" w:rsidRPr="00477DAC">
        <w:rPr>
          <w:rFonts w:ascii="Times New Roman" w:hAnsi="Times New Roman" w:cs="Times New Roman"/>
          <w:sz w:val="24"/>
          <w:szCs w:val="24"/>
        </w:rPr>
        <w:t xml:space="preserve"> в установленный срок и </w:t>
      </w:r>
      <w:r w:rsidRPr="00477DAC">
        <w:rPr>
          <w:rFonts w:ascii="Times New Roman" w:hAnsi="Times New Roman" w:cs="Times New Roman"/>
          <w:sz w:val="24"/>
          <w:szCs w:val="24"/>
        </w:rPr>
        <w:t>оформленное согласно извещению и документации о проведении запроса предложений в электронной форме;</w:t>
      </w:r>
    </w:p>
    <w:p w14:paraId="58E61057" w14:textId="77777777" w:rsidR="00394768" w:rsidRPr="00477DAC" w:rsidRDefault="00394768" w:rsidP="005C37B2">
      <w:pPr>
        <w:tabs>
          <w:tab w:val="left" w:pos="540"/>
        </w:tabs>
        <w:ind w:firstLine="708"/>
        <w:jc w:val="both"/>
        <w:rPr>
          <w:rFonts w:ascii="Times New Roman" w:hAnsi="Times New Roman" w:cs="Times New Roman"/>
          <w:sz w:val="24"/>
          <w:szCs w:val="24"/>
        </w:rPr>
      </w:pPr>
      <w:r w:rsidRPr="00477DAC">
        <w:rPr>
          <w:rFonts w:ascii="Times New Roman" w:hAnsi="Times New Roman" w:cs="Times New Roman"/>
          <w:sz w:val="24"/>
          <w:szCs w:val="24"/>
        </w:rPr>
        <w:t>2. Участник запроса предложений в электронной форме (далее - участник) должен подготовить предложение, включающее:</w:t>
      </w:r>
    </w:p>
    <w:p w14:paraId="0D0DCDAC" w14:textId="77777777" w:rsidR="00394768" w:rsidRPr="00477DAC" w:rsidRDefault="00394768" w:rsidP="005C37B2">
      <w:pPr>
        <w:widowControl/>
        <w:autoSpaceDE/>
        <w:autoSpaceDN/>
        <w:adjustRightInd/>
        <w:ind w:firstLine="709"/>
        <w:jc w:val="both"/>
        <w:rPr>
          <w:rFonts w:ascii="Times New Roman" w:hAnsi="Times New Roman" w:cs="Times New Roman"/>
          <w:sz w:val="24"/>
          <w:szCs w:val="24"/>
        </w:rPr>
      </w:pPr>
      <w:r w:rsidRPr="00477DAC">
        <w:rPr>
          <w:rFonts w:ascii="Times New Roman" w:hAnsi="Times New Roman" w:cs="Times New Roman"/>
          <w:sz w:val="24"/>
          <w:szCs w:val="24"/>
        </w:rPr>
        <w:t>1) заявку о подаче предложения по форме и в соответствии с требованиями документации;</w:t>
      </w:r>
    </w:p>
    <w:p w14:paraId="659800D2" w14:textId="77777777" w:rsidR="00394768" w:rsidRPr="00477DAC" w:rsidRDefault="00394768" w:rsidP="005C37B2">
      <w:pPr>
        <w:tabs>
          <w:tab w:val="left" w:pos="-709"/>
        </w:tabs>
        <w:ind w:firstLine="708"/>
        <w:jc w:val="both"/>
        <w:rPr>
          <w:rFonts w:ascii="Times New Roman" w:hAnsi="Times New Roman" w:cs="Times New Roman"/>
          <w:sz w:val="24"/>
          <w:szCs w:val="24"/>
        </w:rPr>
      </w:pPr>
      <w:r w:rsidRPr="00477DAC">
        <w:rPr>
          <w:rFonts w:ascii="Times New Roman" w:hAnsi="Times New Roman" w:cs="Times New Roman"/>
          <w:sz w:val="24"/>
          <w:szCs w:val="24"/>
        </w:rPr>
        <w:t>2) пояснительную записку, содержащую информацию о 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w:t>
      </w:r>
    </w:p>
    <w:p w14:paraId="1364611E" w14:textId="77777777" w:rsidR="00394768" w:rsidRPr="00477DAC" w:rsidRDefault="00394768" w:rsidP="005C37B2">
      <w:pPr>
        <w:tabs>
          <w:tab w:val="left" w:pos="-709"/>
        </w:tabs>
        <w:ind w:firstLine="708"/>
        <w:jc w:val="both"/>
        <w:rPr>
          <w:rFonts w:ascii="Times New Roman" w:hAnsi="Times New Roman" w:cs="Times New Roman"/>
          <w:sz w:val="24"/>
          <w:szCs w:val="24"/>
        </w:rPr>
      </w:pPr>
      <w:r w:rsidRPr="00477DAC">
        <w:rPr>
          <w:rFonts w:ascii="Times New Roman" w:hAnsi="Times New Roman" w:cs="Times New Roman"/>
          <w:sz w:val="24"/>
          <w:szCs w:val="24"/>
        </w:rPr>
        <w:t>3) сведения и документы, подтверждающие соответствие соисполнителей (субподрядчиков, субпоставщиков), учреждений-изготовителей требованиям, установленным в документации, если таковые требования были установлены, или справку о том, что соисполнители (субподрядчики, субпоставщики), выполняющие более 70% объема поставок, работ, услуг участником привлекаться не будут. Если иное не установлено Заказчиком в соответствии с ч. 4 ст.12 настоящего Положения.</w:t>
      </w:r>
    </w:p>
    <w:p w14:paraId="0CEE73CC" w14:textId="5A6F4C3E" w:rsidR="00394768" w:rsidRPr="00477DAC" w:rsidRDefault="00394768" w:rsidP="005C37B2">
      <w:pPr>
        <w:ind w:firstLine="708"/>
        <w:jc w:val="both"/>
        <w:textAlignment w:val="baseline"/>
        <w:rPr>
          <w:rFonts w:ascii="Times New Roman" w:hAnsi="Times New Roman" w:cs="Times New Roman"/>
          <w:sz w:val="24"/>
          <w:szCs w:val="24"/>
        </w:rPr>
      </w:pPr>
      <w:r w:rsidRPr="00477DAC">
        <w:rPr>
          <w:rFonts w:ascii="Times New Roman" w:hAnsi="Times New Roman" w:cs="Times New Roman"/>
          <w:sz w:val="24"/>
          <w:szCs w:val="24"/>
        </w:rPr>
        <w:lastRenderedPageBreak/>
        <w:t>4) анкету, включающую: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w:t>
      </w:r>
      <w:r w:rsidR="00C90C68" w:rsidRPr="00477DAC">
        <w:rPr>
          <w:rFonts w:ascii="Times New Roman" w:hAnsi="Times New Roman" w:cs="Times New Roman"/>
          <w:sz w:val="24"/>
          <w:szCs w:val="24"/>
        </w:rPr>
        <w:t xml:space="preserve"> (при наличии)</w:t>
      </w:r>
      <w:r w:rsidRPr="00477DAC">
        <w:rPr>
          <w:rFonts w:ascii="Times New Roman" w:hAnsi="Times New Roman" w:cs="Times New Roman"/>
          <w:sz w:val="24"/>
          <w:szCs w:val="24"/>
        </w:rPr>
        <w:t>, паспортные данные, сведения о месте жительства (для физического лица), ИНН, номер контактного телефона и другие установленные документацией сведения;</w:t>
      </w:r>
    </w:p>
    <w:p w14:paraId="32DD1FEB" w14:textId="57A49B23" w:rsidR="00394768" w:rsidRPr="00477DAC" w:rsidRDefault="00394768" w:rsidP="005C37B2">
      <w:pPr>
        <w:ind w:firstLine="708"/>
        <w:jc w:val="both"/>
        <w:textAlignment w:val="baseline"/>
        <w:rPr>
          <w:rFonts w:ascii="Times New Roman" w:hAnsi="Times New Roman" w:cs="Times New Roman"/>
          <w:sz w:val="24"/>
          <w:szCs w:val="24"/>
        </w:rPr>
      </w:pPr>
      <w:r w:rsidRPr="00477DAC">
        <w:rPr>
          <w:rFonts w:ascii="Times New Roman" w:hAnsi="Times New Roman" w:cs="Times New Roman"/>
          <w:sz w:val="24"/>
          <w:szCs w:val="24"/>
        </w:rPr>
        <w:t>5)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предложение на участие в запросе предложений в электронной форме должно содержать также доверенность на осуществление действий от имени участника закупки</w:t>
      </w:r>
      <w:r w:rsidR="00AF4A72" w:rsidRPr="00477DAC">
        <w:rPr>
          <w:rFonts w:ascii="Times New Roman" w:hAnsi="Times New Roman" w:cs="Times New Roman"/>
          <w:sz w:val="24"/>
          <w:szCs w:val="24"/>
        </w:rPr>
        <w:t xml:space="preserve">, заверенную печатью участника </w:t>
      </w:r>
      <w:r w:rsidRPr="00477DAC">
        <w:rPr>
          <w:rFonts w:ascii="Times New Roman" w:hAnsi="Times New Roman" w:cs="Times New Roman"/>
          <w:sz w:val="24"/>
          <w:szCs w:val="24"/>
        </w:rPr>
        <w:t xml:space="preserve">закупки (для юридических лиц) </w:t>
      </w:r>
      <w:r w:rsidR="00AF4A72" w:rsidRPr="00477DAC">
        <w:rPr>
          <w:rFonts w:ascii="Times New Roman" w:hAnsi="Times New Roman" w:cs="Times New Roman"/>
          <w:sz w:val="24"/>
          <w:szCs w:val="24"/>
        </w:rPr>
        <w:t xml:space="preserve">(при наличии) </w:t>
      </w:r>
      <w:r w:rsidRPr="00477DAC">
        <w:rPr>
          <w:rFonts w:ascii="Times New Roman" w:hAnsi="Times New Roman" w:cs="Times New Roman"/>
          <w:sz w:val="24"/>
          <w:szCs w:val="24"/>
        </w:rPr>
        <w:t>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предложение на участие в запросе предложений в электронной форме должна содержать также документ, подтверждающий полномочия такого лица;</w:t>
      </w:r>
    </w:p>
    <w:p w14:paraId="681E46CC" w14:textId="6D2ECD4C" w:rsidR="00394768" w:rsidRPr="00477DAC" w:rsidRDefault="00394768" w:rsidP="005C37B2">
      <w:pPr>
        <w:ind w:firstLine="708"/>
        <w:jc w:val="both"/>
        <w:textAlignment w:val="baseline"/>
        <w:rPr>
          <w:rFonts w:ascii="Times New Roman" w:hAnsi="Times New Roman" w:cs="Times New Roman"/>
          <w:sz w:val="24"/>
          <w:szCs w:val="24"/>
        </w:rPr>
      </w:pPr>
      <w:r w:rsidRPr="00477DAC">
        <w:rPr>
          <w:rFonts w:ascii="Times New Roman" w:hAnsi="Times New Roman" w:cs="Times New Roman"/>
          <w:sz w:val="24"/>
          <w:szCs w:val="24"/>
        </w:rPr>
        <w:t>6) копии учредительных документов участника закупки (для юридических лиц);</w:t>
      </w:r>
    </w:p>
    <w:p w14:paraId="6C8EE470" w14:textId="32153536" w:rsidR="00394768" w:rsidRPr="00477DAC" w:rsidRDefault="00394768" w:rsidP="005C37B2">
      <w:pPr>
        <w:ind w:firstLine="708"/>
        <w:jc w:val="both"/>
        <w:textAlignment w:val="baseline"/>
        <w:rPr>
          <w:rFonts w:ascii="Times New Roman" w:hAnsi="Times New Roman" w:cs="Times New Roman"/>
          <w:sz w:val="24"/>
          <w:szCs w:val="24"/>
        </w:rPr>
      </w:pPr>
      <w:r w:rsidRPr="00477DAC">
        <w:rPr>
          <w:rFonts w:ascii="Times New Roman" w:hAnsi="Times New Roman" w:cs="Times New Roman"/>
          <w:sz w:val="24"/>
          <w:szCs w:val="24"/>
        </w:rPr>
        <w:t xml:space="preserve">7) если установлено требование в документации к запросу предложений в электронной форме - полученную не ранее, чем за тридцать дней до дня размещения </w:t>
      </w:r>
      <w:r w:rsidR="00D4503D" w:rsidRPr="00477DAC">
        <w:rPr>
          <w:rFonts w:ascii="Times New Roman" w:hAnsi="Times New Roman" w:cs="Times New Roman"/>
          <w:sz w:val="24"/>
          <w:szCs w:val="24"/>
        </w:rPr>
        <w:t>в единой информационной системе</w:t>
      </w:r>
      <w:r w:rsidRPr="00477DAC">
        <w:rPr>
          <w:rFonts w:ascii="Times New Roman" w:hAnsi="Times New Roman" w:cs="Times New Roman"/>
          <w:sz w:val="24"/>
          <w:szCs w:val="24"/>
        </w:rPr>
        <w:t xml:space="preserve"> и на сайте электронной площадки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тридцать дней до дня размещения </w:t>
      </w:r>
      <w:r w:rsidR="00D4503D"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 xml:space="preserve">и электронной площадке извещения о проведении  запроса предложений в электронной форме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тридцать дней до дня размещения </w:t>
      </w:r>
      <w:r w:rsidR="00D4503D"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 xml:space="preserve">и электронной площадке извещения о проведении  запроса предложения в электронной форме; </w:t>
      </w:r>
    </w:p>
    <w:p w14:paraId="40DE7ED8" w14:textId="77777777" w:rsidR="00394768" w:rsidRPr="00477DAC" w:rsidRDefault="00394768" w:rsidP="005C37B2">
      <w:pPr>
        <w:ind w:firstLine="708"/>
        <w:jc w:val="both"/>
        <w:textAlignment w:val="baseline"/>
        <w:rPr>
          <w:rFonts w:ascii="Times New Roman" w:hAnsi="Times New Roman" w:cs="Times New Roman"/>
          <w:sz w:val="24"/>
          <w:szCs w:val="24"/>
        </w:rPr>
      </w:pPr>
      <w:r w:rsidRPr="00477DAC">
        <w:rPr>
          <w:rFonts w:ascii="Times New Roman" w:hAnsi="Times New Roman" w:cs="Times New Roman"/>
          <w:sz w:val="24"/>
          <w:szCs w:val="24"/>
        </w:rPr>
        <w:t xml:space="preserve">8)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запроса предложений в электронной форме, в случае, если в соответствии с законодательством установлены такие требования (копии лицензий и иных разрешительных документов);  </w:t>
      </w:r>
    </w:p>
    <w:p w14:paraId="32B4FC83" w14:textId="4245BA8F" w:rsidR="00394768" w:rsidRPr="00477DAC" w:rsidRDefault="00394768" w:rsidP="005C37B2">
      <w:pPr>
        <w:ind w:firstLine="708"/>
        <w:jc w:val="both"/>
        <w:textAlignment w:val="baseline"/>
        <w:rPr>
          <w:rFonts w:ascii="Times New Roman" w:hAnsi="Times New Roman" w:cs="Times New Roman"/>
          <w:sz w:val="24"/>
          <w:szCs w:val="24"/>
        </w:rPr>
      </w:pPr>
      <w:r w:rsidRPr="00477DAC">
        <w:rPr>
          <w:rFonts w:ascii="Times New Roman" w:hAnsi="Times New Roman" w:cs="Times New Roman"/>
          <w:sz w:val="24"/>
          <w:szCs w:val="24"/>
        </w:rPr>
        <w:t xml:space="preserve">9) если установлено закупочной документацией, копии баланса вместе с отчетом о прибылях и убытках за последний завершенный финансовый год и последний отчетный период, предшествующий подаче Предложения, или копии налоговых деклараций по налогу, уплачиваемому в связи с применением упрощенной системы налогообложения, с отметкой налогового органа о приеме, за аналогичный период,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в случае если участник применяет упрощенную систему налогообложения, заверенные печатью </w:t>
      </w:r>
      <w:r w:rsidR="00F541D3" w:rsidRPr="00477DAC">
        <w:rPr>
          <w:rFonts w:ascii="Times New Roman" w:hAnsi="Times New Roman" w:cs="Times New Roman"/>
          <w:sz w:val="24"/>
          <w:szCs w:val="24"/>
        </w:rPr>
        <w:t xml:space="preserve">(при наличии) </w:t>
      </w:r>
      <w:r w:rsidRPr="00477DAC">
        <w:rPr>
          <w:rFonts w:ascii="Times New Roman" w:hAnsi="Times New Roman" w:cs="Times New Roman"/>
          <w:sz w:val="24"/>
          <w:szCs w:val="24"/>
        </w:rPr>
        <w:t>и подписью уполномоченного лица Участника, справку о средне списочной численности сотрудников, справку о наличии собственных производственных фондов;</w:t>
      </w:r>
    </w:p>
    <w:p w14:paraId="6447F179" w14:textId="6CE6B6CA"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lastRenderedPageBreak/>
        <w:t>10)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14:paraId="37079E87" w14:textId="71DB6707" w:rsidR="00394768" w:rsidRPr="00477DAC" w:rsidRDefault="00394768" w:rsidP="005C37B2">
      <w:pPr>
        <w:ind w:firstLine="708"/>
        <w:jc w:val="both"/>
        <w:textAlignment w:val="baseline"/>
        <w:rPr>
          <w:rFonts w:ascii="Times New Roman" w:hAnsi="Times New Roman" w:cs="Times New Roman"/>
          <w:sz w:val="24"/>
          <w:szCs w:val="24"/>
        </w:rPr>
      </w:pPr>
      <w:r w:rsidRPr="00477DAC">
        <w:rPr>
          <w:rFonts w:ascii="Times New Roman" w:hAnsi="Times New Roman" w:cs="Times New Roman"/>
          <w:sz w:val="24"/>
          <w:szCs w:val="24"/>
        </w:rPr>
        <w:t>11) если установлено закупочной документацией документы, подтверждающие соответствие участника закупки требованиям документации закупки, установленным в соответствии со статьей 12 настоящего Положения;</w:t>
      </w:r>
    </w:p>
    <w:p w14:paraId="3A596647" w14:textId="77777777" w:rsidR="00394768" w:rsidRPr="00477DAC" w:rsidRDefault="00394768" w:rsidP="005C37B2">
      <w:pPr>
        <w:ind w:firstLine="708"/>
        <w:jc w:val="both"/>
        <w:textAlignment w:val="baseline"/>
        <w:rPr>
          <w:rFonts w:ascii="Times New Roman" w:hAnsi="Times New Roman" w:cs="Times New Roman"/>
          <w:sz w:val="24"/>
          <w:szCs w:val="24"/>
        </w:rPr>
      </w:pPr>
      <w:r w:rsidRPr="00477DAC">
        <w:rPr>
          <w:rFonts w:ascii="Times New Roman" w:hAnsi="Times New Roman" w:cs="Times New Roman"/>
          <w:sz w:val="24"/>
          <w:szCs w:val="24"/>
        </w:rPr>
        <w:t>12)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14:paraId="12B58557" w14:textId="6F20F0D5" w:rsidR="00394768" w:rsidRPr="00477DAC" w:rsidRDefault="00394768" w:rsidP="005C37B2">
      <w:pPr>
        <w:tabs>
          <w:tab w:val="left" w:pos="540"/>
        </w:tabs>
        <w:ind w:firstLine="708"/>
        <w:jc w:val="both"/>
        <w:rPr>
          <w:rFonts w:ascii="Times New Roman" w:hAnsi="Times New Roman" w:cs="Times New Roman"/>
          <w:sz w:val="24"/>
          <w:szCs w:val="24"/>
        </w:rPr>
      </w:pPr>
      <w:r w:rsidRPr="00477DAC">
        <w:rPr>
          <w:rFonts w:ascii="Times New Roman" w:hAnsi="Times New Roman" w:cs="Times New Roman"/>
          <w:sz w:val="24"/>
          <w:szCs w:val="24"/>
        </w:rPr>
        <w:t>Все вышеуказанные документы прилагаются участником в составе Предложения и предоставляются в отсканированном виде.</w:t>
      </w:r>
    </w:p>
    <w:p w14:paraId="5DC4094C" w14:textId="77777777" w:rsidR="00D73EAA" w:rsidRPr="00477DAC" w:rsidRDefault="00D73EAA" w:rsidP="005C37B2">
      <w:pPr>
        <w:tabs>
          <w:tab w:val="left" w:pos="540"/>
        </w:tabs>
        <w:ind w:firstLine="708"/>
        <w:jc w:val="both"/>
        <w:rPr>
          <w:rFonts w:ascii="Times New Roman" w:hAnsi="Times New Roman" w:cs="Times New Roman"/>
          <w:sz w:val="24"/>
          <w:szCs w:val="24"/>
        </w:rPr>
      </w:pPr>
    </w:p>
    <w:p w14:paraId="58C92263" w14:textId="530153A1" w:rsidR="00394768" w:rsidRPr="00477DAC" w:rsidRDefault="00394768" w:rsidP="00B56C33">
      <w:pPr>
        <w:pStyle w:val="afa"/>
        <w:rPr>
          <w:rFonts w:ascii="Times New Roman" w:hAnsi="Times New Roman" w:cs="Times New Roman"/>
          <w:b/>
          <w:sz w:val="24"/>
          <w:szCs w:val="24"/>
        </w:rPr>
      </w:pPr>
      <w:r w:rsidRPr="00477DAC">
        <w:rPr>
          <w:rFonts w:ascii="Times New Roman" w:hAnsi="Times New Roman" w:cs="Times New Roman"/>
          <w:b/>
          <w:sz w:val="24"/>
          <w:szCs w:val="24"/>
        </w:rPr>
        <w:t xml:space="preserve">Статья </w:t>
      </w:r>
      <w:r w:rsidR="004A663C" w:rsidRPr="00477DAC">
        <w:rPr>
          <w:rFonts w:ascii="Times New Roman" w:hAnsi="Times New Roman" w:cs="Times New Roman"/>
          <w:b/>
          <w:sz w:val="24"/>
          <w:szCs w:val="24"/>
        </w:rPr>
        <w:t>49</w:t>
      </w:r>
      <w:r w:rsidRPr="00477DAC">
        <w:rPr>
          <w:rFonts w:ascii="Times New Roman" w:hAnsi="Times New Roman" w:cs="Times New Roman"/>
          <w:b/>
          <w:sz w:val="24"/>
          <w:szCs w:val="24"/>
        </w:rPr>
        <w:t>.4. Подача Предложений в электронной форме</w:t>
      </w:r>
    </w:p>
    <w:p w14:paraId="74F23C00" w14:textId="77777777" w:rsidR="005C37B2" w:rsidRPr="00477DAC" w:rsidRDefault="005C37B2" w:rsidP="005C37B2">
      <w:pPr>
        <w:keepNext/>
        <w:ind w:left="720" w:hanging="720"/>
        <w:jc w:val="both"/>
        <w:outlineLvl w:val="1"/>
        <w:rPr>
          <w:rFonts w:ascii="Times New Roman" w:hAnsi="Times New Roman" w:cs="Times New Roman"/>
          <w:b/>
          <w:bCs/>
          <w:iCs/>
          <w:sz w:val="24"/>
          <w:szCs w:val="24"/>
        </w:rPr>
      </w:pPr>
    </w:p>
    <w:p w14:paraId="224B34BC" w14:textId="5B597C00" w:rsidR="00394768" w:rsidRPr="00477DAC" w:rsidRDefault="00394768" w:rsidP="005C37B2">
      <w:pPr>
        <w:numPr>
          <w:ilvl w:val="0"/>
          <w:numId w:val="27"/>
        </w:numPr>
        <w:shd w:val="clear" w:color="auto" w:fill="FFFFFF"/>
        <w:tabs>
          <w:tab w:val="left" w:pos="-709"/>
          <w:tab w:val="left" w:pos="0"/>
          <w:tab w:val="left" w:pos="142"/>
          <w:tab w:val="left" w:pos="709"/>
        </w:tabs>
        <w:jc w:val="both"/>
        <w:rPr>
          <w:rFonts w:ascii="Times New Roman" w:hAnsi="Times New Roman" w:cs="Times New Roman"/>
          <w:sz w:val="24"/>
          <w:szCs w:val="24"/>
        </w:rPr>
      </w:pPr>
      <w:r w:rsidRPr="00477DAC">
        <w:rPr>
          <w:rFonts w:ascii="Times New Roman" w:hAnsi="Times New Roman" w:cs="Times New Roman"/>
          <w:sz w:val="24"/>
          <w:szCs w:val="24"/>
        </w:rPr>
        <w:t>Предложение подается в электронной форме в срок, указанный в</w:t>
      </w:r>
      <w:r w:rsidR="00D73EAA" w:rsidRPr="00477DAC">
        <w:rPr>
          <w:rFonts w:ascii="Times New Roman" w:hAnsi="Times New Roman" w:cs="Times New Roman"/>
          <w:sz w:val="24"/>
          <w:szCs w:val="24"/>
        </w:rPr>
        <w:t xml:space="preserve"> </w:t>
      </w:r>
      <w:r w:rsidRPr="00477DAC">
        <w:rPr>
          <w:rFonts w:ascii="Times New Roman" w:hAnsi="Times New Roman" w:cs="Times New Roman"/>
          <w:sz w:val="24"/>
          <w:szCs w:val="24"/>
        </w:rPr>
        <w:t xml:space="preserve">извещении о проведении запроса предложений в электронной форме. </w:t>
      </w:r>
    </w:p>
    <w:p w14:paraId="3A32D0F6" w14:textId="69B04B91" w:rsidR="00394768" w:rsidRPr="00477DAC" w:rsidRDefault="00394768" w:rsidP="005C37B2">
      <w:pPr>
        <w:shd w:val="clear" w:color="auto" w:fill="FFFFFF"/>
        <w:tabs>
          <w:tab w:val="left" w:pos="-709"/>
          <w:tab w:val="left" w:pos="142"/>
        </w:tabs>
        <w:ind w:firstLine="709"/>
        <w:jc w:val="both"/>
        <w:rPr>
          <w:rFonts w:ascii="Times New Roman" w:hAnsi="Times New Roman" w:cs="Times New Roman"/>
          <w:sz w:val="24"/>
          <w:szCs w:val="24"/>
        </w:rPr>
      </w:pPr>
      <w:r w:rsidRPr="00477DAC">
        <w:rPr>
          <w:rFonts w:ascii="Times New Roman" w:hAnsi="Times New Roman" w:cs="Times New Roman"/>
          <w:sz w:val="24"/>
          <w:szCs w:val="24"/>
        </w:rPr>
        <w:t>2. Участники подают свои п</w:t>
      </w:r>
      <w:r w:rsidR="00D73EAA" w:rsidRPr="00477DAC">
        <w:rPr>
          <w:rFonts w:ascii="Times New Roman" w:hAnsi="Times New Roman" w:cs="Times New Roman"/>
          <w:sz w:val="24"/>
          <w:szCs w:val="24"/>
        </w:rPr>
        <w:t xml:space="preserve">редложения в электронной форме </w:t>
      </w:r>
      <w:r w:rsidRPr="00477DAC">
        <w:rPr>
          <w:rFonts w:ascii="Times New Roman" w:hAnsi="Times New Roman" w:cs="Times New Roman"/>
          <w:sz w:val="24"/>
          <w:szCs w:val="24"/>
        </w:rPr>
        <w:t>оператору электронной площадки.</w:t>
      </w:r>
    </w:p>
    <w:p w14:paraId="4A873DD7" w14:textId="77777777" w:rsidR="00394768" w:rsidRPr="00477DAC" w:rsidRDefault="00394768" w:rsidP="005C37B2">
      <w:pPr>
        <w:shd w:val="clear" w:color="auto" w:fill="FFFFFF"/>
        <w:tabs>
          <w:tab w:val="left" w:pos="-709"/>
          <w:tab w:val="left" w:pos="142"/>
        </w:tabs>
        <w:ind w:firstLine="709"/>
        <w:jc w:val="both"/>
        <w:rPr>
          <w:rFonts w:ascii="Times New Roman" w:hAnsi="Times New Roman" w:cs="Times New Roman"/>
          <w:sz w:val="24"/>
          <w:szCs w:val="24"/>
        </w:rPr>
      </w:pPr>
      <w:r w:rsidRPr="00477DAC">
        <w:rPr>
          <w:rFonts w:ascii="Times New Roman" w:hAnsi="Times New Roman" w:cs="Times New Roman"/>
          <w:sz w:val="24"/>
          <w:szCs w:val="24"/>
        </w:rPr>
        <w:t>3. Время окончания приема предложений Организатором осуществления закупок указывается в извещении и документации. Предложения, полученные позже установленного в извещении и документации срока, не рассматриваются, независимо от причин опоздания.</w:t>
      </w:r>
    </w:p>
    <w:p w14:paraId="415C3E17" w14:textId="77777777" w:rsidR="00394768" w:rsidRPr="00477DAC" w:rsidRDefault="00394768" w:rsidP="005C37B2">
      <w:pPr>
        <w:shd w:val="clear" w:color="auto" w:fill="FFFFFF"/>
        <w:tabs>
          <w:tab w:val="left" w:pos="-709"/>
          <w:tab w:val="left" w:pos="142"/>
        </w:tabs>
        <w:ind w:firstLine="709"/>
        <w:jc w:val="both"/>
        <w:rPr>
          <w:rFonts w:ascii="Times New Roman" w:hAnsi="Times New Roman" w:cs="Times New Roman"/>
          <w:sz w:val="24"/>
          <w:szCs w:val="24"/>
        </w:rPr>
      </w:pPr>
      <w:r w:rsidRPr="00477DAC">
        <w:rPr>
          <w:rFonts w:ascii="Times New Roman" w:hAnsi="Times New Roman" w:cs="Times New Roman"/>
          <w:sz w:val="24"/>
          <w:szCs w:val="24"/>
        </w:rPr>
        <w:t>4.  Участник имеет право подать только одно предложение на участие в запросе предложений в электронной форме. В случае, если участник подал более одного Предложения на участие в запросе предложений в электронной форме, все предложения данного Участника отклоняются без рассмотрения комиссией.</w:t>
      </w:r>
    </w:p>
    <w:p w14:paraId="0AC6E228" w14:textId="77777777" w:rsidR="00394768" w:rsidRPr="00477DAC" w:rsidRDefault="00394768" w:rsidP="005C37B2">
      <w:pPr>
        <w:shd w:val="clear" w:color="auto" w:fill="FFFFFF"/>
        <w:tabs>
          <w:tab w:val="left" w:pos="-709"/>
          <w:tab w:val="left" w:pos="0"/>
          <w:tab w:val="left" w:pos="142"/>
        </w:tabs>
        <w:jc w:val="both"/>
        <w:rPr>
          <w:rFonts w:ascii="Times New Roman" w:hAnsi="Times New Roman" w:cs="Times New Roman"/>
          <w:sz w:val="24"/>
          <w:szCs w:val="24"/>
        </w:rPr>
      </w:pPr>
    </w:p>
    <w:p w14:paraId="0ADEDE4B" w14:textId="7546ED00" w:rsidR="00394768" w:rsidRPr="00477DAC" w:rsidRDefault="00394768" w:rsidP="00B56C33">
      <w:pPr>
        <w:pStyle w:val="afa"/>
        <w:rPr>
          <w:rFonts w:ascii="Times New Roman" w:hAnsi="Times New Roman" w:cs="Times New Roman"/>
          <w:b/>
          <w:sz w:val="24"/>
          <w:szCs w:val="24"/>
        </w:rPr>
      </w:pPr>
      <w:r w:rsidRPr="00477DAC">
        <w:rPr>
          <w:rFonts w:ascii="Times New Roman" w:hAnsi="Times New Roman" w:cs="Times New Roman"/>
          <w:b/>
          <w:sz w:val="24"/>
          <w:szCs w:val="24"/>
        </w:rPr>
        <w:t xml:space="preserve">Статья </w:t>
      </w:r>
      <w:r w:rsidR="0041092A" w:rsidRPr="00477DAC">
        <w:rPr>
          <w:rFonts w:ascii="Times New Roman" w:hAnsi="Times New Roman" w:cs="Times New Roman"/>
          <w:b/>
          <w:sz w:val="24"/>
          <w:szCs w:val="24"/>
        </w:rPr>
        <w:t>49</w:t>
      </w:r>
      <w:r w:rsidRPr="00477DAC">
        <w:rPr>
          <w:rFonts w:ascii="Times New Roman" w:hAnsi="Times New Roman" w:cs="Times New Roman"/>
          <w:b/>
          <w:sz w:val="24"/>
          <w:szCs w:val="24"/>
        </w:rPr>
        <w:t xml:space="preserve">.5.  Рассмотрение и оценка предложений и </w:t>
      </w:r>
      <w:r w:rsidR="00204977" w:rsidRPr="00477DAC">
        <w:rPr>
          <w:rFonts w:ascii="Times New Roman" w:hAnsi="Times New Roman" w:cs="Times New Roman"/>
          <w:b/>
          <w:sz w:val="24"/>
          <w:szCs w:val="24"/>
        </w:rPr>
        <w:t>определение</w:t>
      </w:r>
      <w:r w:rsidRPr="00477DAC">
        <w:rPr>
          <w:rFonts w:ascii="Times New Roman" w:hAnsi="Times New Roman" w:cs="Times New Roman"/>
          <w:b/>
          <w:sz w:val="24"/>
          <w:szCs w:val="24"/>
        </w:rPr>
        <w:t xml:space="preserve"> победителя по результатам запроса предложений в электронной форме</w:t>
      </w:r>
    </w:p>
    <w:p w14:paraId="259ACB16" w14:textId="77777777" w:rsidR="00176339" w:rsidRPr="00477DAC" w:rsidRDefault="00176339" w:rsidP="00B56C33">
      <w:pPr>
        <w:pStyle w:val="afa"/>
        <w:rPr>
          <w:rFonts w:ascii="Times New Roman" w:hAnsi="Times New Roman" w:cs="Times New Roman"/>
          <w:b/>
          <w:sz w:val="24"/>
          <w:szCs w:val="24"/>
        </w:rPr>
      </w:pPr>
    </w:p>
    <w:p w14:paraId="23029AD8" w14:textId="77777777" w:rsidR="00394768" w:rsidRPr="00477DAC" w:rsidRDefault="00394768" w:rsidP="005C37B2">
      <w:pPr>
        <w:shd w:val="clear" w:color="auto" w:fill="FFFFFF"/>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1. Рассмотрение и оценка поступивших Предложений проводится Комиссией не позднее трех дней со дня окончания подачи Предложений и проходит в две стадии: стадию рассмотрения Предложений и стадию оценки и сопоставления Предложений. </w:t>
      </w:r>
    </w:p>
    <w:p w14:paraId="35FB21C4" w14:textId="77777777" w:rsidR="00394768" w:rsidRPr="00477DAC" w:rsidRDefault="00394768" w:rsidP="005C37B2">
      <w:pPr>
        <w:ind w:firstLine="709"/>
        <w:contextualSpacing/>
        <w:jc w:val="both"/>
        <w:rPr>
          <w:rFonts w:ascii="Times New Roman" w:hAnsi="Times New Roman" w:cs="Times New Roman"/>
          <w:sz w:val="24"/>
          <w:szCs w:val="24"/>
          <w:lang w:eastAsia="en-US"/>
        </w:rPr>
      </w:pPr>
      <w:r w:rsidRPr="00477DAC">
        <w:rPr>
          <w:rFonts w:ascii="Times New Roman" w:hAnsi="Times New Roman" w:cs="Times New Roman"/>
          <w:sz w:val="24"/>
          <w:szCs w:val="24"/>
          <w:lang w:eastAsia="en-US"/>
        </w:rPr>
        <w:t>2. В рамках стадии рассмотрения предложений участников Комиссия проверяет:</w:t>
      </w:r>
    </w:p>
    <w:p w14:paraId="7E4B391C" w14:textId="77777777" w:rsidR="00394768" w:rsidRPr="00477DAC" w:rsidRDefault="00394768" w:rsidP="005C37B2">
      <w:pPr>
        <w:ind w:firstLine="709"/>
        <w:contextualSpacing/>
        <w:jc w:val="both"/>
        <w:rPr>
          <w:rFonts w:ascii="Times New Roman" w:hAnsi="Times New Roman" w:cs="Times New Roman"/>
          <w:sz w:val="24"/>
          <w:szCs w:val="24"/>
          <w:lang w:eastAsia="en-US"/>
        </w:rPr>
      </w:pPr>
      <w:r w:rsidRPr="00477DAC">
        <w:rPr>
          <w:rFonts w:ascii="Times New Roman" w:hAnsi="Times New Roman" w:cs="Times New Roman"/>
          <w:sz w:val="24"/>
          <w:szCs w:val="24"/>
          <w:lang w:eastAsia="en-US"/>
        </w:rPr>
        <w:t>правильность оформления предложений и их соответствие требованиям документации;</w:t>
      </w:r>
    </w:p>
    <w:p w14:paraId="26DAF05E" w14:textId="77777777" w:rsidR="00394768" w:rsidRPr="00477DAC" w:rsidRDefault="00394768" w:rsidP="005C37B2">
      <w:pPr>
        <w:tabs>
          <w:tab w:val="left" w:pos="-709"/>
          <w:tab w:val="left" w:pos="284"/>
          <w:tab w:val="left" w:pos="851"/>
        </w:tabs>
        <w:contextualSpacing/>
        <w:jc w:val="both"/>
        <w:rPr>
          <w:rFonts w:ascii="Times New Roman" w:hAnsi="Times New Roman" w:cs="Times New Roman"/>
          <w:sz w:val="24"/>
          <w:szCs w:val="24"/>
          <w:lang w:eastAsia="en-US"/>
        </w:rPr>
      </w:pPr>
      <w:r w:rsidRPr="00477DAC">
        <w:rPr>
          <w:rFonts w:ascii="Times New Roman" w:hAnsi="Times New Roman" w:cs="Times New Roman"/>
          <w:sz w:val="24"/>
          <w:szCs w:val="24"/>
          <w:lang w:eastAsia="en-US"/>
        </w:rPr>
        <w:t xml:space="preserve">            соответствие участников, а также привлеченных ими соисполнителей (субподрядчиков, субпоставщиков) для исполнения договора требованиям документации (если требования к соисполнителям (субподрядчикам, субпоставщикам) были установлены в документации).</w:t>
      </w:r>
    </w:p>
    <w:p w14:paraId="3844101A" w14:textId="77777777" w:rsidR="00394768" w:rsidRPr="00477DAC" w:rsidRDefault="00394768" w:rsidP="005C37B2">
      <w:pPr>
        <w:ind w:firstLine="709"/>
        <w:jc w:val="both"/>
        <w:rPr>
          <w:rFonts w:ascii="Times New Roman" w:hAnsi="Times New Roman" w:cs="Times New Roman"/>
          <w:sz w:val="24"/>
          <w:szCs w:val="24"/>
        </w:rPr>
      </w:pPr>
      <w:r w:rsidRPr="00477DAC">
        <w:rPr>
          <w:rFonts w:ascii="Times New Roman" w:hAnsi="Times New Roman" w:cs="Times New Roman"/>
          <w:sz w:val="24"/>
          <w:szCs w:val="24"/>
        </w:rPr>
        <w:t>По результатам проведения рассмотрения предложений комиссия имеет право отклонить предложения, которые:</w:t>
      </w:r>
    </w:p>
    <w:p w14:paraId="262A9A00" w14:textId="77777777" w:rsidR="00394768" w:rsidRPr="00477DAC" w:rsidRDefault="00394768" w:rsidP="005C37B2">
      <w:pPr>
        <w:tabs>
          <w:tab w:val="left" w:pos="993"/>
        </w:tabs>
        <w:contextualSpacing/>
        <w:jc w:val="both"/>
        <w:rPr>
          <w:rFonts w:ascii="Times New Roman" w:hAnsi="Times New Roman" w:cs="Times New Roman"/>
          <w:sz w:val="24"/>
          <w:szCs w:val="24"/>
          <w:lang w:eastAsia="en-US"/>
        </w:rPr>
      </w:pPr>
      <w:r w:rsidRPr="00477DAC">
        <w:rPr>
          <w:rFonts w:ascii="Times New Roman" w:hAnsi="Times New Roman" w:cs="Times New Roman"/>
          <w:sz w:val="24"/>
          <w:szCs w:val="24"/>
          <w:lang w:eastAsia="en-US"/>
        </w:rPr>
        <w:t>не отвечают требованиям по оформлению и составу предложения;</w:t>
      </w:r>
    </w:p>
    <w:p w14:paraId="4B62C2B3" w14:textId="77777777" w:rsidR="00394768" w:rsidRPr="00477DAC" w:rsidRDefault="00394768" w:rsidP="005C37B2">
      <w:pPr>
        <w:tabs>
          <w:tab w:val="left" w:pos="993"/>
        </w:tabs>
        <w:contextualSpacing/>
        <w:jc w:val="both"/>
        <w:rPr>
          <w:rFonts w:ascii="Times New Roman" w:hAnsi="Times New Roman" w:cs="Times New Roman"/>
          <w:sz w:val="24"/>
          <w:szCs w:val="24"/>
          <w:lang w:eastAsia="en-US"/>
        </w:rPr>
      </w:pPr>
      <w:r w:rsidRPr="00477DAC">
        <w:rPr>
          <w:rFonts w:ascii="Times New Roman" w:hAnsi="Times New Roman" w:cs="Times New Roman"/>
          <w:sz w:val="24"/>
          <w:szCs w:val="24"/>
          <w:lang w:eastAsia="en-US"/>
        </w:rPr>
        <w:t>не отвечают требованиям документации;</w:t>
      </w:r>
    </w:p>
    <w:p w14:paraId="26D4188F" w14:textId="77777777" w:rsidR="00394768" w:rsidRPr="00477DAC" w:rsidRDefault="00394768" w:rsidP="005C37B2">
      <w:pPr>
        <w:tabs>
          <w:tab w:val="left" w:pos="993"/>
        </w:tabs>
        <w:contextualSpacing/>
        <w:jc w:val="both"/>
        <w:rPr>
          <w:rFonts w:ascii="Times New Roman" w:hAnsi="Times New Roman" w:cs="Times New Roman"/>
          <w:sz w:val="24"/>
          <w:szCs w:val="24"/>
          <w:lang w:eastAsia="en-US"/>
        </w:rPr>
      </w:pPr>
      <w:r w:rsidRPr="00477DAC">
        <w:rPr>
          <w:rFonts w:ascii="Times New Roman" w:hAnsi="Times New Roman" w:cs="Times New Roman"/>
          <w:sz w:val="24"/>
          <w:szCs w:val="24"/>
          <w:lang w:eastAsia="en-US"/>
        </w:rPr>
        <w:t>содержат предложения, по существу не отвечающие коммерческим или договорным требованиям документации;</w:t>
      </w:r>
    </w:p>
    <w:p w14:paraId="31BEDD06" w14:textId="256908A7" w:rsidR="00394768" w:rsidRPr="00477DAC" w:rsidRDefault="00394768" w:rsidP="005C37B2">
      <w:pPr>
        <w:tabs>
          <w:tab w:val="left" w:pos="0"/>
        </w:tabs>
        <w:jc w:val="both"/>
        <w:rPr>
          <w:rFonts w:ascii="Times New Roman" w:hAnsi="Times New Roman" w:cs="Times New Roman"/>
          <w:sz w:val="24"/>
          <w:szCs w:val="24"/>
        </w:rPr>
      </w:pPr>
      <w:r w:rsidRPr="00477DAC">
        <w:rPr>
          <w:rFonts w:ascii="Times New Roman" w:hAnsi="Times New Roman" w:cs="Times New Roman"/>
          <w:sz w:val="24"/>
          <w:szCs w:val="24"/>
        </w:rPr>
        <w:tab/>
        <w:t xml:space="preserve">подавшие их участники, а также указанные в заявке соисполнители </w:t>
      </w:r>
      <w:r w:rsidRPr="00477DAC">
        <w:rPr>
          <w:rFonts w:ascii="Times New Roman" w:hAnsi="Times New Roman" w:cs="Times New Roman"/>
          <w:sz w:val="24"/>
          <w:szCs w:val="24"/>
        </w:rPr>
        <w:lastRenderedPageBreak/>
        <w:t>(субподрядчики, субпоставщики) в том случае, если заказчиком допускается привлечение участником закупки соисполнителей (субподрядчиков, субпоставщиков)  для исполнения договора, не соответствуют требованиям документации (если требования к соисполнителям (субподрядчикам, субпоставщикам) были установлены в документации).</w:t>
      </w:r>
    </w:p>
    <w:p w14:paraId="0231F611" w14:textId="77777777" w:rsidR="00394768" w:rsidRPr="00477DAC" w:rsidRDefault="00394768" w:rsidP="005C37B2">
      <w:pPr>
        <w:tabs>
          <w:tab w:val="left" w:pos="2380"/>
          <w:tab w:val="left" w:pos="3920"/>
        </w:tabs>
        <w:ind w:firstLine="709"/>
        <w:jc w:val="both"/>
        <w:rPr>
          <w:rFonts w:ascii="Times New Roman" w:hAnsi="Times New Roman" w:cs="Times New Roman"/>
          <w:sz w:val="24"/>
          <w:szCs w:val="24"/>
        </w:rPr>
      </w:pPr>
      <w:r w:rsidRPr="00477DAC">
        <w:rPr>
          <w:rFonts w:ascii="Times New Roman" w:hAnsi="Times New Roman" w:cs="Times New Roman"/>
          <w:sz w:val="24"/>
          <w:szCs w:val="24"/>
        </w:rPr>
        <w:t>3. В рамках стадии оценки и сопоставления предложений Комиссия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w:t>
      </w:r>
    </w:p>
    <w:p w14:paraId="51B99735" w14:textId="77777777" w:rsidR="00394768" w:rsidRPr="00477DAC" w:rsidRDefault="00394768" w:rsidP="005C37B2">
      <w:pPr>
        <w:tabs>
          <w:tab w:val="left" w:pos="720"/>
        </w:tabs>
        <w:ind w:firstLine="709"/>
        <w:jc w:val="both"/>
        <w:rPr>
          <w:rFonts w:ascii="Times New Roman" w:hAnsi="Times New Roman" w:cs="Times New Roman"/>
          <w:snapToGrid w:val="0"/>
          <w:sz w:val="24"/>
          <w:szCs w:val="24"/>
        </w:rPr>
      </w:pPr>
      <w:r w:rsidRPr="00477DAC">
        <w:rPr>
          <w:rFonts w:ascii="Times New Roman" w:hAnsi="Times New Roman" w:cs="Times New Roman"/>
          <w:snapToGrid w:val="0"/>
          <w:sz w:val="24"/>
          <w:szCs w:val="24"/>
        </w:rPr>
        <w:t xml:space="preserve">Комиссия вправе при оценке участника по подкритериям, указанным в подпунктах «а» – «г» пункта 6 части 4 статьи 22, учитывать соответствующие показатели соисполнителей (субпоставщиков, субподрядчиков) (для пункта «г» также показатели </w:t>
      </w:r>
      <w:r w:rsidR="007E68D4" w:rsidRPr="00477DAC">
        <w:rPr>
          <w:rFonts w:ascii="Times New Roman" w:hAnsi="Times New Roman" w:cs="Times New Roman"/>
          <w:snapToGrid w:val="0"/>
          <w:sz w:val="24"/>
          <w:szCs w:val="24"/>
        </w:rPr>
        <w:t>Организации</w:t>
      </w:r>
      <w:r w:rsidRPr="00477DAC">
        <w:rPr>
          <w:rFonts w:ascii="Times New Roman" w:hAnsi="Times New Roman" w:cs="Times New Roman"/>
          <w:snapToGrid w:val="0"/>
          <w:sz w:val="24"/>
          <w:szCs w:val="24"/>
        </w:rPr>
        <w:t>-изготовителя), указанных в предложении участника, пропорционально выполняемому ими объему работ, если это указано в документации запроса предложений в электронной форме.</w:t>
      </w:r>
    </w:p>
    <w:p w14:paraId="57EAAC77" w14:textId="5215B452" w:rsidR="00394768" w:rsidRPr="00477DAC" w:rsidRDefault="00394768" w:rsidP="005C37B2">
      <w:pPr>
        <w:shd w:val="clear" w:color="auto" w:fill="FFFFFF"/>
        <w:tabs>
          <w:tab w:val="left" w:pos="284"/>
          <w:tab w:val="left" w:pos="567"/>
        </w:tabs>
        <w:ind w:firstLine="709"/>
        <w:jc w:val="both"/>
        <w:rPr>
          <w:rFonts w:ascii="Times New Roman" w:hAnsi="Times New Roman" w:cs="Times New Roman"/>
          <w:sz w:val="24"/>
          <w:szCs w:val="24"/>
        </w:rPr>
      </w:pPr>
      <w:r w:rsidRPr="00477DAC">
        <w:rPr>
          <w:rFonts w:ascii="Times New Roman" w:hAnsi="Times New Roman" w:cs="Times New Roman"/>
          <w:sz w:val="24"/>
          <w:szCs w:val="24"/>
        </w:rPr>
        <w:t>4. По результатам оценки и сопоставления Предложен</w:t>
      </w:r>
      <w:r w:rsidR="00204977" w:rsidRPr="00477DAC">
        <w:rPr>
          <w:rFonts w:ascii="Times New Roman" w:hAnsi="Times New Roman" w:cs="Times New Roman"/>
          <w:sz w:val="24"/>
          <w:szCs w:val="24"/>
        </w:rPr>
        <w:t xml:space="preserve">ий Комиссия принимает решение об определении </w:t>
      </w:r>
      <w:r w:rsidRPr="00477DAC">
        <w:rPr>
          <w:rFonts w:ascii="Times New Roman" w:hAnsi="Times New Roman" w:cs="Times New Roman"/>
          <w:sz w:val="24"/>
          <w:szCs w:val="24"/>
        </w:rPr>
        <w:t>победителя;</w:t>
      </w:r>
    </w:p>
    <w:p w14:paraId="60E72466" w14:textId="77777777" w:rsidR="00394768" w:rsidRPr="00477DAC" w:rsidRDefault="00394768" w:rsidP="005C37B2">
      <w:pPr>
        <w:shd w:val="clear" w:color="auto" w:fill="FFFFFF"/>
        <w:ind w:firstLine="709"/>
        <w:jc w:val="both"/>
        <w:rPr>
          <w:rFonts w:ascii="Times New Roman" w:hAnsi="Times New Roman" w:cs="Times New Roman"/>
          <w:sz w:val="24"/>
          <w:szCs w:val="24"/>
        </w:rPr>
      </w:pPr>
      <w:r w:rsidRPr="00477DAC">
        <w:rPr>
          <w:rFonts w:ascii="Times New Roman" w:hAnsi="Times New Roman" w:cs="Times New Roman"/>
          <w:sz w:val="24"/>
          <w:szCs w:val="24"/>
        </w:rPr>
        <w:t>5. Решение комиссии о результатах рассмотрения и оценки Предложений оформляется протоколом рассмотрения и оценки Предложений, в котором приводятся:</w:t>
      </w:r>
    </w:p>
    <w:p w14:paraId="1E6C4EB9" w14:textId="77777777" w:rsidR="00394768" w:rsidRPr="00477DAC" w:rsidRDefault="00394768" w:rsidP="005C37B2">
      <w:pPr>
        <w:shd w:val="clear" w:color="auto" w:fill="FFFFFF"/>
        <w:ind w:firstLine="709"/>
        <w:jc w:val="both"/>
        <w:rPr>
          <w:rFonts w:ascii="Times New Roman" w:hAnsi="Times New Roman" w:cs="Times New Roman"/>
          <w:sz w:val="24"/>
          <w:szCs w:val="24"/>
        </w:rPr>
      </w:pPr>
      <w:r w:rsidRPr="00477DAC">
        <w:rPr>
          <w:rFonts w:ascii="Times New Roman" w:hAnsi="Times New Roman" w:cs="Times New Roman"/>
          <w:sz w:val="24"/>
          <w:szCs w:val="24"/>
        </w:rPr>
        <w:t>1) сведения о месте, дате, времени проведения рассмотрения и оценки Предложений;</w:t>
      </w:r>
    </w:p>
    <w:p w14:paraId="3C14D7BD" w14:textId="77777777" w:rsidR="00394768" w:rsidRPr="00477DAC" w:rsidRDefault="00394768" w:rsidP="005C37B2">
      <w:pPr>
        <w:shd w:val="clear" w:color="auto" w:fill="FFFFFF"/>
        <w:tabs>
          <w:tab w:val="left" w:pos="0"/>
        </w:tabs>
        <w:jc w:val="both"/>
        <w:rPr>
          <w:rFonts w:ascii="Times New Roman" w:hAnsi="Times New Roman" w:cs="Times New Roman"/>
          <w:sz w:val="24"/>
          <w:szCs w:val="24"/>
        </w:rPr>
      </w:pPr>
      <w:r w:rsidRPr="00477DAC">
        <w:rPr>
          <w:rFonts w:ascii="Times New Roman" w:hAnsi="Times New Roman" w:cs="Times New Roman"/>
          <w:sz w:val="24"/>
          <w:szCs w:val="24"/>
        </w:rPr>
        <w:tab/>
        <w:t>2) сведения об участниках, Предложения которых были рассмотрены;</w:t>
      </w:r>
    </w:p>
    <w:p w14:paraId="06A540E9" w14:textId="77777777" w:rsidR="00394768" w:rsidRPr="00477DAC" w:rsidRDefault="00394768" w:rsidP="005C37B2">
      <w:pPr>
        <w:shd w:val="clear" w:color="auto" w:fill="FFFFFF"/>
        <w:tabs>
          <w:tab w:val="left" w:pos="989"/>
        </w:tabs>
        <w:ind w:firstLine="709"/>
        <w:jc w:val="both"/>
        <w:rPr>
          <w:rFonts w:ascii="Times New Roman" w:hAnsi="Times New Roman" w:cs="Times New Roman"/>
          <w:sz w:val="24"/>
          <w:szCs w:val="24"/>
        </w:rPr>
      </w:pPr>
      <w:r w:rsidRPr="00477DAC">
        <w:rPr>
          <w:rFonts w:ascii="Times New Roman" w:hAnsi="Times New Roman" w:cs="Times New Roman"/>
          <w:sz w:val="24"/>
          <w:szCs w:val="24"/>
        </w:rPr>
        <w:t>3) перечень участников, Предложения которых были отклонены Комиссией на стадии рассмотрения Предложений с указанием оснований для отклонения;</w:t>
      </w:r>
    </w:p>
    <w:p w14:paraId="0CB7D68E" w14:textId="77777777" w:rsidR="00394768" w:rsidRPr="00477DAC" w:rsidRDefault="00394768" w:rsidP="005C37B2">
      <w:pPr>
        <w:shd w:val="clear" w:color="auto" w:fill="FFFFFF"/>
        <w:tabs>
          <w:tab w:val="left" w:pos="1066"/>
        </w:tabs>
        <w:jc w:val="both"/>
        <w:rPr>
          <w:rFonts w:ascii="Times New Roman" w:hAnsi="Times New Roman" w:cs="Times New Roman"/>
          <w:sz w:val="24"/>
          <w:szCs w:val="24"/>
        </w:rPr>
      </w:pPr>
      <w:r w:rsidRPr="00477DAC">
        <w:rPr>
          <w:rFonts w:ascii="Times New Roman" w:hAnsi="Times New Roman" w:cs="Times New Roman"/>
          <w:sz w:val="24"/>
          <w:szCs w:val="24"/>
        </w:rPr>
        <w:t>4) сведения о порядке оценки и сопоставления Предложений участников;</w:t>
      </w:r>
    </w:p>
    <w:p w14:paraId="03AECA00" w14:textId="77777777" w:rsidR="00394768" w:rsidRPr="00477DAC" w:rsidRDefault="00394768" w:rsidP="005C37B2">
      <w:pPr>
        <w:shd w:val="clear" w:color="auto" w:fill="FFFFFF"/>
        <w:tabs>
          <w:tab w:val="left" w:pos="1066"/>
        </w:tabs>
        <w:ind w:firstLine="709"/>
        <w:jc w:val="both"/>
        <w:rPr>
          <w:rFonts w:ascii="Times New Roman" w:hAnsi="Times New Roman" w:cs="Times New Roman"/>
          <w:sz w:val="24"/>
          <w:szCs w:val="24"/>
        </w:rPr>
      </w:pPr>
      <w:r w:rsidRPr="00477DAC">
        <w:rPr>
          <w:rFonts w:ascii="Times New Roman" w:hAnsi="Times New Roman" w:cs="Times New Roman"/>
          <w:sz w:val="24"/>
          <w:szCs w:val="24"/>
        </w:rPr>
        <w:t>5) сведения о решении комиссии о присвоении Предложениям участников значений по каждому из предусмотренных критериев оценки Предложений, сведения о принятом на основании результатов оценки и сопоставления Предложений Участников запроса предложений решении о присвоении Предложениям порядковых номеров;</w:t>
      </w:r>
    </w:p>
    <w:p w14:paraId="63880F41" w14:textId="2B04B479" w:rsidR="00394768" w:rsidRPr="00477DAC" w:rsidRDefault="00394768" w:rsidP="005C37B2">
      <w:pPr>
        <w:shd w:val="clear" w:color="auto" w:fill="FFFFFF"/>
        <w:tabs>
          <w:tab w:val="left" w:pos="1066"/>
        </w:tabs>
        <w:ind w:firstLine="709"/>
        <w:jc w:val="both"/>
        <w:rPr>
          <w:rFonts w:ascii="Times New Roman" w:hAnsi="Times New Roman" w:cs="Times New Roman"/>
          <w:sz w:val="24"/>
          <w:szCs w:val="24"/>
        </w:rPr>
      </w:pPr>
      <w:r w:rsidRPr="00477DAC">
        <w:rPr>
          <w:rFonts w:ascii="Times New Roman" w:hAnsi="Times New Roman" w:cs="Times New Roman"/>
          <w:sz w:val="24"/>
          <w:szCs w:val="24"/>
        </w:rPr>
        <w:t>6) наименование (для юридических лиц), фамилия, имя, отчество (для физических лиц) и почтовый адрес участника запроса предложений, который был признан победителем, а также участника Предложению котор</w:t>
      </w:r>
      <w:r w:rsidR="00FD4A10" w:rsidRPr="00477DAC">
        <w:rPr>
          <w:rFonts w:ascii="Times New Roman" w:hAnsi="Times New Roman" w:cs="Times New Roman"/>
          <w:sz w:val="24"/>
          <w:szCs w:val="24"/>
        </w:rPr>
        <w:t>ого было присвоено второе место;</w:t>
      </w:r>
    </w:p>
    <w:p w14:paraId="6E8C3E86" w14:textId="2BD4C215" w:rsidR="00FD4A10" w:rsidRPr="00477DAC" w:rsidRDefault="00FD4A10" w:rsidP="005C37B2">
      <w:pPr>
        <w:shd w:val="clear" w:color="auto" w:fill="FFFFFF"/>
        <w:tabs>
          <w:tab w:val="left" w:pos="1066"/>
        </w:tabs>
        <w:ind w:firstLine="709"/>
        <w:jc w:val="both"/>
        <w:rPr>
          <w:rFonts w:ascii="Times New Roman" w:hAnsi="Times New Roman" w:cs="Times New Roman"/>
          <w:sz w:val="24"/>
          <w:szCs w:val="24"/>
        </w:rPr>
      </w:pPr>
      <w:r w:rsidRPr="00477DAC">
        <w:rPr>
          <w:rFonts w:ascii="Times New Roman" w:hAnsi="Times New Roman" w:cs="Times New Roman"/>
          <w:sz w:val="24"/>
          <w:szCs w:val="24"/>
        </w:rPr>
        <w:t>7) иная инф</w:t>
      </w:r>
      <w:r w:rsidR="009941C8" w:rsidRPr="00477DAC">
        <w:rPr>
          <w:rFonts w:ascii="Times New Roman" w:hAnsi="Times New Roman" w:cs="Times New Roman"/>
          <w:sz w:val="24"/>
          <w:szCs w:val="24"/>
        </w:rPr>
        <w:t>о</w:t>
      </w:r>
      <w:r w:rsidRPr="00477DAC">
        <w:rPr>
          <w:rFonts w:ascii="Times New Roman" w:hAnsi="Times New Roman" w:cs="Times New Roman"/>
          <w:sz w:val="24"/>
          <w:szCs w:val="24"/>
        </w:rPr>
        <w:t>рмация</w:t>
      </w:r>
      <w:r w:rsidR="009941C8" w:rsidRPr="00477DAC">
        <w:rPr>
          <w:rFonts w:ascii="Times New Roman" w:hAnsi="Times New Roman" w:cs="Times New Roman"/>
          <w:sz w:val="24"/>
          <w:szCs w:val="24"/>
        </w:rPr>
        <w:t>, если такая предусмотрена настоящим Положением.</w:t>
      </w:r>
    </w:p>
    <w:p w14:paraId="75BE25B9" w14:textId="38CAC697" w:rsidR="00394768" w:rsidRPr="00477DAC" w:rsidRDefault="00394768" w:rsidP="005C37B2">
      <w:pPr>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6. Протокол рассмотрения и оценки Предложений участников запроса предложений в электронной форме подписывается всеми членами Комиссии, участвовавшими в рассмотрении и оценке в день проведения оценки и сопоставлении Предложений. </w:t>
      </w:r>
    </w:p>
    <w:p w14:paraId="1ABA26BE" w14:textId="0EE18A92" w:rsidR="00394768" w:rsidRPr="00477DAC" w:rsidRDefault="00394768" w:rsidP="005C37B2">
      <w:pPr>
        <w:shd w:val="clear" w:color="auto" w:fill="FFFFFF"/>
        <w:tabs>
          <w:tab w:val="left" w:pos="1066"/>
        </w:tabs>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Указанный протокол размещается </w:t>
      </w:r>
      <w:r w:rsidR="00D4503D"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 xml:space="preserve">и на электронной площадке не позднее, чем через три дня со дня его подписания. При этом в протоколе, размещаемом </w:t>
      </w:r>
      <w:r w:rsidR="00D4503D"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 xml:space="preserve">на электронной площадке, допускается не указывать данные о персональном голосовании членов Комиссии. </w:t>
      </w:r>
    </w:p>
    <w:p w14:paraId="726CF64D" w14:textId="77777777" w:rsidR="00394768" w:rsidRPr="00477DAC" w:rsidRDefault="00394768" w:rsidP="005C37B2">
      <w:pPr>
        <w:shd w:val="clear" w:color="auto" w:fill="FFFFFF"/>
        <w:tabs>
          <w:tab w:val="left" w:pos="1066"/>
        </w:tabs>
        <w:ind w:firstLine="709"/>
        <w:jc w:val="both"/>
        <w:rPr>
          <w:rFonts w:ascii="Times New Roman" w:hAnsi="Times New Roman" w:cs="Times New Roman"/>
          <w:sz w:val="24"/>
          <w:szCs w:val="24"/>
        </w:rPr>
      </w:pPr>
      <w:r w:rsidRPr="00477DAC">
        <w:rPr>
          <w:rFonts w:ascii="Times New Roman" w:hAnsi="Times New Roman" w:cs="Times New Roman"/>
          <w:sz w:val="24"/>
          <w:szCs w:val="24"/>
        </w:rPr>
        <w:t>7. В случае отказа либо уклонения победителя запроса предложений в электронной форме от заключения договора с Заказчиком, Заказчик вправе заключить договор с участником, занявшим при проведении запроса предложений в электронной форме  второе место.</w:t>
      </w:r>
    </w:p>
    <w:p w14:paraId="5931D96A" w14:textId="77777777" w:rsidR="00394768" w:rsidRPr="00477DAC" w:rsidRDefault="00394768" w:rsidP="005C37B2">
      <w:pPr>
        <w:shd w:val="clear" w:color="auto" w:fill="FFFFFF"/>
        <w:tabs>
          <w:tab w:val="left" w:pos="709"/>
          <w:tab w:val="left" w:pos="1210"/>
        </w:tabs>
        <w:ind w:firstLine="728"/>
        <w:jc w:val="both"/>
        <w:rPr>
          <w:rFonts w:ascii="Times New Roman" w:hAnsi="Times New Roman" w:cs="Times New Roman"/>
          <w:sz w:val="24"/>
          <w:szCs w:val="24"/>
        </w:rPr>
      </w:pPr>
      <w:r w:rsidRPr="00477DAC">
        <w:rPr>
          <w:rFonts w:ascii="Times New Roman" w:hAnsi="Times New Roman" w:cs="Times New Roman"/>
          <w:sz w:val="24"/>
          <w:szCs w:val="24"/>
        </w:rPr>
        <w:t>8. Запрос предложений в электронной форме признается несостоявшимся в случае, если:</w:t>
      </w:r>
    </w:p>
    <w:p w14:paraId="686E91A5" w14:textId="77777777" w:rsidR="00394768" w:rsidRPr="00477DAC" w:rsidRDefault="00394768" w:rsidP="005C37B2">
      <w:pPr>
        <w:shd w:val="clear" w:color="auto" w:fill="FFFFFF"/>
        <w:tabs>
          <w:tab w:val="left" w:pos="0"/>
          <w:tab w:val="left" w:pos="1210"/>
        </w:tabs>
        <w:ind w:firstLine="728"/>
        <w:jc w:val="both"/>
        <w:rPr>
          <w:rFonts w:ascii="Times New Roman" w:hAnsi="Times New Roman" w:cs="Times New Roman"/>
          <w:sz w:val="24"/>
          <w:szCs w:val="24"/>
        </w:rPr>
      </w:pPr>
      <w:r w:rsidRPr="00477DAC">
        <w:rPr>
          <w:rFonts w:ascii="Times New Roman" w:hAnsi="Times New Roman" w:cs="Times New Roman"/>
          <w:sz w:val="24"/>
          <w:szCs w:val="24"/>
        </w:rPr>
        <w:t>1) подано только одно Предложение на участие в запросе предложений в электронной форме или на основании результатов рассмотрения Комиссией Предложений участников принято решение о допуске к участию в запросе предложений в электронной форме только одного участника из всех подавших Предложения. В таком случае Заказчик вправе заключить договор с единственным участником запроса предложений в электронной форме, заявка которого соответствует требованиям документации запроса предложений;</w:t>
      </w:r>
    </w:p>
    <w:p w14:paraId="74D6547C" w14:textId="77777777" w:rsidR="00394768" w:rsidRPr="00477DAC" w:rsidRDefault="00394768" w:rsidP="005C37B2">
      <w:pPr>
        <w:shd w:val="clear" w:color="auto" w:fill="FFFFFF"/>
        <w:tabs>
          <w:tab w:val="left" w:pos="426"/>
          <w:tab w:val="left" w:pos="1210"/>
        </w:tabs>
        <w:ind w:firstLine="709"/>
        <w:jc w:val="both"/>
        <w:rPr>
          <w:rFonts w:ascii="Times New Roman" w:hAnsi="Times New Roman" w:cs="Times New Roman"/>
          <w:sz w:val="24"/>
          <w:szCs w:val="24"/>
        </w:rPr>
      </w:pPr>
      <w:r w:rsidRPr="00477DAC">
        <w:rPr>
          <w:rFonts w:ascii="Times New Roman" w:hAnsi="Times New Roman" w:cs="Times New Roman"/>
          <w:sz w:val="24"/>
          <w:szCs w:val="24"/>
        </w:rPr>
        <w:lastRenderedPageBreak/>
        <w:t>2) не подано ни одного Предложения на участие в запросе предложений в электронной форме;</w:t>
      </w:r>
    </w:p>
    <w:p w14:paraId="5D740850" w14:textId="77777777" w:rsidR="00394768" w:rsidRPr="00477DAC" w:rsidRDefault="00394768" w:rsidP="005C37B2">
      <w:pPr>
        <w:shd w:val="clear" w:color="auto" w:fill="FFFFFF"/>
        <w:tabs>
          <w:tab w:val="left" w:pos="1210"/>
        </w:tabs>
        <w:ind w:firstLine="728"/>
        <w:jc w:val="both"/>
        <w:rPr>
          <w:rFonts w:ascii="Times New Roman" w:hAnsi="Times New Roman" w:cs="Times New Roman"/>
          <w:sz w:val="24"/>
          <w:szCs w:val="24"/>
        </w:rPr>
      </w:pPr>
      <w:r w:rsidRPr="00477DAC">
        <w:rPr>
          <w:rFonts w:ascii="Times New Roman" w:hAnsi="Times New Roman" w:cs="Times New Roman"/>
          <w:sz w:val="24"/>
          <w:szCs w:val="24"/>
        </w:rPr>
        <w:t>3) на основании результатов рассмотрения Комиссией Предложений принято решение об отклонении всех Предложений на участие в запросе предложений в электронной форме.</w:t>
      </w:r>
    </w:p>
    <w:p w14:paraId="476FDB39" w14:textId="77777777" w:rsidR="00394768" w:rsidRPr="00477DAC" w:rsidRDefault="00394768" w:rsidP="005C37B2">
      <w:pPr>
        <w:shd w:val="clear" w:color="auto" w:fill="FFFFFF"/>
        <w:tabs>
          <w:tab w:val="left" w:pos="426"/>
          <w:tab w:val="left" w:pos="1210"/>
        </w:tabs>
        <w:ind w:firstLine="728"/>
        <w:jc w:val="both"/>
        <w:rPr>
          <w:rFonts w:ascii="Times New Roman" w:hAnsi="Times New Roman" w:cs="Times New Roman"/>
          <w:sz w:val="24"/>
          <w:szCs w:val="24"/>
        </w:rPr>
      </w:pPr>
      <w:r w:rsidRPr="00477DAC">
        <w:rPr>
          <w:rFonts w:ascii="Times New Roman" w:hAnsi="Times New Roman" w:cs="Times New Roman"/>
          <w:sz w:val="24"/>
          <w:szCs w:val="24"/>
        </w:rPr>
        <w:t>В случаях, если запрос предложений в электронной форме признается несостоявшимся по пунктам 2 и 3 настоящей части, заказчик, Организатор осуществления закупок вправе:</w:t>
      </w:r>
    </w:p>
    <w:p w14:paraId="293A04B5" w14:textId="5E2F42C2" w:rsidR="00394768" w:rsidRPr="00477DAC" w:rsidRDefault="00394768" w:rsidP="005C37B2">
      <w:pPr>
        <w:shd w:val="clear" w:color="auto" w:fill="FFFFFF"/>
        <w:tabs>
          <w:tab w:val="left" w:pos="426"/>
          <w:tab w:val="left" w:pos="1210"/>
        </w:tabs>
        <w:ind w:hanging="19"/>
        <w:jc w:val="both"/>
        <w:rPr>
          <w:rFonts w:ascii="Times New Roman" w:hAnsi="Times New Roman" w:cs="Times New Roman"/>
          <w:sz w:val="24"/>
          <w:szCs w:val="24"/>
        </w:rPr>
      </w:pPr>
      <w:r w:rsidRPr="00477DAC">
        <w:rPr>
          <w:rFonts w:ascii="Times New Roman" w:hAnsi="Times New Roman" w:cs="Times New Roman"/>
          <w:sz w:val="24"/>
          <w:szCs w:val="24"/>
        </w:rPr>
        <w:tab/>
      </w:r>
      <w:r w:rsidRPr="00477DAC">
        <w:rPr>
          <w:rFonts w:ascii="Times New Roman" w:hAnsi="Times New Roman" w:cs="Times New Roman"/>
          <w:sz w:val="24"/>
          <w:szCs w:val="24"/>
        </w:rPr>
        <w:tab/>
        <w:t>- отка</w:t>
      </w:r>
      <w:r w:rsidR="000A071A" w:rsidRPr="00477DAC">
        <w:rPr>
          <w:rFonts w:ascii="Times New Roman" w:hAnsi="Times New Roman" w:cs="Times New Roman"/>
          <w:sz w:val="24"/>
          <w:szCs w:val="24"/>
        </w:rPr>
        <w:t xml:space="preserve">заться от проведения повторной </w:t>
      </w:r>
      <w:r w:rsidRPr="00477DAC">
        <w:rPr>
          <w:rFonts w:ascii="Times New Roman" w:hAnsi="Times New Roman" w:cs="Times New Roman"/>
          <w:sz w:val="24"/>
          <w:szCs w:val="24"/>
        </w:rPr>
        <w:t>закупки;</w:t>
      </w:r>
    </w:p>
    <w:p w14:paraId="31D355EB" w14:textId="77777777" w:rsidR="00394768" w:rsidRPr="00477DAC" w:rsidRDefault="00394768" w:rsidP="005C37B2">
      <w:pPr>
        <w:shd w:val="clear" w:color="auto" w:fill="FFFFFF"/>
        <w:tabs>
          <w:tab w:val="left" w:pos="1210"/>
        </w:tabs>
        <w:jc w:val="both"/>
        <w:rPr>
          <w:rFonts w:ascii="Times New Roman" w:hAnsi="Times New Roman" w:cs="Times New Roman"/>
          <w:sz w:val="24"/>
          <w:szCs w:val="24"/>
        </w:rPr>
      </w:pPr>
      <w:r w:rsidRPr="00477DAC">
        <w:rPr>
          <w:rFonts w:ascii="Times New Roman" w:hAnsi="Times New Roman" w:cs="Times New Roman"/>
          <w:sz w:val="24"/>
          <w:szCs w:val="24"/>
        </w:rPr>
        <w:t>- объявить о проведении повторного запроса предложений в электронной форме. При этом Заказчик, Организатор осуществления закупок вправе изменить условия запроса предложений;</w:t>
      </w:r>
    </w:p>
    <w:p w14:paraId="1393DAC3" w14:textId="77777777" w:rsidR="00394768" w:rsidRPr="00477DAC" w:rsidRDefault="00394768" w:rsidP="005C37B2">
      <w:pPr>
        <w:shd w:val="clear" w:color="auto" w:fill="FFFFFF"/>
        <w:tabs>
          <w:tab w:val="left" w:pos="1210"/>
        </w:tabs>
        <w:jc w:val="both"/>
        <w:rPr>
          <w:rFonts w:ascii="Times New Roman" w:hAnsi="Times New Roman" w:cs="Times New Roman"/>
          <w:sz w:val="24"/>
          <w:szCs w:val="24"/>
        </w:rPr>
      </w:pPr>
      <w:r w:rsidRPr="00477DAC">
        <w:rPr>
          <w:rFonts w:ascii="Times New Roman" w:hAnsi="Times New Roman" w:cs="Times New Roman"/>
          <w:sz w:val="24"/>
          <w:szCs w:val="24"/>
        </w:rPr>
        <w:t>-заключить договор с единственным поставщиком (исполнителем, подрядчиком).</w:t>
      </w:r>
    </w:p>
    <w:p w14:paraId="2A3C1BC5" w14:textId="3854EA8B" w:rsidR="00394768" w:rsidRPr="00477DAC" w:rsidRDefault="00394768" w:rsidP="005C37B2">
      <w:pPr>
        <w:pStyle w:val="a1"/>
        <w:numPr>
          <w:ilvl w:val="0"/>
          <w:numId w:val="0"/>
        </w:numPr>
        <w:tabs>
          <w:tab w:val="clear" w:pos="1134"/>
          <w:tab w:val="left" w:pos="709"/>
        </w:tabs>
        <w:spacing w:line="240" w:lineRule="auto"/>
        <w:ind w:firstLine="709"/>
        <w:rPr>
          <w:sz w:val="24"/>
          <w:szCs w:val="24"/>
        </w:rPr>
      </w:pPr>
      <w:r w:rsidRPr="00477DAC">
        <w:rPr>
          <w:sz w:val="24"/>
          <w:szCs w:val="24"/>
        </w:rPr>
        <w:t>9. Протокол, составленный в ходе проведения запроса предложений в электронной форме, документация, изменения, внесенные в документацию, и разъяснения документации, Предложения на участие в запросе предложений в электронной форме хранятся Заказчиком или Организатором осуществления закупок не менее чем три года.</w:t>
      </w:r>
    </w:p>
    <w:p w14:paraId="2CB6AFF6" w14:textId="77777777" w:rsidR="00617EED" w:rsidRPr="00477DAC" w:rsidRDefault="00617EED" w:rsidP="005C37B2">
      <w:pPr>
        <w:pStyle w:val="a1"/>
        <w:numPr>
          <w:ilvl w:val="0"/>
          <w:numId w:val="0"/>
        </w:numPr>
        <w:tabs>
          <w:tab w:val="clear" w:pos="1134"/>
          <w:tab w:val="left" w:pos="709"/>
        </w:tabs>
        <w:spacing w:line="240" w:lineRule="auto"/>
        <w:ind w:firstLine="709"/>
        <w:rPr>
          <w:sz w:val="24"/>
          <w:szCs w:val="24"/>
        </w:rPr>
      </w:pPr>
    </w:p>
    <w:p w14:paraId="5F021F7E" w14:textId="3FA1FCB0" w:rsidR="00394768" w:rsidRPr="00477DAC" w:rsidRDefault="00394768" w:rsidP="005C37B2">
      <w:pPr>
        <w:keepNext/>
        <w:tabs>
          <w:tab w:val="left" w:pos="0"/>
        </w:tabs>
        <w:jc w:val="both"/>
        <w:outlineLvl w:val="1"/>
        <w:rPr>
          <w:rFonts w:ascii="Times New Roman" w:hAnsi="Times New Roman" w:cs="Times New Roman"/>
          <w:b/>
          <w:bCs/>
          <w:iCs/>
          <w:sz w:val="24"/>
          <w:szCs w:val="24"/>
        </w:rPr>
      </w:pPr>
      <w:bookmarkStart w:id="229" w:name="_Toc518123037"/>
      <w:r w:rsidRPr="00477DAC">
        <w:rPr>
          <w:rFonts w:ascii="Times New Roman" w:hAnsi="Times New Roman" w:cs="Times New Roman"/>
          <w:b/>
          <w:bCs/>
          <w:iCs/>
          <w:sz w:val="24"/>
          <w:szCs w:val="24"/>
        </w:rPr>
        <w:t xml:space="preserve">Статья </w:t>
      </w:r>
      <w:r w:rsidR="0041092A" w:rsidRPr="00477DAC">
        <w:rPr>
          <w:rFonts w:ascii="Times New Roman" w:hAnsi="Times New Roman" w:cs="Times New Roman"/>
          <w:b/>
          <w:bCs/>
          <w:iCs/>
          <w:sz w:val="24"/>
          <w:szCs w:val="24"/>
        </w:rPr>
        <w:t>49</w:t>
      </w:r>
      <w:r w:rsidRPr="00477DAC">
        <w:rPr>
          <w:rFonts w:ascii="Times New Roman" w:hAnsi="Times New Roman" w:cs="Times New Roman"/>
          <w:b/>
          <w:bCs/>
          <w:iCs/>
          <w:sz w:val="24"/>
          <w:szCs w:val="24"/>
        </w:rPr>
        <w:t>.6. Заключение договора и порядок опубликования информации об итогах проведения запроса предложений в электронной форме</w:t>
      </w:r>
      <w:bookmarkEnd w:id="229"/>
    </w:p>
    <w:p w14:paraId="4467B1EC" w14:textId="77777777" w:rsidR="00571611" w:rsidRPr="00477DAC" w:rsidRDefault="00571611" w:rsidP="005C37B2">
      <w:pPr>
        <w:keepNext/>
        <w:tabs>
          <w:tab w:val="left" w:pos="0"/>
        </w:tabs>
        <w:jc w:val="both"/>
        <w:outlineLvl w:val="1"/>
        <w:rPr>
          <w:rFonts w:ascii="Times New Roman" w:hAnsi="Times New Roman" w:cs="Times New Roman"/>
          <w:b/>
          <w:bCs/>
          <w:iCs/>
          <w:sz w:val="24"/>
          <w:szCs w:val="24"/>
        </w:rPr>
      </w:pPr>
    </w:p>
    <w:p w14:paraId="6F7F1730" w14:textId="3D2D5FC0"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 </w:t>
      </w:r>
      <w:r w:rsidRPr="00477DAC">
        <w:rPr>
          <w:rFonts w:ascii="Times New Roman" w:hAnsi="Times New Roman" w:cs="Times New Roman"/>
          <w:snapToGrid w:val="0"/>
          <w:sz w:val="24"/>
          <w:szCs w:val="24"/>
        </w:rPr>
        <w:t>Дого</w:t>
      </w:r>
      <w:r w:rsidR="008E0267" w:rsidRPr="00477DAC">
        <w:rPr>
          <w:rFonts w:ascii="Times New Roman" w:hAnsi="Times New Roman" w:cs="Times New Roman"/>
          <w:snapToGrid w:val="0"/>
          <w:sz w:val="24"/>
          <w:szCs w:val="24"/>
        </w:rPr>
        <w:t xml:space="preserve">вор между </w:t>
      </w:r>
      <w:r w:rsidRPr="00477DAC">
        <w:rPr>
          <w:rFonts w:ascii="Times New Roman" w:hAnsi="Times New Roman" w:cs="Times New Roman"/>
          <w:snapToGrid w:val="0"/>
          <w:sz w:val="24"/>
          <w:szCs w:val="24"/>
        </w:rPr>
        <w:t xml:space="preserve">Заказчиком и победителем запроса предложений в электронной форме </w:t>
      </w:r>
      <w:r w:rsidR="008E0267" w:rsidRPr="00477DAC">
        <w:rPr>
          <w:rFonts w:ascii="Times New Roman" w:hAnsi="Times New Roman" w:cs="Times New Roman"/>
          <w:snapToGrid w:val="0"/>
          <w:sz w:val="24"/>
          <w:szCs w:val="24"/>
        </w:rPr>
        <w:t>заключается в соответствии с требованиями настоящего Положения</w:t>
      </w:r>
      <w:r w:rsidR="00C80A8C" w:rsidRPr="00477DAC">
        <w:rPr>
          <w:rFonts w:ascii="Times New Roman" w:hAnsi="Times New Roman" w:cs="Times New Roman"/>
          <w:snapToGrid w:val="0"/>
          <w:sz w:val="24"/>
          <w:szCs w:val="24"/>
        </w:rPr>
        <w:t xml:space="preserve">, при этом </w:t>
      </w:r>
      <w:r w:rsidRPr="00477DAC">
        <w:rPr>
          <w:rFonts w:ascii="Times New Roman" w:hAnsi="Times New Roman" w:cs="Times New Roman"/>
          <w:snapToGrid w:val="0"/>
          <w:sz w:val="24"/>
          <w:szCs w:val="24"/>
        </w:rPr>
        <w:t>Участнику на подписание договора отводится шесть рабочих дней, а Заказчику четыре рабочих дня</w:t>
      </w:r>
      <w:r w:rsidR="0094577F" w:rsidRPr="00477DAC">
        <w:rPr>
          <w:rFonts w:ascii="Times New Roman" w:hAnsi="Times New Roman" w:cs="Times New Roman"/>
          <w:snapToGrid w:val="0"/>
          <w:sz w:val="24"/>
          <w:szCs w:val="24"/>
        </w:rPr>
        <w:t xml:space="preserve"> с даты направления каждой из сторон проекта договора</w:t>
      </w:r>
      <w:r w:rsidRPr="00477DAC">
        <w:rPr>
          <w:rFonts w:ascii="Times New Roman" w:hAnsi="Times New Roman" w:cs="Times New Roman"/>
          <w:snapToGrid w:val="0"/>
          <w:sz w:val="24"/>
          <w:szCs w:val="24"/>
        </w:rPr>
        <w:t>.</w:t>
      </w:r>
    </w:p>
    <w:p w14:paraId="79A97449"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2. Условия договора определяются в соответствии с требованиями Заказчика, указанными в документации и сведениями, содержащимися в Предложении участника запроса предложений. </w:t>
      </w:r>
    </w:p>
    <w:p w14:paraId="74DF0B6E" w14:textId="564D2024"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3. Заказчик вправе отказаться от заключения договора</w:t>
      </w:r>
      <w:r w:rsidR="00567AF3" w:rsidRPr="00477DAC">
        <w:rPr>
          <w:rFonts w:ascii="Times New Roman" w:hAnsi="Times New Roman" w:cs="Times New Roman"/>
          <w:sz w:val="24"/>
          <w:szCs w:val="24"/>
        </w:rPr>
        <w:t xml:space="preserve"> в соответствии с настоящим Положением.</w:t>
      </w:r>
    </w:p>
    <w:p w14:paraId="2BC65EFE" w14:textId="6EE26F75" w:rsidR="00394768" w:rsidRPr="00477DAC" w:rsidRDefault="00394768" w:rsidP="005C37B2">
      <w:pPr>
        <w:tabs>
          <w:tab w:val="num" w:pos="709"/>
        </w:tabs>
        <w:jc w:val="both"/>
        <w:rPr>
          <w:rFonts w:ascii="Times New Roman" w:hAnsi="Times New Roman" w:cs="Times New Roman"/>
          <w:sz w:val="24"/>
          <w:szCs w:val="24"/>
        </w:rPr>
      </w:pPr>
      <w:r w:rsidRPr="00477DAC">
        <w:rPr>
          <w:rFonts w:ascii="Times New Roman" w:hAnsi="Times New Roman" w:cs="Times New Roman"/>
          <w:sz w:val="24"/>
          <w:szCs w:val="24"/>
        </w:rPr>
        <w:tab/>
        <w:t>4. В случае отказа Заказчика от заключения договора с победителем запроса предложений в электронной форме и участником, занявшим второе место, Организатор осуществления закупок п</w:t>
      </w:r>
      <w:r w:rsidR="00567AF3" w:rsidRPr="00477DAC">
        <w:rPr>
          <w:rFonts w:ascii="Times New Roman" w:hAnsi="Times New Roman" w:cs="Times New Roman"/>
          <w:sz w:val="24"/>
          <w:szCs w:val="24"/>
        </w:rPr>
        <w:t xml:space="preserve">убликует извещение о признании </w:t>
      </w:r>
      <w:r w:rsidRPr="00477DAC">
        <w:rPr>
          <w:rFonts w:ascii="Times New Roman" w:hAnsi="Times New Roman" w:cs="Times New Roman"/>
          <w:sz w:val="24"/>
          <w:szCs w:val="24"/>
        </w:rPr>
        <w:t xml:space="preserve">запроса предложений в электронной форме несостоявшимся </w:t>
      </w:r>
      <w:r w:rsidR="00D4503D" w:rsidRPr="00477DAC">
        <w:rPr>
          <w:rFonts w:ascii="Times New Roman" w:hAnsi="Times New Roman" w:cs="Times New Roman"/>
          <w:sz w:val="24"/>
          <w:szCs w:val="24"/>
        </w:rPr>
        <w:t xml:space="preserve">в единой информационной системе </w:t>
      </w:r>
      <w:r w:rsidR="00993A63" w:rsidRPr="00477DAC">
        <w:rPr>
          <w:rFonts w:ascii="Times New Roman" w:hAnsi="Times New Roman" w:cs="Times New Roman"/>
          <w:sz w:val="24"/>
          <w:szCs w:val="24"/>
        </w:rPr>
        <w:t xml:space="preserve">и на электронной </w:t>
      </w:r>
      <w:r w:rsidRPr="00477DAC">
        <w:rPr>
          <w:rFonts w:ascii="Times New Roman" w:hAnsi="Times New Roman" w:cs="Times New Roman"/>
          <w:sz w:val="24"/>
          <w:szCs w:val="24"/>
        </w:rPr>
        <w:t>торговой площадке.</w:t>
      </w:r>
    </w:p>
    <w:p w14:paraId="7436FCA1" w14:textId="49957546" w:rsidR="00394768" w:rsidRPr="00477DAC" w:rsidRDefault="00394768" w:rsidP="005C37B2">
      <w:pPr>
        <w:pStyle w:val="a1"/>
        <w:numPr>
          <w:ilvl w:val="0"/>
          <w:numId w:val="0"/>
        </w:numPr>
        <w:tabs>
          <w:tab w:val="clear" w:pos="1134"/>
          <w:tab w:val="left" w:pos="709"/>
        </w:tabs>
        <w:spacing w:line="240" w:lineRule="auto"/>
        <w:rPr>
          <w:sz w:val="24"/>
          <w:szCs w:val="24"/>
        </w:rPr>
      </w:pPr>
      <w:r w:rsidRPr="00477DAC">
        <w:rPr>
          <w:sz w:val="24"/>
          <w:szCs w:val="24"/>
        </w:rPr>
        <w:tab/>
        <w:t>5. Договор по результатам проведения запроса предложений в электронной форме между Заказчиком и Участником может быть заключен в письменной форме вне системы электронной площадки</w:t>
      </w:r>
      <w:r w:rsidR="005C37B2" w:rsidRPr="00477DAC">
        <w:rPr>
          <w:sz w:val="24"/>
          <w:szCs w:val="24"/>
        </w:rPr>
        <w:t>.</w:t>
      </w:r>
    </w:p>
    <w:p w14:paraId="05C0E6BC" w14:textId="77777777" w:rsidR="005C37B2" w:rsidRPr="00477DAC" w:rsidRDefault="005C37B2" w:rsidP="005C37B2">
      <w:pPr>
        <w:pStyle w:val="a1"/>
        <w:numPr>
          <w:ilvl w:val="0"/>
          <w:numId w:val="0"/>
        </w:numPr>
        <w:tabs>
          <w:tab w:val="clear" w:pos="1134"/>
          <w:tab w:val="left" w:pos="709"/>
        </w:tabs>
        <w:spacing w:line="240" w:lineRule="auto"/>
        <w:rPr>
          <w:sz w:val="24"/>
          <w:szCs w:val="24"/>
        </w:rPr>
      </w:pPr>
    </w:p>
    <w:p w14:paraId="7C869BD4" w14:textId="546067C7" w:rsidR="00394768" w:rsidRPr="00477DAC" w:rsidRDefault="00394768" w:rsidP="005C37B2">
      <w:pPr>
        <w:pStyle w:val="10"/>
        <w:spacing w:before="0" w:after="0"/>
        <w:jc w:val="both"/>
        <w:rPr>
          <w:rFonts w:ascii="Times New Roman" w:hAnsi="Times New Roman" w:cs="Times New Roman"/>
          <w:sz w:val="24"/>
          <w:szCs w:val="24"/>
        </w:rPr>
      </w:pPr>
      <w:bookmarkStart w:id="230" w:name="_Toc317960304"/>
      <w:bookmarkStart w:id="231" w:name="_Toc518123038"/>
      <w:r w:rsidRPr="00477DAC">
        <w:rPr>
          <w:rFonts w:ascii="Times New Roman" w:hAnsi="Times New Roman" w:cs="Times New Roman"/>
          <w:sz w:val="24"/>
          <w:szCs w:val="24"/>
        </w:rPr>
        <w:t>Раздел 8. Запрос котировок</w:t>
      </w:r>
      <w:bookmarkEnd w:id="230"/>
      <w:bookmarkEnd w:id="231"/>
    </w:p>
    <w:p w14:paraId="117A20F3" w14:textId="77777777" w:rsidR="005C37B2" w:rsidRPr="00477DAC" w:rsidRDefault="005C37B2" w:rsidP="005C37B2"/>
    <w:p w14:paraId="53151138" w14:textId="154ED416" w:rsidR="00394768" w:rsidRPr="00477DAC" w:rsidRDefault="00394768" w:rsidP="005C37B2">
      <w:pPr>
        <w:pStyle w:val="2"/>
        <w:spacing w:before="0" w:after="0"/>
        <w:jc w:val="both"/>
        <w:rPr>
          <w:rFonts w:ascii="Times New Roman" w:hAnsi="Times New Roman"/>
          <w:i w:val="0"/>
          <w:sz w:val="24"/>
          <w:szCs w:val="24"/>
        </w:rPr>
      </w:pPr>
      <w:bookmarkStart w:id="232" w:name="_Toc231549585"/>
      <w:bookmarkStart w:id="233" w:name="_Toc304547087"/>
      <w:bookmarkStart w:id="234" w:name="_Toc312425171"/>
      <w:bookmarkStart w:id="235" w:name="_Toc317960305"/>
      <w:bookmarkStart w:id="236" w:name="_Toc518123039"/>
      <w:r w:rsidRPr="00477DAC">
        <w:rPr>
          <w:rFonts w:ascii="Times New Roman" w:hAnsi="Times New Roman"/>
          <w:i w:val="0"/>
          <w:sz w:val="24"/>
          <w:szCs w:val="24"/>
        </w:rPr>
        <w:t xml:space="preserve">Статья </w:t>
      </w:r>
      <w:r w:rsidR="0041092A" w:rsidRPr="00477DAC">
        <w:rPr>
          <w:rFonts w:ascii="Times New Roman" w:hAnsi="Times New Roman"/>
          <w:i w:val="0"/>
          <w:sz w:val="24"/>
          <w:szCs w:val="24"/>
        </w:rPr>
        <w:t>50</w:t>
      </w:r>
      <w:r w:rsidRPr="00477DAC">
        <w:rPr>
          <w:rFonts w:ascii="Times New Roman" w:hAnsi="Times New Roman"/>
          <w:bCs w:val="0"/>
          <w:i w:val="0"/>
          <w:sz w:val="24"/>
          <w:szCs w:val="24"/>
        </w:rPr>
        <w:t>.</w:t>
      </w:r>
      <w:r w:rsidR="001D0512" w:rsidRPr="00477DAC">
        <w:rPr>
          <w:rFonts w:ascii="Times New Roman" w:hAnsi="Times New Roman"/>
          <w:bCs w:val="0"/>
          <w:i w:val="0"/>
          <w:sz w:val="24"/>
          <w:szCs w:val="24"/>
        </w:rPr>
        <w:t xml:space="preserve"> </w:t>
      </w:r>
      <w:r w:rsidRPr="00477DAC">
        <w:rPr>
          <w:rFonts w:ascii="Times New Roman" w:hAnsi="Times New Roman"/>
          <w:i w:val="0"/>
          <w:sz w:val="24"/>
          <w:szCs w:val="24"/>
        </w:rPr>
        <w:t>Запрос котировок</w:t>
      </w:r>
      <w:bookmarkEnd w:id="232"/>
      <w:bookmarkEnd w:id="233"/>
      <w:bookmarkEnd w:id="234"/>
      <w:bookmarkEnd w:id="235"/>
      <w:bookmarkEnd w:id="236"/>
    </w:p>
    <w:p w14:paraId="0C2B0040" w14:textId="77777777" w:rsidR="005C37B2" w:rsidRPr="00477DAC" w:rsidRDefault="005C37B2" w:rsidP="005C37B2"/>
    <w:p w14:paraId="4FFEF269" w14:textId="4F8340DF" w:rsidR="001D0512"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 </w:t>
      </w:r>
      <w:bookmarkStart w:id="237" w:name="_Hlk517734354"/>
      <w:r w:rsidR="001D0512" w:rsidRPr="00477DAC">
        <w:rPr>
          <w:rFonts w:ascii="Times New Roman" w:hAnsi="Times New Roman" w:cs="Times New Roman"/>
          <w:sz w:val="24"/>
          <w:szCs w:val="24"/>
        </w:rPr>
        <w:t>Под запросом котировок в целях Федерального закона № 223-ФЗ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bookmarkEnd w:id="237"/>
    <w:p w14:paraId="14191917" w14:textId="2A8268A3"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Заказчик вправе осуществлять закупки путем проведения запроса котировок в случае, если предметом закупки является поставка товаров, выполнение работ, оказание услуг, которые осуществляются не по конкретным заявкам заказчика и для которых есть функционирующий рынок.</w:t>
      </w:r>
      <w:r w:rsidR="00DA6825" w:rsidRPr="00477DAC">
        <w:rPr>
          <w:rFonts w:ascii="Times New Roman" w:hAnsi="Times New Roman" w:cs="Times New Roman"/>
          <w:sz w:val="24"/>
          <w:szCs w:val="24"/>
        </w:rPr>
        <w:t xml:space="preserve"> Запрос котировок может проводиться в случае, если начальная </w:t>
      </w:r>
      <w:r w:rsidR="00091C4C" w:rsidRPr="00477DAC">
        <w:rPr>
          <w:rFonts w:ascii="Times New Roman" w:hAnsi="Times New Roman" w:cs="Times New Roman"/>
          <w:sz w:val="24"/>
          <w:szCs w:val="24"/>
        </w:rPr>
        <w:t>(</w:t>
      </w:r>
      <w:r w:rsidR="00DA6825" w:rsidRPr="00477DAC">
        <w:rPr>
          <w:rFonts w:ascii="Times New Roman" w:hAnsi="Times New Roman" w:cs="Times New Roman"/>
          <w:sz w:val="24"/>
          <w:szCs w:val="24"/>
        </w:rPr>
        <w:t>максимальная</w:t>
      </w:r>
      <w:r w:rsidR="00091C4C" w:rsidRPr="00477DAC">
        <w:rPr>
          <w:rFonts w:ascii="Times New Roman" w:hAnsi="Times New Roman" w:cs="Times New Roman"/>
          <w:sz w:val="24"/>
          <w:szCs w:val="24"/>
        </w:rPr>
        <w:t>)</w:t>
      </w:r>
      <w:r w:rsidR="00DA6825" w:rsidRPr="00477DAC">
        <w:rPr>
          <w:rFonts w:ascii="Times New Roman" w:hAnsi="Times New Roman" w:cs="Times New Roman"/>
          <w:sz w:val="24"/>
          <w:szCs w:val="24"/>
        </w:rPr>
        <w:t xml:space="preserve"> цена договора не превышает 5 500 000 </w:t>
      </w:r>
      <w:r w:rsidR="00091C4C" w:rsidRPr="00477DAC">
        <w:rPr>
          <w:rFonts w:ascii="Times New Roman" w:hAnsi="Times New Roman" w:cs="Times New Roman"/>
          <w:sz w:val="24"/>
          <w:szCs w:val="24"/>
        </w:rPr>
        <w:t>(пять миллионов пятьсот тысяч) рублей.</w:t>
      </w:r>
      <w:r w:rsidRPr="00477DAC">
        <w:rPr>
          <w:rFonts w:ascii="Times New Roman" w:hAnsi="Times New Roman" w:cs="Times New Roman"/>
          <w:sz w:val="24"/>
          <w:szCs w:val="24"/>
        </w:rPr>
        <w:t xml:space="preserve"> </w:t>
      </w:r>
    </w:p>
    <w:p w14:paraId="21E4427A" w14:textId="6A382F66" w:rsidR="00394768" w:rsidRPr="00477DAC" w:rsidRDefault="00394768" w:rsidP="005C37B2">
      <w:pPr>
        <w:tabs>
          <w:tab w:val="num" w:pos="709"/>
        </w:tabs>
        <w:jc w:val="both"/>
        <w:rPr>
          <w:rFonts w:ascii="Times New Roman" w:hAnsi="Times New Roman" w:cs="Times New Roman"/>
          <w:sz w:val="24"/>
          <w:szCs w:val="24"/>
        </w:rPr>
      </w:pPr>
      <w:r w:rsidRPr="00477DAC">
        <w:rPr>
          <w:rFonts w:ascii="Times New Roman" w:hAnsi="Times New Roman" w:cs="Times New Roman"/>
          <w:sz w:val="24"/>
          <w:szCs w:val="24"/>
        </w:rPr>
        <w:lastRenderedPageBreak/>
        <w:tab/>
        <w:t xml:space="preserve">3. </w:t>
      </w:r>
      <w:r w:rsidR="006F0663" w:rsidRPr="00477DAC">
        <w:rPr>
          <w:rFonts w:ascii="Times New Roman" w:hAnsi="Times New Roman" w:cs="Times New Roman"/>
          <w:sz w:val="24"/>
          <w:szCs w:val="24"/>
        </w:rPr>
        <w:t>Исключена</w:t>
      </w:r>
    </w:p>
    <w:p w14:paraId="4CD701DC" w14:textId="022AEAE8" w:rsidR="00394768" w:rsidRPr="00477DAC" w:rsidRDefault="00394768" w:rsidP="005C37B2">
      <w:pPr>
        <w:tabs>
          <w:tab w:val="num" w:pos="709"/>
        </w:tabs>
        <w:jc w:val="both"/>
        <w:rPr>
          <w:rFonts w:ascii="Times New Roman" w:hAnsi="Times New Roman" w:cs="Times New Roman"/>
          <w:sz w:val="24"/>
          <w:szCs w:val="24"/>
        </w:rPr>
      </w:pPr>
      <w:r w:rsidRPr="00477DAC">
        <w:rPr>
          <w:rFonts w:ascii="Times New Roman" w:hAnsi="Times New Roman" w:cs="Times New Roman"/>
          <w:sz w:val="24"/>
          <w:szCs w:val="24"/>
        </w:rPr>
        <w:tab/>
        <w:t>4. Заказчик вправе отказаться от проведения запроса котировок</w:t>
      </w:r>
      <w:r w:rsidR="002D1A15" w:rsidRPr="00477DAC">
        <w:rPr>
          <w:rFonts w:ascii="Times New Roman" w:hAnsi="Times New Roman" w:cs="Times New Roman"/>
          <w:sz w:val="24"/>
          <w:szCs w:val="24"/>
        </w:rPr>
        <w:t xml:space="preserve"> в соответствии с настоящим Положением.</w:t>
      </w:r>
    </w:p>
    <w:p w14:paraId="6F6F2FF5" w14:textId="32E05342" w:rsidR="00394768" w:rsidRPr="00477DAC" w:rsidRDefault="00394768" w:rsidP="005C37B2">
      <w:pPr>
        <w:tabs>
          <w:tab w:val="num" w:pos="709"/>
        </w:tabs>
        <w:jc w:val="both"/>
        <w:rPr>
          <w:rFonts w:ascii="Times New Roman" w:hAnsi="Times New Roman" w:cs="Times New Roman"/>
          <w:sz w:val="24"/>
          <w:szCs w:val="24"/>
        </w:rPr>
      </w:pPr>
      <w:r w:rsidRPr="00477DAC">
        <w:rPr>
          <w:rFonts w:ascii="Times New Roman" w:hAnsi="Times New Roman" w:cs="Times New Roman"/>
          <w:sz w:val="24"/>
          <w:szCs w:val="24"/>
        </w:rPr>
        <w:tab/>
        <w:t>5.</w:t>
      </w:r>
      <w:r w:rsidR="009773A7" w:rsidRPr="00477DAC">
        <w:rPr>
          <w:rFonts w:ascii="Times New Roman" w:hAnsi="Times New Roman" w:cs="Times New Roman"/>
          <w:sz w:val="24"/>
          <w:szCs w:val="24"/>
        </w:rPr>
        <w:t xml:space="preserve"> </w:t>
      </w:r>
      <w:r w:rsidRPr="00477DAC">
        <w:rPr>
          <w:rFonts w:ascii="Times New Roman" w:hAnsi="Times New Roman" w:cs="Times New Roman"/>
          <w:sz w:val="24"/>
          <w:szCs w:val="24"/>
        </w:rPr>
        <w:t>Запрос котировок может проводиться в электронной форме на электронной площадке в соответствии с Регламентом</w:t>
      </w:r>
      <w:r w:rsidR="0041092A" w:rsidRPr="00477DAC">
        <w:rPr>
          <w:rFonts w:ascii="Times New Roman" w:hAnsi="Times New Roman" w:cs="Times New Roman"/>
          <w:sz w:val="24"/>
          <w:szCs w:val="24"/>
        </w:rPr>
        <w:t xml:space="preserve"> </w:t>
      </w:r>
      <w:r w:rsidRPr="00477DAC">
        <w:rPr>
          <w:rFonts w:ascii="Times New Roman" w:hAnsi="Times New Roman" w:cs="Times New Roman"/>
          <w:sz w:val="24"/>
          <w:szCs w:val="24"/>
        </w:rPr>
        <w:t>электронной площадки, на которой проводится запрос котировок, с учетом настоящего Положения.</w:t>
      </w:r>
    </w:p>
    <w:p w14:paraId="178FBE72" w14:textId="05B1AAC2" w:rsidR="00394768" w:rsidRPr="00477DAC" w:rsidRDefault="00394768" w:rsidP="005C37B2">
      <w:pPr>
        <w:tabs>
          <w:tab w:val="num" w:pos="709"/>
        </w:tabs>
        <w:jc w:val="both"/>
        <w:rPr>
          <w:rFonts w:ascii="Times New Roman" w:hAnsi="Times New Roman" w:cs="Times New Roman"/>
          <w:sz w:val="24"/>
          <w:szCs w:val="24"/>
        </w:rPr>
      </w:pPr>
      <w:r w:rsidRPr="00477DAC">
        <w:rPr>
          <w:rFonts w:ascii="Times New Roman" w:hAnsi="Times New Roman" w:cs="Times New Roman"/>
          <w:sz w:val="24"/>
          <w:szCs w:val="24"/>
        </w:rPr>
        <w:tab/>
        <w:t>6.</w:t>
      </w:r>
      <w:r w:rsidR="009773A7" w:rsidRPr="00477DAC">
        <w:rPr>
          <w:rFonts w:ascii="Times New Roman" w:hAnsi="Times New Roman" w:cs="Times New Roman"/>
          <w:sz w:val="24"/>
          <w:szCs w:val="24"/>
        </w:rPr>
        <w:t xml:space="preserve"> </w:t>
      </w:r>
      <w:r w:rsidRPr="00477DAC">
        <w:rPr>
          <w:rFonts w:ascii="Times New Roman" w:hAnsi="Times New Roman" w:cs="Times New Roman"/>
          <w:sz w:val="24"/>
          <w:szCs w:val="24"/>
        </w:rPr>
        <w:t>Заказчиком может быть принято решение о внесении изменений в извещение о запросе котировок в ср</w:t>
      </w:r>
      <w:r w:rsidR="0024776C" w:rsidRPr="00477DAC">
        <w:rPr>
          <w:rFonts w:ascii="Times New Roman" w:hAnsi="Times New Roman" w:cs="Times New Roman"/>
          <w:sz w:val="24"/>
          <w:szCs w:val="24"/>
        </w:rPr>
        <w:t>ок не позднее двух рабочих дней</w:t>
      </w:r>
      <w:r w:rsidRPr="00477DAC">
        <w:rPr>
          <w:rFonts w:ascii="Times New Roman" w:hAnsi="Times New Roman" w:cs="Times New Roman"/>
          <w:sz w:val="24"/>
          <w:szCs w:val="24"/>
        </w:rPr>
        <w:t xml:space="preserve"> до окончания приема заявок на участие в запросе котировок. </w:t>
      </w:r>
      <w:r w:rsidR="00F40455" w:rsidRPr="00477DAC">
        <w:rPr>
          <w:rFonts w:ascii="Times New Roman" w:hAnsi="Times New Roman" w:cs="Times New Roman"/>
          <w:sz w:val="24"/>
          <w:szCs w:val="24"/>
        </w:rPr>
        <w:t>Внесение изменений осуществляется в соответствии с настоящим Положением.</w:t>
      </w:r>
    </w:p>
    <w:p w14:paraId="46FCDA38" w14:textId="77777777" w:rsidR="004B42B5" w:rsidRPr="00477DAC" w:rsidRDefault="004B42B5" w:rsidP="005C37B2">
      <w:pPr>
        <w:tabs>
          <w:tab w:val="num" w:pos="709"/>
        </w:tabs>
        <w:jc w:val="both"/>
        <w:rPr>
          <w:rFonts w:ascii="Times New Roman" w:hAnsi="Times New Roman" w:cs="Times New Roman"/>
          <w:sz w:val="24"/>
          <w:szCs w:val="24"/>
        </w:rPr>
      </w:pPr>
    </w:p>
    <w:p w14:paraId="0089D962" w14:textId="68B549D3" w:rsidR="00394768" w:rsidRPr="00477DAC" w:rsidRDefault="00394768" w:rsidP="005C37B2">
      <w:pPr>
        <w:pStyle w:val="2"/>
        <w:spacing w:before="0" w:after="0"/>
        <w:jc w:val="both"/>
        <w:rPr>
          <w:rFonts w:ascii="Times New Roman" w:hAnsi="Times New Roman"/>
          <w:i w:val="0"/>
          <w:sz w:val="24"/>
          <w:szCs w:val="24"/>
        </w:rPr>
      </w:pPr>
      <w:bookmarkStart w:id="238" w:name="_Toc231549586"/>
      <w:bookmarkStart w:id="239" w:name="_Toc304547088"/>
      <w:bookmarkStart w:id="240" w:name="_Toc312425172"/>
      <w:bookmarkStart w:id="241" w:name="_Toc317960306"/>
      <w:bookmarkStart w:id="242" w:name="_Toc518123040"/>
      <w:r w:rsidRPr="00477DAC">
        <w:rPr>
          <w:rFonts w:ascii="Times New Roman" w:hAnsi="Times New Roman"/>
          <w:i w:val="0"/>
          <w:sz w:val="24"/>
          <w:szCs w:val="24"/>
        </w:rPr>
        <w:t>Статья 5</w:t>
      </w:r>
      <w:r w:rsidR="0041092A" w:rsidRPr="00477DAC">
        <w:rPr>
          <w:rFonts w:ascii="Times New Roman" w:hAnsi="Times New Roman"/>
          <w:i w:val="0"/>
          <w:sz w:val="24"/>
          <w:szCs w:val="24"/>
        </w:rPr>
        <w:t>1</w:t>
      </w:r>
      <w:r w:rsidRPr="00477DAC">
        <w:rPr>
          <w:rFonts w:ascii="Times New Roman" w:hAnsi="Times New Roman"/>
          <w:bCs w:val="0"/>
          <w:i w:val="0"/>
          <w:sz w:val="24"/>
          <w:szCs w:val="24"/>
        </w:rPr>
        <w:t>.</w:t>
      </w:r>
      <w:r w:rsidRPr="00477DAC">
        <w:rPr>
          <w:rFonts w:ascii="Times New Roman" w:hAnsi="Times New Roman"/>
          <w:i w:val="0"/>
          <w:sz w:val="24"/>
          <w:szCs w:val="24"/>
        </w:rPr>
        <w:t xml:space="preserve"> Требования, предъявляемые к запросу котировок</w:t>
      </w:r>
      <w:bookmarkEnd w:id="238"/>
      <w:bookmarkEnd w:id="239"/>
      <w:bookmarkEnd w:id="240"/>
      <w:bookmarkEnd w:id="241"/>
      <w:bookmarkEnd w:id="242"/>
    </w:p>
    <w:p w14:paraId="0DDE14CC" w14:textId="77777777" w:rsidR="005C37B2" w:rsidRPr="00477DAC" w:rsidRDefault="005C37B2" w:rsidP="005C37B2"/>
    <w:p w14:paraId="43654065" w14:textId="3EA57C7B" w:rsidR="00394768" w:rsidRPr="00477DAC" w:rsidRDefault="00394768" w:rsidP="005C37B2">
      <w:pPr>
        <w:pStyle w:val="ac"/>
        <w:spacing w:before="0" w:beforeAutospacing="0" w:after="0" w:afterAutospacing="0"/>
        <w:ind w:firstLine="708"/>
        <w:jc w:val="both"/>
      </w:pPr>
      <w:r w:rsidRPr="00477DAC">
        <w:t xml:space="preserve">1. Извещение о проведении запроса котировок </w:t>
      </w:r>
      <w:r w:rsidR="008F7AFA" w:rsidRPr="00477DAC">
        <w:t xml:space="preserve">наряду со сведениями, предусмотренными настоящим Положением, </w:t>
      </w:r>
      <w:r w:rsidRPr="00477DAC">
        <w:t>должно содержать следующие сведения:</w:t>
      </w:r>
    </w:p>
    <w:p w14:paraId="1E643A96" w14:textId="77777777" w:rsidR="00394768" w:rsidRPr="00477DAC" w:rsidRDefault="00394768" w:rsidP="005C37B2">
      <w:pPr>
        <w:pStyle w:val="ac"/>
        <w:spacing w:before="0" w:beforeAutospacing="0" w:after="0" w:afterAutospacing="0"/>
        <w:ind w:firstLine="708"/>
        <w:jc w:val="both"/>
      </w:pPr>
      <w:r w:rsidRPr="00477DAC">
        <w:t>1) способ закупки;</w:t>
      </w:r>
    </w:p>
    <w:p w14:paraId="06284DE9" w14:textId="77777777" w:rsidR="00394768" w:rsidRPr="00477DAC" w:rsidRDefault="00394768" w:rsidP="005C37B2">
      <w:pPr>
        <w:pStyle w:val="ac"/>
        <w:spacing w:before="0" w:beforeAutospacing="0" w:after="0" w:afterAutospacing="0"/>
        <w:ind w:firstLine="708"/>
        <w:jc w:val="both"/>
      </w:pPr>
      <w:r w:rsidRPr="00477DAC">
        <w:t>2) наименование, местонахождение, почтовый адрес и адрес электронной почты, номер контактного телефона Заказчика;</w:t>
      </w:r>
    </w:p>
    <w:p w14:paraId="534186B6" w14:textId="77777777" w:rsidR="00394768" w:rsidRPr="00477DAC" w:rsidRDefault="00394768" w:rsidP="005C37B2">
      <w:pPr>
        <w:pStyle w:val="ac"/>
        <w:spacing w:before="0" w:beforeAutospacing="0" w:after="0" w:afterAutospacing="0"/>
        <w:ind w:firstLine="708"/>
        <w:jc w:val="both"/>
      </w:pPr>
      <w:r w:rsidRPr="00477DAC">
        <w:t>3) форма котировочной заявки;</w:t>
      </w:r>
    </w:p>
    <w:p w14:paraId="13D9CE42" w14:textId="77777777" w:rsidR="00394768" w:rsidRPr="00477DAC" w:rsidRDefault="00394768" w:rsidP="005C37B2">
      <w:pPr>
        <w:pStyle w:val="ac"/>
        <w:spacing w:before="0" w:beforeAutospacing="0" w:after="0" w:afterAutospacing="0"/>
        <w:ind w:firstLine="708"/>
        <w:jc w:val="both"/>
      </w:pPr>
      <w:r w:rsidRPr="00477DAC">
        <w:t>4)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Заказчиком 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14:paraId="25CA8129" w14:textId="77777777" w:rsidR="00394768" w:rsidRPr="00477DAC" w:rsidRDefault="00394768" w:rsidP="005C37B2">
      <w:pPr>
        <w:pStyle w:val="ac"/>
        <w:spacing w:before="0" w:beforeAutospacing="0" w:after="0" w:afterAutospacing="0"/>
        <w:ind w:firstLine="708"/>
        <w:jc w:val="both"/>
      </w:pPr>
      <w:r w:rsidRPr="00477DAC">
        <w:t>5) место доставки поставляемых товаров, место выполнения работ, место оказания услуг;</w:t>
      </w:r>
    </w:p>
    <w:p w14:paraId="64C9CACC" w14:textId="77777777" w:rsidR="00394768" w:rsidRPr="00477DAC" w:rsidRDefault="00394768" w:rsidP="005C37B2">
      <w:pPr>
        <w:pStyle w:val="ac"/>
        <w:spacing w:before="0" w:beforeAutospacing="0" w:after="0" w:afterAutospacing="0"/>
        <w:ind w:firstLine="708"/>
        <w:jc w:val="both"/>
      </w:pPr>
      <w:r w:rsidRPr="00477DAC">
        <w:t>6) сроки поставок товаров, выполнения работ, оказания услуг;</w:t>
      </w:r>
    </w:p>
    <w:p w14:paraId="2C75EA33" w14:textId="77777777" w:rsidR="00394768" w:rsidRPr="00477DAC" w:rsidRDefault="00394768" w:rsidP="005C37B2">
      <w:pPr>
        <w:pStyle w:val="ac"/>
        <w:spacing w:before="0" w:beforeAutospacing="0" w:after="0" w:afterAutospacing="0"/>
        <w:ind w:firstLine="708"/>
        <w:jc w:val="both"/>
      </w:pPr>
      <w:r w:rsidRPr="00477DAC">
        <w:t>7) 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14:paraId="42A66432" w14:textId="77777777" w:rsidR="00394768" w:rsidRPr="00477DAC" w:rsidRDefault="00394768" w:rsidP="005C37B2">
      <w:pPr>
        <w:pStyle w:val="ac"/>
        <w:spacing w:before="0" w:beforeAutospacing="0" w:after="0" w:afterAutospacing="0"/>
        <w:ind w:firstLine="708"/>
        <w:jc w:val="both"/>
      </w:pPr>
      <w:r w:rsidRPr="00477DAC">
        <w:t>8) срок и условия оплаты поставок товаров, выполнения работ, оказания услуг;</w:t>
      </w:r>
    </w:p>
    <w:p w14:paraId="045E9873" w14:textId="77777777" w:rsidR="00394768" w:rsidRPr="00477DAC" w:rsidRDefault="00394768" w:rsidP="005C37B2">
      <w:pPr>
        <w:pStyle w:val="ac"/>
        <w:spacing w:before="0" w:beforeAutospacing="0" w:after="0" w:afterAutospacing="0"/>
        <w:ind w:firstLine="708"/>
        <w:jc w:val="both"/>
      </w:pPr>
      <w:r w:rsidRPr="00477DAC">
        <w:t>9) сведения о начальной (максимальной) цене договора;</w:t>
      </w:r>
    </w:p>
    <w:p w14:paraId="3C0B35CA" w14:textId="77777777" w:rsidR="00394768" w:rsidRPr="00477DAC" w:rsidRDefault="00394768" w:rsidP="005C37B2">
      <w:pPr>
        <w:pStyle w:val="ac"/>
        <w:spacing w:before="0" w:beforeAutospacing="0" w:after="0" w:afterAutospacing="0"/>
        <w:ind w:firstLine="708"/>
        <w:jc w:val="both"/>
      </w:pPr>
      <w:r w:rsidRPr="00477DAC">
        <w:t>10) место подачи котировочных заявок, срок их подачи, в том числе дата и время окончания срока подачи котировочных заявок;</w:t>
      </w:r>
    </w:p>
    <w:p w14:paraId="151B6133" w14:textId="77777777" w:rsidR="00394768" w:rsidRPr="00477DAC" w:rsidRDefault="00394768" w:rsidP="005C37B2">
      <w:pPr>
        <w:pStyle w:val="ac"/>
        <w:spacing w:before="0" w:beforeAutospacing="0" w:after="0" w:afterAutospacing="0"/>
        <w:ind w:firstLine="708"/>
        <w:jc w:val="both"/>
      </w:pPr>
      <w:r w:rsidRPr="00477DAC">
        <w:t>11) срок подписания победителем запроса котировок договора со дня подписания протокола рассмотрения и оценки котировочных заявок;</w:t>
      </w:r>
    </w:p>
    <w:p w14:paraId="566C9AB2" w14:textId="77777777" w:rsidR="00394768" w:rsidRPr="00477DAC" w:rsidRDefault="00394768" w:rsidP="005C37B2">
      <w:pPr>
        <w:pStyle w:val="ac"/>
        <w:spacing w:before="0" w:beforeAutospacing="0" w:after="0" w:afterAutospacing="0"/>
        <w:ind w:firstLine="708"/>
        <w:jc w:val="both"/>
      </w:pPr>
      <w:r w:rsidRPr="00477DAC">
        <w:t>1</w:t>
      </w:r>
      <w:r w:rsidR="007E68D4" w:rsidRPr="00477DAC">
        <w:t>2</w:t>
      </w:r>
      <w:r w:rsidRPr="00477DAC">
        <w:t>) по решению Заказчика извещение может включать в себя проект договора на поставку продукции, заключаемого с участником по результатам проведения запроса котировок;</w:t>
      </w:r>
    </w:p>
    <w:p w14:paraId="1F778F35" w14:textId="4A3B0ED9" w:rsidR="00394768" w:rsidRPr="00477DAC" w:rsidRDefault="00394768" w:rsidP="005C37B2">
      <w:pPr>
        <w:pStyle w:val="ac"/>
        <w:spacing w:before="0" w:beforeAutospacing="0" w:after="0" w:afterAutospacing="0"/>
        <w:ind w:firstLine="708"/>
        <w:jc w:val="both"/>
      </w:pPr>
      <w:r w:rsidRPr="00477DAC">
        <w:t>1</w:t>
      </w:r>
      <w:r w:rsidR="007E68D4" w:rsidRPr="00477DAC">
        <w:t>3</w:t>
      </w:r>
      <w:r w:rsidRPr="00477DAC">
        <w:t>) по решению Заказчика извещение может включать требование о представлении участником в составе котировочной заявки копии документов, подтверждающих соответствие участника закупки требованиям (всем или части), установленным частью 1 статьи 12 настоящего Положения;</w:t>
      </w:r>
    </w:p>
    <w:p w14:paraId="48BDB759" w14:textId="3624BFAB" w:rsidR="00394768" w:rsidRPr="00477DAC" w:rsidRDefault="00394768" w:rsidP="005C37B2">
      <w:pPr>
        <w:pStyle w:val="ac"/>
        <w:spacing w:before="0" w:beforeAutospacing="0" w:after="0" w:afterAutospacing="0"/>
        <w:ind w:firstLine="708"/>
        <w:jc w:val="both"/>
      </w:pPr>
      <w:r w:rsidRPr="00477DAC">
        <w:t>1</w:t>
      </w:r>
      <w:r w:rsidR="007E68D4" w:rsidRPr="00477DAC">
        <w:t>4</w:t>
      </w:r>
      <w:r w:rsidRPr="00477DAC">
        <w:t>) порядок осмотра/ознакомления с образцом, макетом и технической (конструкторской) документацией, с указанием дат, времени, графика проведения процедуры осмотра/ознакомления, в случае установления в извещении о проведении запроса котировок требования о соответствии поставляемого товара образцу, макету или технической (конструкторской) документации Заказчика.</w:t>
      </w:r>
    </w:p>
    <w:p w14:paraId="3AD9DAF0" w14:textId="77777777" w:rsidR="002E26C7" w:rsidRPr="00477DAC" w:rsidRDefault="002E26C7" w:rsidP="005C37B2">
      <w:pPr>
        <w:pStyle w:val="ac"/>
        <w:spacing w:before="0" w:beforeAutospacing="0" w:after="0" w:afterAutospacing="0"/>
        <w:ind w:firstLine="708"/>
        <w:jc w:val="both"/>
      </w:pPr>
    </w:p>
    <w:p w14:paraId="312FBC08" w14:textId="1BD0943A" w:rsidR="00394768" w:rsidRPr="00477DAC" w:rsidRDefault="00394768" w:rsidP="005C37B2">
      <w:pPr>
        <w:pStyle w:val="2"/>
        <w:spacing w:before="0" w:after="0"/>
        <w:jc w:val="both"/>
        <w:rPr>
          <w:rFonts w:ascii="Times New Roman" w:hAnsi="Times New Roman"/>
          <w:i w:val="0"/>
          <w:sz w:val="24"/>
          <w:szCs w:val="24"/>
        </w:rPr>
      </w:pPr>
      <w:bookmarkStart w:id="243" w:name="_Toc231549587"/>
      <w:bookmarkStart w:id="244" w:name="_Toc304547089"/>
      <w:bookmarkStart w:id="245" w:name="_Toc312425173"/>
      <w:bookmarkStart w:id="246" w:name="_Toc317960307"/>
      <w:bookmarkStart w:id="247" w:name="_Toc518123041"/>
      <w:r w:rsidRPr="00477DAC">
        <w:rPr>
          <w:rFonts w:ascii="Times New Roman" w:hAnsi="Times New Roman"/>
          <w:i w:val="0"/>
          <w:sz w:val="24"/>
          <w:szCs w:val="24"/>
        </w:rPr>
        <w:lastRenderedPageBreak/>
        <w:t>Статья 5</w:t>
      </w:r>
      <w:r w:rsidR="0041092A" w:rsidRPr="00477DAC">
        <w:rPr>
          <w:rFonts w:ascii="Times New Roman" w:hAnsi="Times New Roman"/>
          <w:i w:val="0"/>
          <w:sz w:val="24"/>
          <w:szCs w:val="24"/>
        </w:rPr>
        <w:t>2</w:t>
      </w:r>
      <w:r w:rsidRPr="00477DAC">
        <w:rPr>
          <w:rFonts w:ascii="Times New Roman" w:hAnsi="Times New Roman"/>
          <w:bCs w:val="0"/>
          <w:i w:val="0"/>
          <w:sz w:val="24"/>
          <w:szCs w:val="24"/>
        </w:rPr>
        <w:t>.</w:t>
      </w:r>
      <w:r w:rsidRPr="00477DAC">
        <w:rPr>
          <w:rFonts w:ascii="Times New Roman" w:hAnsi="Times New Roman"/>
          <w:i w:val="0"/>
          <w:sz w:val="24"/>
          <w:szCs w:val="24"/>
        </w:rPr>
        <w:t xml:space="preserve"> Требования, предъявляемые к котировочной заявке</w:t>
      </w:r>
      <w:bookmarkEnd w:id="243"/>
      <w:bookmarkEnd w:id="244"/>
      <w:bookmarkEnd w:id="245"/>
      <w:bookmarkEnd w:id="246"/>
      <w:bookmarkEnd w:id="247"/>
    </w:p>
    <w:p w14:paraId="2BD33ECD" w14:textId="77777777" w:rsidR="005C37B2" w:rsidRPr="00477DAC" w:rsidRDefault="005C37B2" w:rsidP="005C37B2"/>
    <w:p w14:paraId="0F4D4B90"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 Котировочная заявка должна содержать следующие сведения, если соответствующее требование установлено в извещении о запросе котировок:</w:t>
      </w:r>
    </w:p>
    <w:p w14:paraId="23587FD2" w14:textId="45C8659B"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 наименование, место нахождения (для юридического лица), фамилия, имя, отчество</w:t>
      </w:r>
      <w:r w:rsidR="008E64A2" w:rsidRPr="00477DAC">
        <w:rPr>
          <w:rFonts w:ascii="Times New Roman" w:hAnsi="Times New Roman" w:cs="Times New Roman"/>
          <w:sz w:val="24"/>
          <w:szCs w:val="24"/>
        </w:rPr>
        <w:t xml:space="preserve"> (при наличии)</w:t>
      </w:r>
      <w:r w:rsidRPr="00477DAC">
        <w:rPr>
          <w:rFonts w:ascii="Times New Roman" w:hAnsi="Times New Roman" w:cs="Times New Roman"/>
          <w:sz w:val="24"/>
          <w:szCs w:val="24"/>
        </w:rPr>
        <w:t>, место жительства (для физического лица), банковские реквизиты участника закупки;</w:t>
      </w:r>
    </w:p>
    <w:p w14:paraId="152C7116"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идентификационный номер налогоплательщика;</w:t>
      </w:r>
    </w:p>
    <w:p w14:paraId="64FB0BA4" w14:textId="0A86802F" w:rsidR="00394768" w:rsidRPr="00477DAC" w:rsidRDefault="00394768" w:rsidP="005C37B2">
      <w:pPr>
        <w:tabs>
          <w:tab w:val="left" w:pos="1134"/>
        </w:tabs>
        <w:ind w:firstLine="708"/>
        <w:jc w:val="both"/>
        <w:rPr>
          <w:rFonts w:ascii="Times New Roman" w:hAnsi="Times New Roman" w:cs="Times New Roman"/>
          <w:sz w:val="24"/>
          <w:szCs w:val="24"/>
        </w:rPr>
      </w:pPr>
      <w:r w:rsidRPr="00477DAC">
        <w:rPr>
          <w:rFonts w:ascii="Times New Roman" w:hAnsi="Times New Roman" w:cs="Times New Roman"/>
          <w:sz w:val="24"/>
          <w:szCs w:val="24"/>
        </w:rPr>
        <w:t>3)</w:t>
      </w:r>
      <w:r w:rsidR="002E5543" w:rsidRPr="00477DAC">
        <w:rPr>
          <w:rFonts w:ascii="Times New Roman" w:hAnsi="Times New Roman" w:cs="Times New Roman"/>
          <w:sz w:val="24"/>
          <w:szCs w:val="24"/>
        </w:rPr>
        <w:t xml:space="preserve"> </w:t>
      </w:r>
      <w:r w:rsidRPr="00477DAC">
        <w:rPr>
          <w:rFonts w:ascii="Times New Roman" w:hAnsi="Times New Roman" w:cs="Times New Roman"/>
          <w:sz w:val="24"/>
          <w:szCs w:val="24"/>
        </w:rPr>
        <w:t xml:space="preserve">наименование, марка, товарный знак и характеристики поставляемых товаров, наименование, характеристики, описание </w:t>
      </w:r>
      <w:r w:rsidR="008E64A2" w:rsidRPr="00477DAC">
        <w:rPr>
          <w:rFonts w:ascii="Times New Roman" w:hAnsi="Times New Roman" w:cs="Times New Roman"/>
          <w:sz w:val="24"/>
          <w:szCs w:val="24"/>
        </w:rPr>
        <w:t xml:space="preserve">выполняемых работ, оказываемых услуг </w:t>
      </w:r>
      <w:r w:rsidRPr="00477DAC">
        <w:rPr>
          <w:rFonts w:ascii="Times New Roman" w:hAnsi="Times New Roman" w:cs="Times New Roman"/>
          <w:sz w:val="24"/>
          <w:szCs w:val="24"/>
        </w:rPr>
        <w:t>в случае проведения запроса котировок на поставку товаров, выполнение работ, оказание услуг;</w:t>
      </w:r>
    </w:p>
    <w:p w14:paraId="0DFA8AB1" w14:textId="5182CC9D"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4) согласие участника закупки исполнить условия договора, указанные в извещении о проведении запроса котировок;</w:t>
      </w:r>
    </w:p>
    <w:p w14:paraId="5FA7624B"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3372C7B7"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6) сроки и порядок оплаты поставок товаров, выполнения работ, оказания услуг;</w:t>
      </w:r>
    </w:p>
    <w:p w14:paraId="5564839B" w14:textId="043F1DE3"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7) копии документов, подтверждающих соответствие участника закупки требованиям, установленным в извещении о запросе котировок в соответствии с </w:t>
      </w:r>
      <w:r w:rsidR="0060732E" w:rsidRPr="00477DAC">
        <w:rPr>
          <w:rFonts w:ascii="Times New Roman" w:hAnsi="Times New Roman" w:cs="Times New Roman"/>
          <w:sz w:val="24"/>
          <w:szCs w:val="24"/>
        </w:rPr>
        <w:t>частями</w:t>
      </w:r>
      <w:r w:rsidRPr="00477DAC">
        <w:rPr>
          <w:rFonts w:ascii="Times New Roman" w:hAnsi="Times New Roman" w:cs="Times New Roman"/>
          <w:sz w:val="24"/>
          <w:szCs w:val="24"/>
        </w:rPr>
        <w:t xml:space="preserve"> 12, 14 статьи 5</w:t>
      </w:r>
      <w:r w:rsidR="0041092A" w:rsidRPr="00477DAC">
        <w:rPr>
          <w:rFonts w:ascii="Times New Roman" w:hAnsi="Times New Roman" w:cs="Times New Roman"/>
          <w:sz w:val="24"/>
          <w:szCs w:val="24"/>
        </w:rPr>
        <w:t>1</w:t>
      </w:r>
      <w:r w:rsidRPr="00477DAC">
        <w:rPr>
          <w:rFonts w:ascii="Times New Roman" w:hAnsi="Times New Roman" w:cs="Times New Roman"/>
          <w:sz w:val="24"/>
          <w:szCs w:val="24"/>
        </w:rPr>
        <w:t xml:space="preserve"> настоящего Положения.</w:t>
      </w:r>
    </w:p>
    <w:p w14:paraId="0C19C022"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Дополнительно котировочная заявка должна содержать следующие документы, если соответствующее требование было установлено в извещении о проведении запроса котировок:</w:t>
      </w:r>
    </w:p>
    <w:p w14:paraId="52EC7E44" w14:textId="7DC330A8" w:rsidR="00394768" w:rsidRPr="00477DAC" w:rsidRDefault="00394768" w:rsidP="005C37B2">
      <w:pPr>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1) полученную не ранее, чем за тридцать дней до дня размещения </w:t>
      </w:r>
      <w:r w:rsidR="00AB7ADC" w:rsidRPr="00477DAC">
        <w:rPr>
          <w:rFonts w:ascii="Times New Roman" w:hAnsi="Times New Roman" w:cs="Times New Roman"/>
          <w:sz w:val="24"/>
          <w:szCs w:val="24"/>
        </w:rPr>
        <w:t>в единой информационной системе</w:t>
      </w:r>
      <w:r w:rsidRPr="00477DAC">
        <w:rPr>
          <w:rFonts w:ascii="Times New Roman" w:hAnsi="Times New Roman" w:cs="Times New Roman"/>
          <w:sz w:val="24"/>
          <w:szCs w:val="24"/>
        </w:rPr>
        <w:t xml:space="preserve"> извещения о проведении запроса котировок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тридцать дней до дня размещения </w:t>
      </w:r>
      <w:r w:rsidR="00AB7ADC"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 xml:space="preserve">извещения о проведении запроса котировок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тридцать дней до дня размещения </w:t>
      </w:r>
      <w:r w:rsidR="00AB7ADC"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извещения о проведении  запроса котировок;</w:t>
      </w:r>
    </w:p>
    <w:p w14:paraId="55B4CD18" w14:textId="0EDDA817" w:rsidR="00394768" w:rsidRPr="00477DAC" w:rsidRDefault="00394768" w:rsidP="005C37B2">
      <w:pPr>
        <w:widowControl/>
        <w:autoSpaceDE/>
        <w:autoSpaceDN/>
        <w:adjustRightInd/>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2)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руководитель).В случае если от имени участника закупки действует иное лицо, заявка на участие в запросе котировок должна содержать также доверенность на осуществление действий от имени участника закупки, заверенную печатью участника закупки (для юридических лиц) </w:t>
      </w:r>
      <w:r w:rsidR="00DC23C3" w:rsidRPr="00477DAC">
        <w:rPr>
          <w:rFonts w:ascii="Times New Roman" w:hAnsi="Times New Roman" w:cs="Times New Roman"/>
          <w:sz w:val="24"/>
          <w:szCs w:val="24"/>
        </w:rPr>
        <w:t xml:space="preserve">(при наличии) </w:t>
      </w:r>
      <w:r w:rsidRPr="00477DAC">
        <w:rPr>
          <w:rFonts w:ascii="Times New Roman" w:hAnsi="Times New Roman" w:cs="Times New Roman"/>
          <w:sz w:val="24"/>
          <w:szCs w:val="24"/>
        </w:rPr>
        <w:t>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14:paraId="142CFC1F" w14:textId="2EDD3FBC" w:rsidR="00394768" w:rsidRPr="00477DAC" w:rsidRDefault="00394768" w:rsidP="005C37B2">
      <w:pPr>
        <w:widowControl/>
        <w:autoSpaceDE/>
        <w:autoSpaceDN/>
        <w:adjustRightInd/>
        <w:ind w:firstLine="709"/>
        <w:jc w:val="both"/>
        <w:rPr>
          <w:rFonts w:ascii="Times New Roman" w:hAnsi="Times New Roman" w:cs="Times New Roman"/>
          <w:sz w:val="24"/>
          <w:szCs w:val="24"/>
        </w:rPr>
      </w:pPr>
      <w:r w:rsidRPr="00477DAC">
        <w:rPr>
          <w:rFonts w:ascii="Times New Roman" w:hAnsi="Times New Roman" w:cs="Times New Roman"/>
          <w:sz w:val="24"/>
          <w:szCs w:val="24"/>
        </w:rPr>
        <w:t>3) копии учредительных документов участника закупки (для юридических лиц);</w:t>
      </w:r>
    </w:p>
    <w:p w14:paraId="1CD0E20B" w14:textId="50868E16" w:rsidR="00394768" w:rsidRPr="00477DAC" w:rsidRDefault="00394768" w:rsidP="005C37B2">
      <w:pPr>
        <w:widowControl/>
        <w:autoSpaceDE/>
        <w:autoSpaceDN/>
        <w:adjustRightInd/>
        <w:ind w:firstLine="709"/>
        <w:jc w:val="both"/>
        <w:rPr>
          <w:rFonts w:ascii="Times New Roman" w:hAnsi="Times New Roman" w:cs="Times New Roman"/>
          <w:sz w:val="24"/>
          <w:szCs w:val="24"/>
        </w:rPr>
      </w:pPr>
      <w:r w:rsidRPr="00477DAC">
        <w:rPr>
          <w:rFonts w:ascii="Times New Roman" w:hAnsi="Times New Roman" w:cs="Times New Roman"/>
          <w:sz w:val="24"/>
          <w:szCs w:val="24"/>
        </w:rPr>
        <w:lastRenderedPageBreak/>
        <w:t>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обеспечения исполнения договора, является крупной сделкой;</w:t>
      </w:r>
    </w:p>
    <w:p w14:paraId="147C7CFE" w14:textId="4B7FE304" w:rsidR="00394768" w:rsidRPr="00477DAC" w:rsidRDefault="00394768" w:rsidP="005C37B2">
      <w:pPr>
        <w:widowControl/>
        <w:autoSpaceDE/>
        <w:autoSpaceDN/>
        <w:adjustRightInd/>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w:t>
      </w:r>
      <w:r w:rsidR="0018670E" w:rsidRPr="00477DAC">
        <w:rPr>
          <w:rFonts w:ascii="Times New Roman" w:hAnsi="Times New Roman" w:cs="Times New Roman"/>
          <w:sz w:val="24"/>
          <w:szCs w:val="24"/>
        </w:rPr>
        <w:t>закупке</w:t>
      </w:r>
      <w:r w:rsidRPr="00477DAC">
        <w:rPr>
          <w:rFonts w:ascii="Times New Roman" w:hAnsi="Times New Roman" w:cs="Times New Roman"/>
          <w:sz w:val="24"/>
          <w:szCs w:val="24"/>
        </w:rPr>
        <w:t>, обеспечения исполнения договора, не являются крупной сделкой, участник закупки представляет соответствующее письмо;</w:t>
      </w:r>
    </w:p>
    <w:p w14:paraId="06D3CA35" w14:textId="468F2D9F" w:rsidR="00394768" w:rsidRPr="00477DAC" w:rsidRDefault="00394768" w:rsidP="005C37B2">
      <w:pPr>
        <w:widowControl/>
        <w:autoSpaceDE/>
        <w:autoSpaceDN/>
        <w:adjustRightInd/>
        <w:ind w:firstLine="709"/>
        <w:jc w:val="both"/>
        <w:rPr>
          <w:rFonts w:ascii="Times New Roman" w:hAnsi="Times New Roman" w:cs="Times New Roman"/>
          <w:sz w:val="24"/>
          <w:szCs w:val="24"/>
        </w:rPr>
      </w:pPr>
      <w:r w:rsidRPr="00477DAC">
        <w:rPr>
          <w:rFonts w:ascii="Times New Roman" w:hAnsi="Times New Roman" w:cs="Times New Roman"/>
          <w:sz w:val="24"/>
          <w:szCs w:val="24"/>
          <w:lang w:eastAsia="en-US"/>
        </w:rPr>
        <w:t xml:space="preserve">5) </w:t>
      </w:r>
      <w:r w:rsidRPr="00477DAC">
        <w:rPr>
          <w:rFonts w:ascii="Times New Roman" w:hAnsi="Times New Roman" w:cs="Times New Roman"/>
          <w:sz w:val="24"/>
          <w:szCs w:val="24"/>
        </w:rPr>
        <w:t xml:space="preserve">копии баланса вместе с отчетом о прибылях и убытках за последний завершенный финансовый год и последний отчетный период, предшествующий подаче заявки, или копии налоговых деклараций по налогу, уплачиваемому в связи с применением упрощенной системы налогообложения, с отметкой налогового органа о приеме, за аналогичный период,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в случае, если участник применяет упрощенную систему налогообложения, заверенные печатью </w:t>
      </w:r>
      <w:r w:rsidR="0018670E" w:rsidRPr="00477DAC">
        <w:rPr>
          <w:rFonts w:ascii="Times New Roman" w:hAnsi="Times New Roman" w:cs="Times New Roman"/>
          <w:sz w:val="24"/>
          <w:szCs w:val="24"/>
        </w:rPr>
        <w:t xml:space="preserve">(при наличии) </w:t>
      </w:r>
      <w:r w:rsidRPr="00477DAC">
        <w:rPr>
          <w:rFonts w:ascii="Times New Roman" w:hAnsi="Times New Roman" w:cs="Times New Roman"/>
          <w:sz w:val="24"/>
          <w:szCs w:val="24"/>
        </w:rPr>
        <w:t>и подписью уполномоченного лица Участника.</w:t>
      </w:r>
    </w:p>
    <w:p w14:paraId="060113FF" w14:textId="4A320F5D"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6) сведения и документы, подтверждающие соответствие соисполнителей (субподрядчиков, субпоставщиков), учреждений-изготовителей требованиям, установленным в документации, если таковые требования были установлены, или справку о том, что соисполнители (субподрядчики, субпоставщики), выполняющие более 70% объема поставок, работ, услуг, участником привлекаться не будут. Если иное не установлено Заказчиком в соответствии с ч.4 ст.12 настоящего Положения.</w:t>
      </w:r>
    </w:p>
    <w:p w14:paraId="7D843188" w14:textId="77777777" w:rsidR="0018670E" w:rsidRPr="00477DAC" w:rsidRDefault="0018670E" w:rsidP="005C37B2">
      <w:pPr>
        <w:ind w:firstLine="708"/>
        <w:jc w:val="both"/>
        <w:rPr>
          <w:rFonts w:ascii="Times New Roman" w:hAnsi="Times New Roman" w:cs="Times New Roman"/>
          <w:sz w:val="24"/>
          <w:szCs w:val="24"/>
        </w:rPr>
      </w:pPr>
    </w:p>
    <w:p w14:paraId="7268CEB6" w14:textId="621D0E1F" w:rsidR="00394768" w:rsidRPr="00477DAC" w:rsidRDefault="00394768" w:rsidP="005C37B2">
      <w:pPr>
        <w:pStyle w:val="2"/>
        <w:spacing w:before="0" w:after="0"/>
        <w:jc w:val="both"/>
        <w:rPr>
          <w:rFonts w:ascii="Times New Roman" w:hAnsi="Times New Roman"/>
          <w:i w:val="0"/>
          <w:sz w:val="24"/>
          <w:szCs w:val="24"/>
        </w:rPr>
      </w:pPr>
      <w:bookmarkStart w:id="248" w:name="_Toc231549588"/>
      <w:bookmarkStart w:id="249" w:name="_Toc304547090"/>
      <w:bookmarkStart w:id="250" w:name="_Toc312425174"/>
      <w:bookmarkStart w:id="251" w:name="_Toc317960308"/>
      <w:bookmarkStart w:id="252" w:name="_Toc518123042"/>
      <w:r w:rsidRPr="00477DAC">
        <w:rPr>
          <w:rFonts w:ascii="Times New Roman" w:hAnsi="Times New Roman"/>
          <w:i w:val="0"/>
          <w:sz w:val="24"/>
          <w:szCs w:val="24"/>
        </w:rPr>
        <w:t>Статья 5</w:t>
      </w:r>
      <w:r w:rsidR="0041092A" w:rsidRPr="00477DAC">
        <w:rPr>
          <w:rFonts w:ascii="Times New Roman" w:hAnsi="Times New Roman"/>
          <w:i w:val="0"/>
          <w:sz w:val="24"/>
          <w:szCs w:val="24"/>
        </w:rPr>
        <w:t>3</w:t>
      </w:r>
      <w:r w:rsidRPr="00477DAC">
        <w:rPr>
          <w:rFonts w:ascii="Times New Roman" w:hAnsi="Times New Roman"/>
          <w:bCs w:val="0"/>
          <w:i w:val="0"/>
          <w:sz w:val="24"/>
          <w:szCs w:val="24"/>
        </w:rPr>
        <w:t xml:space="preserve">. </w:t>
      </w:r>
      <w:r w:rsidRPr="00477DAC">
        <w:rPr>
          <w:rFonts w:ascii="Times New Roman" w:hAnsi="Times New Roman"/>
          <w:i w:val="0"/>
          <w:sz w:val="24"/>
          <w:szCs w:val="24"/>
        </w:rPr>
        <w:t>Порядок проведения запроса котировок</w:t>
      </w:r>
      <w:bookmarkEnd w:id="248"/>
      <w:bookmarkEnd w:id="249"/>
      <w:bookmarkEnd w:id="250"/>
      <w:bookmarkEnd w:id="251"/>
      <w:bookmarkEnd w:id="252"/>
    </w:p>
    <w:p w14:paraId="0FB39853" w14:textId="77777777" w:rsidR="005C37B2" w:rsidRPr="00477DAC" w:rsidRDefault="005C37B2" w:rsidP="005C37B2"/>
    <w:p w14:paraId="27F7967E" w14:textId="77777777" w:rsidR="006D7C1A"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 </w:t>
      </w:r>
      <w:bookmarkStart w:id="253" w:name="_Hlk517734700"/>
      <w:r w:rsidR="006D7C1A" w:rsidRPr="00477DAC">
        <w:rPr>
          <w:rFonts w:ascii="Times New Roman" w:hAnsi="Times New Roman" w:cs="Times New Roman"/>
          <w:sz w:val="24"/>
          <w:szCs w:val="24"/>
        </w:rPr>
        <w:t>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bookmarkEnd w:id="253"/>
    <w:p w14:paraId="5958E94A" w14:textId="2C6E8BD8"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Извещение о проведении запроса котировок должно содержать сведения, предусмотренные статьей 5</w:t>
      </w:r>
      <w:r w:rsidR="0041092A" w:rsidRPr="00477DAC">
        <w:rPr>
          <w:rFonts w:ascii="Times New Roman" w:hAnsi="Times New Roman" w:cs="Times New Roman"/>
          <w:sz w:val="24"/>
          <w:szCs w:val="24"/>
        </w:rPr>
        <w:t>1</w:t>
      </w:r>
      <w:r w:rsidRPr="00477DAC">
        <w:rPr>
          <w:rFonts w:ascii="Times New Roman" w:hAnsi="Times New Roman" w:cs="Times New Roman"/>
          <w:sz w:val="24"/>
          <w:szCs w:val="24"/>
        </w:rPr>
        <w:t xml:space="preserve"> настоящего Положения, и быть доступным для ознакомления в течение всего срока подачи котировочных заявок без взимания платы. </w:t>
      </w:r>
    </w:p>
    <w:p w14:paraId="42FAB26B" w14:textId="39530FC5"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3. </w:t>
      </w:r>
      <w:r w:rsidR="00BB5999" w:rsidRPr="00477DAC">
        <w:rPr>
          <w:rFonts w:ascii="Times New Roman" w:hAnsi="Times New Roman" w:cs="Times New Roman"/>
          <w:sz w:val="24"/>
          <w:szCs w:val="24"/>
        </w:rPr>
        <w:t>Исключена</w:t>
      </w:r>
    </w:p>
    <w:p w14:paraId="269B9A59" w14:textId="6096C1E4" w:rsidR="00394768" w:rsidRPr="00477DAC" w:rsidRDefault="007E68D4"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4</w:t>
      </w:r>
      <w:r w:rsidR="00394768" w:rsidRPr="00477DAC">
        <w:rPr>
          <w:rFonts w:ascii="Times New Roman" w:hAnsi="Times New Roman" w:cs="Times New Roman"/>
          <w:sz w:val="24"/>
          <w:szCs w:val="24"/>
        </w:rPr>
        <w:t xml:space="preserve">. Любой участник закупки вправе направить в письменной форме Заказчику запрос о разъяснении положений извещения о проведении запроса котировок </w:t>
      </w:r>
      <w:r w:rsidR="00373406" w:rsidRPr="00477DAC">
        <w:rPr>
          <w:rFonts w:ascii="Times New Roman" w:hAnsi="Times New Roman" w:cs="Times New Roman"/>
          <w:sz w:val="24"/>
          <w:szCs w:val="24"/>
        </w:rPr>
        <w:t>в соответствии с условиями настоящего Положения.</w:t>
      </w:r>
    </w:p>
    <w:p w14:paraId="12992138" w14:textId="77777777" w:rsidR="00753D04" w:rsidRPr="00477DAC" w:rsidRDefault="00753D04" w:rsidP="005C37B2">
      <w:pPr>
        <w:ind w:firstLine="708"/>
        <w:jc w:val="both"/>
        <w:rPr>
          <w:rFonts w:ascii="Times New Roman" w:hAnsi="Times New Roman" w:cs="Times New Roman"/>
          <w:sz w:val="24"/>
          <w:szCs w:val="24"/>
        </w:rPr>
      </w:pPr>
    </w:p>
    <w:p w14:paraId="3A7D1C41" w14:textId="77E7728E" w:rsidR="00394768" w:rsidRPr="00477DAC" w:rsidRDefault="00394768" w:rsidP="005C37B2">
      <w:pPr>
        <w:pStyle w:val="2"/>
        <w:spacing w:before="0" w:after="0"/>
        <w:jc w:val="both"/>
        <w:rPr>
          <w:rFonts w:ascii="Times New Roman" w:hAnsi="Times New Roman"/>
          <w:i w:val="0"/>
          <w:sz w:val="24"/>
          <w:szCs w:val="24"/>
        </w:rPr>
      </w:pPr>
      <w:bookmarkStart w:id="254" w:name="_Toc231549589"/>
      <w:bookmarkStart w:id="255" w:name="_Toc304547091"/>
      <w:bookmarkStart w:id="256" w:name="_Toc312425175"/>
      <w:bookmarkStart w:id="257" w:name="_Toc317960309"/>
      <w:bookmarkStart w:id="258" w:name="_Toc518123043"/>
      <w:r w:rsidRPr="00477DAC">
        <w:rPr>
          <w:rFonts w:ascii="Times New Roman" w:hAnsi="Times New Roman"/>
          <w:i w:val="0"/>
          <w:sz w:val="24"/>
          <w:szCs w:val="24"/>
        </w:rPr>
        <w:t>Статья 5</w:t>
      </w:r>
      <w:r w:rsidR="0041092A" w:rsidRPr="00477DAC">
        <w:rPr>
          <w:rFonts w:ascii="Times New Roman" w:hAnsi="Times New Roman"/>
          <w:i w:val="0"/>
          <w:sz w:val="24"/>
          <w:szCs w:val="24"/>
        </w:rPr>
        <w:t>4</w:t>
      </w:r>
      <w:r w:rsidRPr="00477DAC">
        <w:rPr>
          <w:rFonts w:ascii="Times New Roman" w:hAnsi="Times New Roman"/>
          <w:bCs w:val="0"/>
          <w:i w:val="0"/>
          <w:sz w:val="24"/>
          <w:szCs w:val="24"/>
        </w:rPr>
        <w:t>.</w:t>
      </w:r>
      <w:r w:rsidRPr="00477DAC">
        <w:rPr>
          <w:rFonts w:ascii="Times New Roman" w:hAnsi="Times New Roman"/>
          <w:i w:val="0"/>
          <w:sz w:val="24"/>
          <w:szCs w:val="24"/>
        </w:rPr>
        <w:t xml:space="preserve"> Порядок подачи котировочных заявок</w:t>
      </w:r>
      <w:bookmarkEnd w:id="254"/>
      <w:bookmarkEnd w:id="255"/>
      <w:bookmarkEnd w:id="256"/>
      <w:bookmarkEnd w:id="257"/>
      <w:bookmarkEnd w:id="258"/>
    </w:p>
    <w:p w14:paraId="05229997" w14:textId="77777777" w:rsidR="005C37B2" w:rsidRPr="00477DAC" w:rsidRDefault="005C37B2" w:rsidP="005C37B2"/>
    <w:p w14:paraId="6CB1ADDF" w14:textId="7495C2DD"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 Любой участник </w:t>
      </w:r>
      <w:r w:rsidR="00753D04" w:rsidRPr="00477DAC">
        <w:rPr>
          <w:rFonts w:ascii="Times New Roman" w:hAnsi="Times New Roman" w:cs="Times New Roman"/>
          <w:sz w:val="24"/>
          <w:szCs w:val="24"/>
        </w:rPr>
        <w:t>закупки</w:t>
      </w:r>
      <w:r w:rsidRPr="00477DAC">
        <w:rPr>
          <w:rFonts w:ascii="Times New Roman" w:hAnsi="Times New Roman" w:cs="Times New Roman"/>
          <w:sz w:val="24"/>
          <w:szCs w:val="24"/>
        </w:rPr>
        <w:t xml:space="preserve"> вправе подать только одну котировочную заявку, внесение изменений </w:t>
      </w:r>
      <w:r w:rsidR="00CF7B23" w:rsidRPr="00477DAC">
        <w:rPr>
          <w:rFonts w:ascii="Times New Roman" w:hAnsi="Times New Roman" w:cs="Times New Roman"/>
          <w:sz w:val="24"/>
          <w:szCs w:val="24"/>
        </w:rPr>
        <w:t>допускае</w:t>
      </w:r>
      <w:r w:rsidR="001C6B95" w:rsidRPr="00477DAC">
        <w:rPr>
          <w:rFonts w:ascii="Times New Roman" w:hAnsi="Times New Roman" w:cs="Times New Roman"/>
          <w:sz w:val="24"/>
          <w:szCs w:val="24"/>
        </w:rPr>
        <w:t>т</w:t>
      </w:r>
      <w:r w:rsidR="00CF7B23" w:rsidRPr="00477DAC">
        <w:rPr>
          <w:rFonts w:ascii="Times New Roman" w:hAnsi="Times New Roman" w:cs="Times New Roman"/>
          <w:sz w:val="24"/>
          <w:szCs w:val="24"/>
        </w:rPr>
        <w:t>ся в соответствии с настоящим Положением</w:t>
      </w:r>
      <w:r w:rsidRPr="00477DAC">
        <w:rPr>
          <w:rFonts w:ascii="Times New Roman" w:hAnsi="Times New Roman" w:cs="Times New Roman"/>
          <w:sz w:val="24"/>
          <w:szCs w:val="24"/>
        </w:rPr>
        <w:t>.</w:t>
      </w:r>
    </w:p>
    <w:p w14:paraId="7768300E" w14:textId="4B07687E"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2. Котировочная заявка подается участником закупки Заказчику в письменной форме в срок, указанный в извещении о проведении запроса котировок. </w:t>
      </w:r>
    </w:p>
    <w:p w14:paraId="73088697" w14:textId="01F5F4F4"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3. Котировочная заявка, поданная в срок, указанный в извещении о проведении запроса котировок, регистрируется организатором закупок в Журнале регистрации заявок. По требованию участника закупки, подавшего котировочную заявку, организатор закупок выдают расписку в получении котировочной заявки с указанием даты и времени ее получения.</w:t>
      </w:r>
    </w:p>
    <w:p w14:paraId="29203249" w14:textId="5F35D01B"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4. Проведение переговоров между Заказчиком, организатором осуществления закупок или Комиссией и участником закупки в отношении, поданной им котировочной </w:t>
      </w:r>
      <w:r w:rsidRPr="00477DAC">
        <w:rPr>
          <w:rFonts w:ascii="Times New Roman" w:hAnsi="Times New Roman" w:cs="Times New Roman"/>
          <w:sz w:val="24"/>
          <w:szCs w:val="24"/>
        </w:rPr>
        <w:lastRenderedPageBreak/>
        <w:t>заявки не допускается.</w:t>
      </w:r>
    </w:p>
    <w:p w14:paraId="5335F5DB" w14:textId="0355D896" w:rsidR="00394768" w:rsidRPr="00477DAC" w:rsidRDefault="00394768" w:rsidP="005C37B2">
      <w:pPr>
        <w:ind w:firstLine="708"/>
        <w:jc w:val="both"/>
        <w:rPr>
          <w:rFonts w:ascii="Times New Roman" w:hAnsi="Times New Roman" w:cs="Times New Roman"/>
          <w:iCs/>
          <w:sz w:val="24"/>
          <w:szCs w:val="24"/>
        </w:rPr>
      </w:pPr>
      <w:r w:rsidRPr="00477DAC">
        <w:rPr>
          <w:rFonts w:ascii="Times New Roman" w:hAnsi="Times New Roman" w:cs="Times New Roman"/>
          <w:sz w:val="24"/>
          <w:szCs w:val="24"/>
        </w:rPr>
        <w:t>5.</w:t>
      </w:r>
      <w:r w:rsidR="005B06A2" w:rsidRPr="00477DAC">
        <w:rPr>
          <w:rFonts w:ascii="Times New Roman" w:hAnsi="Times New Roman" w:cs="Times New Roman"/>
          <w:sz w:val="24"/>
          <w:szCs w:val="24"/>
        </w:rPr>
        <w:t xml:space="preserve"> </w:t>
      </w:r>
      <w:r w:rsidRPr="00477DAC">
        <w:rPr>
          <w:rFonts w:ascii="Times New Roman" w:hAnsi="Times New Roman" w:cs="Times New Roman"/>
          <w:sz w:val="24"/>
          <w:szCs w:val="24"/>
        </w:rPr>
        <w:t xml:space="preserve">Котировочные заявки, поданные после дня окончания срока их подачи, указанного в извещении о проведении запроса котировок, не рассматриваются и возвращаются участникам закупки, подавшим такие заявки, по запросу. </w:t>
      </w:r>
    </w:p>
    <w:p w14:paraId="5825BC82" w14:textId="66249056"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6. В случае, если после дня окончания срока подачи котировочных заявок подана только одна котировочная заявка, Заказчик вправе продлить срок подачи котировочных заявок не менее чем на четыре рабочих дня, а Организатор закупок в течение одного рабочего дня после дня окончания срока подачи котировочных заявок размещает </w:t>
      </w:r>
      <w:r w:rsidR="00AB7ADC"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извещение о продлении срока подачи таких заявок. При этом заявка, поданная в срок, указанный в извещении о проведении запроса котировок, рассматривается одновременно с заявками, поданными в срок, указанный в извещении о продлении срока подачи котировочных заявок. 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либо Заказчиком было принято решение не продлевать срок подачи котировочных заявок Заказчик вправе:</w:t>
      </w:r>
    </w:p>
    <w:p w14:paraId="3ABD9AEC" w14:textId="725ED080"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 заключить договор с участником закупки, подавшим единственную котировочную заявку, на условиях, предусмотренных извещением о проведении запроса котировок, и по цене, предложенной указанным участником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14:paraId="16ED2575" w14:textId="4DDF2554"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принять решение о проведении повторной закупки путем запроса котировок, при необходимости с изменением условий проводимого запроса котировок;</w:t>
      </w:r>
    </w:p>
    <w:p w14:paraId="22C2A530" w14:textId="23A0208A"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3)</w:t>
      </w:r>
      <w:r w:rsidR="001032BC" w:rsidRPr="00477DAC">
        <w:rPr>
          <w:rFonts w:ascii="Times New Roman" w:hAnsi="Times New Roman" w:cs="Times New Roman"/>
          <w:sz w:val="24"/>
          <w:szCs w:val="24"/>
        </w:rPr>
        <w:t xml:space="preserve"> принять решение о прекращении </w:t>
      </w:r>
      <w:r w:rsidRPr="00477DAC">
        <w:rPr>
          <w:rFonts w:ascii="Times New Roman" w:hAnsi="Times New Roman" w:cs="Times New Roman"/>
          <w:sz w:val="24"/>
          <w:szCs w:val="24"/>
        </w:rPr>
        <w:t xml:space="preserve">закупки без </w:t>
      </w:r>
      <w:r w:rsidR="00204977" w:rsidRPr="00477DAC">
        <w:rPr>
          <w:rFonts w:ascii="Times New Roman" w:hAnsi="Times New Roman" w:cs="Times New Roman"/>
          <w:sz w:val="24"/>
          <w:szCs w:val="24"/>
        </w:rPr>
        <w:t>определения</w:t>
      </w:r>
      <w:r w:rsidRPr="00477DAC">
        <w:rPr>
          <w:rFonts w:ascii="Times New Roman" w:hAnsi="Times New Roman" w:cs="Times New Roman"/>
          <w:sz w:val="24"/>
          <w:szCs w:val="24"/>
        </w:rPr>
        <w:t xml:space="preserve"> победителя.</w:t>
      </w:r>
    </w:p>
    <w:p w14:paraId="2047F84F" w14:textId="046F80DE"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7. В случае, если не подана ни одна котировочная заявка, Заказчик, Организатор осуществления закупок вправе принять решение о закупке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запроса котировок, и цена заключенного договора не должна превышать начальную  (максимальную) цену договора, указанную в извещении о проведении запроса котировок, или осуществить</w:t>
      </w:r>
      <w:r w:rsidR="00935A8F" w:rsidRPr="00477DAC">
        <w:rPr>
          <w:rFonts w:ascii="Times New Roman" w:hAnsi="Times New Roman" w:cs="Times New Roman"/>
          <w:sz w:val="24"/>
          <w:szCs w:val="24"/>
        </w:rPr>
        <w:t xml:space="preserve"> повторное осуществление закупки</w:t>
      </w:r>
      <w:r w:rsidRPr="00477DAC">
        <w:rPr>
          <w:rFonts w:ascii="Times New Roman" w:hAnsi="Times New Roman" w:cs="Times New Roman"/>
          <w:sz w:val="24"/>
          <w:szCs w:val="24"/>
        </w:rPr>
        <w:t xml:space="preserve"> путем запроса котировок. При п</w:t>
      </w:r>
      <w:r w:rsidR="00935A8F" w:rsidRPr="00477DAC">
        <w:rPr>
          <w:rFonts w:ascii="Times New Roman" w:hAnsi="Times New Roman" w:cs="Times New Roman"/>
          <w:sz w:val="24"/>
          <w:szCs w:val="24"/>
        </w:rPr>
        <w:t xml:space="preserve">овторном осуществлении закупки </w:t>
      </w:r>
      <w:r w:rsidRPr="00477DAC">
        <w:rPr>
          <w:rFonts w:ascii="Times New Roman" w:hAnsi="Times New Roman" w:cs="Times New Roman"/>
          <w:sz w:val="24"/>
          <w:szCs w:val="24"/>
        </w:rPr>
        <w:t>Заказчик, Организатор осуществления закупок вправе изменить условия исполнения договора.</w:t>
      </w:r>
    </w:p>
    <w:p w14:paraId="040DA853" w14:textId="1A6784D0"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8. В случае если при повторном осуществлении закупки путем запроса котировок не подана ни одна котировочная заявка, Заказчик вправе осуществить очередное осуществление закупок путем запроса котировок или принять решение о прекращении закупки без </w:t>
      </w:r>
      <w:r w:rsidR="00204977" w:rsidRPr="00477DAC">
        <w:rPr>
          <w:rFonts w:ascii="Times New Roman" w:hAnsi="Times New Roman" w:cs="Times New Roman"/>
          <w:sz w:val="24"/>
          <w:szCs w:val="24"/>
        </w:rPr>
        <w:t>определения</w:t>
      </w:r>
      <w:r w:rsidRPr="00477DAC">
        <w:rPr>
          <w:rFonts w:ascii="Times New Roman" w:hAnsi="Times New Roman" w:cs="Times New Roman"/>
          <w:sz w:val="24"/>
          <w:szCs w:val="24"/>
        </w:rPr>
        <w:t xml:space="preserve"> победителя или об осуществлении закупки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повторном проведении запроса котировок, и цена заключенного договора не должна превышать начальную (максимальную) цену договора, указанную в извещении о повторном проведении запроса котировок. </w:t>
      </w:r>
    </w:p>
    <w:p w14:paraId="1AFF1F6B" w14:textId="251228F1"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9. Котировочная заявка подается в письменной форме. Котировочная заявка, составленная в письменной форме, должна быть заверена подписью уполномоченного представителя участника размещения </w:t>
      </w:r>
      <w:r w:rsidR="00FA7D9E" w:rsidRPr="00477DAC">
        <w:rPr>
          <w:rFonts w:ascii="Times New Roman" w:hAnsi="Times New Roman" w:cs="Times New Roman"/>
          <w:sz w:val="24"/>
          <w:szCs w:val="24"/>
        </w:rPr>
        <w:t>закупки</w:t>
      </w:r>
      <w:r w:rsidRPr="00477DAC">
        <w:rPr>
          <w:rFonts w:ascii="Times New Roman" w:hAnsi="Times New Roman" w:cs="Times New Roman"/>
          <w:sz w:val="24"/>
          <w:szCs w:val="24"/>
        </w:rPr>
        <w:t xml:space="preserve"> или участником размещения </w:t>
      </w:r>
      <w:r w:rsidR="00EA4E87" w:rsidRPr="00477DAC">
        <w:rPr>
          <w:rFonts w:ascii="Times New Roman" w:hAnsi="Times New Roman" w:cs="Times New Roman"/>
          <w:sz w:val="24"/>
          <w:szCs w:val="24"/>
        </w:rPr>
        <w:t>закупки</w:t>
      </w:r>
      <w:r w:rsidRPr="00477DAC">
        <w:rPr>
          <w:rFonts w:ascii="Times New Roman" w:hAnsi="Times New Roman" w:cs="Times New Roman"/>
          <w:sz w:val="24"/>
          <w:szCs w:val="24"/>
        </w:rPr>
        <w:t xml:space="preserve"> (для физических лиц) и печатью (для юридических лиц)</w:t>
      </w:r>
      <w:r w:rsidR="002D67B3" w:rsidRPr="00477DAC">
        <w:rPr>
          <w:rFonts w:ascii="Times New Roman" w:hAnsi="Times New Roman" w:cs="Times New Roman"/>
          <w:sz w:val="24"/>
          <w:szCs w:val="24"/>
        </w:rPr>
        <w:t xml:space="preserve"> (при наличии)</w:t>
      </w:r>
      <w:r w:rsidRPr="00477DAC">
        <w:rPr>
          <w:rFonts w:ascii="Times New Roman" w:hAnsi="Times New Roman" w:cs="Times New Roman"/>
          <w:sz w:val="24"/>
          <w:szCs w:val="24"/>
        </w:rPr>
        <w:t xml:space="preserve">. В случае если котировочная заявка насчитывает более одного листа, все листы должны быть сшиты, пронумерованы, скреплены печатью участника размещения </w:t>
      </w:r>
      <w:r w:rsidR="00EA4E87" w:rsidRPr="00477DAC">
        <w:rPr>
          <w:rFonts w:ascii="Times New Roman" w:hAnsi="Times New Roman" w:cs="Times New Roman"/>
          <w:sz w:val="24"/>
          <w:szCs w:val="24"/>
        </w:rPr>
        <w:t>закупки</w:t>
      </w:r>
      <w:r w:rsidRPr="00477DAC">
        <w:rPr>
          <w:rFonts w:ascii="Times New Roman" w:hAnsi="Times New Roman" w:cs="Times New Roman"/>
          <w:sz w:val="24"/>
          <w:szCs w:val="24"/>
        </w:rPr>
        <w:t xml:space="preserve"> на прошивке (для </w:t>
      </w:r>
      <w:r w:rsidRPr="00477DAC">
        <w:rPr>
          <w:rFonts w:ascii="Times New Roman" w:hAnsi="Times New Roman" w:cs="Times New Roman"/>
          <w:sz w:val="24"/>
          <w:szCs w:val="24"/>
        </w:rPr>
        <w:lastRenderedPageBreak/>
        <w:t xml:space="preserve">юридических лиц) </w:t>
      </w:r>
      <w:r w:rsidR="002D67B3" w:rsidRPr="00477DAC">
        <w:rPr>
          <w:rFonts w:ascii="Times New Roman" w:hAnsi="Times New Roman" w:cs="Times New Roman"/>
          <w:sz w:val="24"/>
          <w:szCs w:val="24"/>
        </w:rPr>
        <w:t xml:space="preserve">(при наличии) </w:t>
      </w:r>
      <w:r w:rsidRPr="00477DAC">
        <w:rPr>
          <w:rFonts w:ascii="Times New Roman" w:hAnsi="Times New Roman" w:cs="Times New Roman"/>
          <w:sz w:val="24"/>
          <w:szCs w:val="24"/>
        </w:rPr>
        <w:t xml:space="preserve">и заверены подписью уполномоченного лица участника размещения </w:t>
      </w:r>
      <w:r w:rsidR="007075C6" w:rsidRPr="00477DAC">
        <w:rPr>
          <w:rFonts w:ascii="Times New Roman" w:hAnsi="Times New Roman" w:cs="Times New Roman"/>
          <w:sz w:val="24"/>
          <w:szCs w:val="24"/>
        </w:rPr>
        <w:t>закупки</w:t>
      </w:r>
      <w:r w:rsidRPr="00477DAC">
        <w:rPr>
          <w:rFonts w:ascii="Times New Roman" w:hAnsi="Times New Roman" w:cs="Times New Roman"/>
          <w:sz w:val="24"/>
          <w:szCs w:val="24"/>
        </w:rPr>
        <w:t>.</w:t>
      </w:r>
    </w:p>
    <w:p w14:paraId="44B97B6B" w14:textId="342838B5" w:rsidR="005773F0" w:rsidRPr="00477DAC" w:rsidRDefault="005773F0" w:rsidP="005C37B2">
      <w:pPr>
        <w:ind w:firstLine="708"/>
        <w:jc w:val="both"/>
        <w:rPr>
          <w:rFonts w:ascii="Times New Roman" w:hAnsi="Times New Roman" w:cs="Times New Roman"/>
          <w:sz w:val="24"/>
          <w:szCs w:val="24"/>
        </w:rPr>
      </w:pPr>
    </w:p>
    <w:p w14:paraId="7F42E84D" w14:textId="37A3EB74" w:rsidR="005773F0" w:rsidRPr="00477DAC" w:rsidRDefault="005773F0" w:rsidP="005773F0">
      <w:pPr>
        <w:pStyle w:val="afa"/>
        <w:rPr>
          <w:rFonts w:ascii="Times New Roman" w:eastAsia="Times New Roman" w:hAnsi="Times New Roman" w:cs="Times New Roman"/>
          <w:b/>
          <w:sz w:val="24"/>
          <w:szCs w:val="24"/>
        </w:rPr>
      </w:pPr>
      <w:r w:rsidRPr="00477DAC">
        <w:rPr>
          <w:rFonts w:ascii="Times New Roman" w:hAnsi="Times New Roman" w:cs="Times New Roman"/>
          <w:b/>
          <w:sz w:val="24"/>
          <w:szCs w:val="24"/>
        </w:rPr>
        <w:t xml:space="preserve">54.1. </w:t>
      </w:r>
      <w:r w:rsidRPr="00477DAC">
        <w:rPr>
          <w:rFonts w:ascii="Times New Roman" w:eastAsia="Times New Roman" w:hAnsi="Times New Roman" w:cs="Times New Roman"/>
          <w:b/>
          <w:sz w:val="24"/>
          <w:szCs w:val="24"/>
        </w:rPr>
        <w:t>Порядок вскрытия конвертов с заявками на участие в запросе котировок</w:t>
      </w:r>
    </w:p>
    <w:p w14:paraId="268CA074" w14:textId="77777777" w:rsidR="005773F0" w:rsidRPr="00477DAC" w:rsidRDefault="005773F0" w:rsidP="005773F0"/>
    <w:p w14:paraId="44D6CD61" w14:textId="77777777" w:rsidR="005773F0" w:rsidRPr="00477DAC" w:rsidRDefault="005773F0" w:rsidP="005773F0">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 Публично в день истечения срока подачи заявок на участие в запросе котировок, во время и в месте, указанных в извещении о проведении запроса котировок, Комиссией вскрываются конверты с заявками на участие в запросе котировок. </w:t>
      </w:r>
    </w:p>
    <w:p w14:paraId="7F91E25E" w14:textId="77777777" w:rsidR="005773F0" w:rsidRPr="00477DAC" w:rsidRDefault="005773F0" w:rsidP="005773F0">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2. Комиссией вскрываются конверты с заявками на участие в запросе котировок, которые поступили Заказчику, организатору закупки до окончания срока подачи заявок на участие в запросе котировок. </w:t>
      </w:r>
    </w:p>
    <w:p w14:paraId="1AA63214" w14:textId="77777777" w:rsidR="005773F0" w:rsidRPr="00477DAC" w:rsidRDefault="005773F0" w:rsidP="005773F0">
      <w:pPr>
        <w:ind w:firstLine="708"/>
        <w:jc w:val="both"/>
        <w:rPr>
          <w:rFonts w:ascii="Times New Roman" w:hAnsi="Times New Roman" w:cs="Times New Roman"/>
          <w:sz w:val="24"/>
          <w:szCs w:val="24"/>
        </w:rPr>
      </w:pPr>
      <w:r w:rsidRPr="00477DAC">
        <w:rPr>
          <w:rFonts w:ascii="Times New Roman" w:hAnsi="Times New Roman" w:cs="Times New Roman"/>
          <w:sz w:val="24"/>
          <w:szCs w:val="24"/>
        </w:rPr>
        <w:t>В случае установления факта подачи одним участником закупки двух и более заявок на участие в запросе котировок в отношении одного и того же лота при условии, что поданные ранее заявки таким участником не отозваны, все заявки на участие в запросе котировок такого участника закупки, поданные в отношении одного лота, не рассматриваются и возвращаются такому участнику.</w:t>
      </w:r>
    </w:p>
    <w:p w14:paraId="74DBDB8A" w14:textId="77777777" w:rsidR="005773F0" w:rsidRPr="00477DAC" w:rsidRDefault="005773F0" w:rsidP="005773F0">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5. Протокол вскрытия конвертов с заявками на участие в запросе котировок ведется </w:t>
      </w:r>
      <w:r w:rsidRPr="00477DAC" w:rsidDel="00775B7E">
        <w:rPr>
          <w:rFonts w:ascii="Times New Roman" w:hAnsi="Times New Roman" w:cs="Times New Roman"/>
          <w:sz w:val="24"/>
          <w:szCs w:val="24"/>
        </w:rPr>
        <w:t xml:space="preserve"> </w:t>
      </w:r>
      <w:r w:rsidRPr="00477DAC">
        <w:rPr>
          <w:rFonts w:ascii="Times New Roman" w:hAnsi="Times New Roman" w:cs="Times New Roman"/>
          <w:sz w:val="24"/>
          <w:szCs w:val="24"/>
        </w:rPr>
        <w:t xml:space="preserve">Комиссией и подписывается всеми присутствующими на заседании членами комиссии, непосредственно после вскрытия конвертов с заявками на участие в запросе котировок. Указанный протокол размещается Заказчиком, в единой информационной системе не позднее 3 (трех) дней со дня его подписания. Протокол должен содержать сведения, предусмотренные настоящим Положением. </w:t>
      </w:r>
    </w:p>
    <w:p w14:paraId="318238C4" w14:textId="77777777" w:rsidR="005773F0" w:rsidRPr="00477DAC" w:rsidRDefault="005773F0" w:rsidP="005773F0">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6. Полученные после окончания установленного в извещении срока подачи заявок на участие в запросе котировок конверты с заявками на участие в запросе котировок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возвращаются участникам закупки.   </w:t>
      </w:r>
    </w:p>
    <w:p w14:paraId="6BC885F3" w14:textId="6B2CCC80" w:rsidR="005773F0" w:rsidRPr="00477DAC" w:rsidRDefault="005773F0" w:rsidP="005773F0">
      <w:pPr>
        <w:ind w:firstLine="708"/>
        <w:jc w:val="both"/>
        <w:rPr>
          <w:rFonts w:ascii="Times New Roman" w:hAnsi="Times New Roman" w:cs="Times New Roman"/>
          <w:sz w:val="24"/>
          <w:szCs w:val="24"/>
        </w:rPr>
      </w:pPr>
      <w:r w:rsidRPr="00477DAC">
        <w:rPr>
          <w:rFonts w:ascii="Times New Roman" w:hAnsi="Times New Roman" w:cs="Times New Roman"/>
          <w:sz w:val="24"/>
          <w:szCs w:val="24"/>
        </w:rPr>
        <w:t>9. Порядок возврата указанным участникам закупки денежных средств, внесенных в качестве обеспечения заявки на участие в запросе котировок, если таковое требование обеспечения заявки на участие в запросе котировок было установлено, определяется настоящ</w:t>
      </w:r>
      <w:r w:rsidR="007B6911" w:rsidRPr="00477DAC">
        <w:rPr>
          <w:rFonts w:ascii="Times New Roman" w:hAnsi="Times New Roman" w:cs="Times New Roman"/>
          <w:sz w:val="24"/>
          <w:szCs w:val="24"/>
        </w:rPr>
        <w:t>им</w:t>
      </w:r>
      <w:r w:rsidRPr="00477DAC">
        <w:rPr>
          <w:rFonts w:ascii="Times New Roman" w:hAnsi="Times New Roman" w:cs="Times New Roman"/>
          <w:sz w:val="24"/>
          <w:szCs w:val="24"/>
        </w:rPr>
        <w:t xml:space="preserve"> Положени</w:t>
      </w:r>
      <w:r w:rsidR="007B6911" w:rsidRPr="00477DAC">
        <w:rPr>
          <w:rFonts w:ascii="Times New Roman" w:hAnsi="Times New Roman" w:cs="Times New Roman"/>
          <w:sz w:val="24"/>
          <w:szCs w:val="24"/>
        </w:rPr>
        <w:t>ем</w:t>
      </w:r>
      <w:r w:rsidRPr="00477DAC">
        <w:rPr>
          <w:rFonts w:ascii="Times New Roman" w:hAnsi="Times New Roman" w:cs="Times New Roman"/>
          <w:sz w:val="24"/>
          <w:szCs w:val="24"/>
        </w:rPr>
        <w:t xml:space="preserve">. </w:t>
      </w:r>
    </w:p>
    <w:p w14:paraId="3E36ECB3" w14:textId="7A590083" w:rsidR="002D67B3" w:rsidRPr="00477DAC" w:rsidRDefault="002D67B3" w:rsidP="005773F0">
      <w:pPr>
        <w:jc w:val="both"/>
        <w:rPr>
          <w:rFonts w:ascii="Times New Roman" w:hAnsi="Times New Roman" w:cs="Times New Roman"/>
          <w:sz w:val="24"/>
          <w:szCs w:val="24"/>
        </w:rPr>
      </w:pPr>
    </w:p>
    <w:p w14:paraId="4865063D" w14:textId="1B6AEDD4" w:rsidR="00394768" w:rsidRPr="00477DAC" w:rsidRDefault="00394768" w:rsidP="005C37B2">
      <w:pPr>
        <w:pStyle w:val="2"/>
        <w:spacing w:before="0" w:after="0"/>
        <w:jc w:val="both"/>
        <w:rPr>
          <w:rFonts w:ascii="Times New Roman" w:hAnsi="Times New Roman"/>
          <w:i w:val="0"/>
          <w:sz w:val="24"/>
          <w:szCs w:val="24"/>
        </w:rPr>
      </w:pPr>
      <w:bookmarkStart w:id="259" w:name="_Toc231549590"/>
      <w:bookmarkStart w:id="260" w:name="_Toc304547092"/>
      <w:bookmarkStart w:id="261" w:name="_Toc312425176"/>
      <w:bookmarkStart w:id="262" w:name="_Toc317960310"/>
      <w:bookmarkStart w:id="263" w:name="_Toc518123044"/>
      <w:r w:rsidRPr="00477DAC">
        <w:rPr>
          <w:rFonts w:ascii="Times New Roman" w:hAnsi="Times New Roman"/>
          <w:i w:val="0"/>
          <w:sz w:val="24"/>
          <w:szCs w:val="24"/>
        </w:rPr>
        <w:t>Статья 5</w:t>
      </w:r>
      <w:r w:rsidR="0041092A" w:rsidRPr="00477DAC">
        <w:rPr>
          <w:rFonts w:ascii="Times New Roman" w:hAnsi="Times New Roman"/>
          <w:i w:val="0"/>
          <w:sz w:val="24"/>
          <w:szCs w:val="24"/>
        </w:rPr>
        <w:t>5</w:t>
      </w:r>
      <w:r w:rsidRPr="00477DAC">
        <w:rPr>
          <w:rFonts w:ascii="Times New Roman" w:hAnsi="Times New Roman"/>
          <w:i w:val="0"/>
          <w:sz w:val="24"/>
          <w:szCs w:val="24"/>
        </w:rPr>
        <w:t>. Рассмотрение и оценка котировочных заявок</w:t>
      </w:r>
      <w:bookmarkEnd w:id="259"/>
      <w:bookmarkEnd w:id="260"/>
      <w:bookmarkEnd w:id="261"/>
      <w:bookmarkEnd w:id="262"/>
      <w:bookmarkEnd w:id="263"/>
    </w:p>
    <w:p w14:paraId="7032ABCA" w14:textId="77777777" w:rsidR="005C37B2" w:rsidRPr="00477DAC" w:rsidRDefault="005C37B2" w:rsidP="005C37B2"/>
    <w:p w14:paraId="66AD3F1B"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 Комиссия в срок, не превышающий трех рабочих дней со дня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w:t>
      </w:r>
    </w:p>
    <w:p w14:paraId="1F5ACCB2" w14:textId="13EDEBB6"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w:t>
      </w:r>
      <w:r w:rsidR="00D4500C" w:rsidRPr="00477DAC">
        <w:rPr>
          <w:rFonts w:ascii="Times New Roman" w:hAnsi="Times New Roman" w:cs="Times New Roman"/>
          <w:sz w:val="24"/>
          <w:szCs w:val="24"/>
        </w:rPr>
        <w:t xml:space="preserve">очных заявок других участников </w:t>
      </w:r>
      <w:r w:rsidRPr="00477DAC">
        <w:rPr>
          <w:rFonts w:ascii="Times New Roman" w:hAnsi="Times New Roman" w:cs="Times New Roman"/>
          <w:sz w:val="24"/>
          <w:szCs w:val="24"/>
        </w:rPr>
        <w:t>закупки.</w:t>
      </w:r>
    </w:p>
    <w:p w14:paraId="796B92FD" w14:textId="5FC00140"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3. Комиссия отклоняет котировочные заявки, если они не соответствуют требованиям, установленным в извещении о проведении запроса котировок, требованиям настоящего Положения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Комиссия также отклоняет котировочную заявку в случае наличия сведений об участнике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если такое требование установлено в извещении о </w:t>
      </w:r>
      <w:r w:rsidRPr="00477DAC">
        <w:rPr>
          <w:rFonts w:ascii="Times New Roman" w:hAnsi="Times New Roman" w:cs="Times New Roman"/>
          <w:sz w:val="24"/>
          <w:szCs w:val="24"/>
        </w:rPr>
        <w:lastRenderedPageBreak/>
        <w:t>проведении запроса котировок. Отклонение котировочных заявок по иным основаниям не допускается.</w:t>
      </w:r>
    </w:p>
    <w:p w14:paraId="2EF2FB4F"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4. Результаты рассмотрения и оценки котировочных заявок оформляются протоколом, который подписывается всеми присутствующими на заседании членами Комиссии.</w:t>
      </w:r>
    </w:p>
    <w:p w14:paraId="3A9FC1DE"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5. Протокол рассмотрения и оценки котировочных заявок должен содержать:</w:t>
      </w:r>
    </w:p>
    <w:p w14:paraId="1DDD3605"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а) сведения о Заказчике, </w:t>
      </w:r>
    </w:p>
    <w:p w14:paraId="4A6E2586" w14:textId="7E1D8EC9" w:rsidR="00394768" w:rsidRPr="00477DAC" w:rsidRDefault="007E68D4"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б</w:t>
      </w:r>
      <w:r w:rsidR="00D4500C" w:rsidRPr="00477DAC">
        <w:rPr>
          <w:rFonts w:ascii="Times New Roman" w:hAnsi="Times New Roman" w:cs="Times New Roman"/>
          <w:sz w:val="24"/>
          <w:szCs w:val="24"/>
        </w:rPr>
        <w:t xml:space="preserve">) сведения обо всех </w:t>
      </w:r>
      <w:r w:rsidR="00394768" w:rsidRPr="00477DAC">
        <w:rPr>
          <w:rFonts w:ascii="Times New Roman" w:hAnsi="Times New Roman" w:cs="Times New Roman"/>
          <w:sz w:val="24"/>
          <w:szCs w:val="24"/>
        </w:rPr>
        <w:t>участниках закупки, подавших котировочные заявки;</w:t>
      </w:r>
    </w:p>
    <w:p w14:paraId="7EA258FF" w14:textId="77777777" w:rsidR="00394768" w:rsidRPr="00477DAC" w:rsidRDefault="007E68D4"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в</w:t>
      </w:r>
      <w:r w:rsidR="00394768" w:rsidRPr="00477DAC">
        <w:rPr>
          <w:rFonts w:ascii="Times New Roman" w:hAnsi="Times New Roman" w:cs="Times New Roman"/>
          <w:sz w:val="24"/>
          <w:szCs w:val="24"/>
        </w:rPr>
        <w:t>) сведения об отклоненных котировочных заявках с обоснованием причин отклонения;</w:t>
      </w:r>
    </w:p>
    <w:p w14:paraId="353D2E3E" w14:textId="77777777" w:rsidR="00394768" w:rsidRPr="00477DAC" w:rsidRDefault="007E68D4"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г</w:t>
      </w:r>
      <w:r w:rsidR="00394768" w:rsidRPr="00477DAC">
        <w:rPr>
          <w:rFonts w:ascii="Times New Roman" w:hAnsi="Times New Roman" w:cs="Times New Roman"/>
          <w:sz w:val="24"/>
          <w:szCs w:val="24"/>
        </w:rPr>
        <w:t xml:space="preserve">) предложение о наиболее низкой цене товаров, работ, услуг; </w:t>
      </w:r>
    </w:p>
    <w:p w14:paraId="0723C0E4" w14:textId="77777777" w:rsidR="00394768" w:rsidRPr="00477DAC" w:rsidRDefault="007E68D4"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д</w:t>
      </w:r>
      <w:r w:rsidR="00394768" w:rsidRPr="00477DAC">
        <w:rPr>
          <w:rFonts w:ascii="Times New Roman" w:hAnsi="Times New Roman" w:cs="Times New Roman"/>
          <w:sz w:val="24"/>
          <w:szCs w:val="24"/>
        </w:rPr>
        <w:t xml:space="preserve">) сведения о победителе в проведении запроса ценовых котировок, </w:t>
      </w:r>
    </w:p>
    <w:p w14:paraId="01AB9F6F" w14:textId="3731AC33" w:rsidR="00394768" w:rsidRPr="00477DAC" w:rsidRDefault="007E68D4"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е</w:t>
      </w:r>
      <w:r w:rsidR="00394768" w:rsidRPr="00477DAC">
        <w:rPr>
          <w:rFonts w:ascii="Times New Roman" w:hAnsi="Times New Roman" w:cs="Times New Roman"/>
          <w:sz w:val="24"/>
          <w:szCs w:val="24"/>
        </w:rPr>
        <w:t>) сведения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в провед</w:t>
      </w:r>
      <w:r w:rsidR="00D4500C" w:rsidRPr="00477DAC">
        <w:rPr>
          <w:rFonts w:ascii="Times New Roman" w:hAnsi="Times New Roman" w:cs="Times New Roman"/>
          <w:sz w:val="24"/>
          <w:szCs w:val="24"/>
        </w:rPr>
        <w:t>ении запроса котировок условий;</w:t>
      </w:r>
    </w:p>
    <w:p w14:paraId="32D2BB57" w14:textId="25F50980" w:rsidR="00D4500C" w:rsidRPr="00477DAC" w:rsidRDefault="00D4500C"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ж) иную информацию, если такая предусмотрена настоящим Положением.</w:t>
      </w:r>
    </w:p>
    <w:p w14:paraId="30100612" w14:textId="770DDAF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6. Протокол размещается организатором закупок </w:t>
      </w:r>
      <w:r w:rsidR="00AB7ADC"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 xml:space="preserve">не позднее чем через три дня после его подписания. При этом в протоколе, размещаемом </w:t>
      </w:r>
      <w:r w:rsidR="005C48BC" w:rsidRPr="00477DAC">
        <w:rPr>
          <w:rFonts w:ascii="Times New Roman" w:hAnsi="Times New Roman" w:cs="Times New Roman"/>
          <w:sz w:val="24"/>
          <w:szCs w:val="24"/>
        </w:rPr>
        <w:t>в единой информационной системе</w:t>
      </w:r>
      <w:r w:rsidRPr="00477DAC">
        <w:rPr>
          <w:rFonts w:ascii="Times New Roman" w:hAnsi="Times New Roman" w:cs="Times New Roman"/>
          <w:sz w:val="24"/>
          <w:szCs w:val="24"/>
        </w:rPr>
        <w:t>, допускается не указывать данные о персональном голосовании котировочной комиссии.</w:t>
      </w:r>
    </w:p>
    <w:p w14:paraId="71C5A27A"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7. В случае, если определен победитель в запросе котировок, Протокол рассмотрения и оценки котировочных заявок составляется в двух экземплярах, один из которых остается у Заказчика. Организатор закупок передает победителю запроса котировок один экземпляр протокола  вмести с одним экземпляром подписанного договора</w:t>
      </w:r>
    </w:p>
    <w:p w14:paraId="45F70D2B" w14:textId="2E2A6FFA"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8. Любой участник закупки, подавший котировочную заявку, после размещения </w:t>
      </w:r>
      <w:r w:rsidR="005C48BC"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протокола рассмотрения и оценки котировочных заявок вправе направить в письменной форме Заказчику запрос о разъяснении результатов рассмотрения и оценки котировочных заявок. Организатор закупок в течение трех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14:paraId="31C1055C"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9.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54F772FC" w14:textId="6DE3CF55" w:rsidR="00394768" w:rsidRPr="00477DAC" w:rsidRDefault="00394768" w:rsidP="005C37B2">
      <w:pPr>
        <w:widowControl/>
        <w:autoSpaceDE/>
        <w:autoSpaceDN/>
        <w:adjustRightInd/>
        <w:ind w:firstLine="708"/>
        <w:jc w:val="both"/>
        <w:rPr>
          <w:rFonts w:ascii="Times New Roman" w:hAnsi="Times New Roman" w:cs="Times New Roman"/>
          <w:sz w:val="24"/>
          <w:szCs w:val="24"/>
        </w:rPr>
      </w:pPr>
      <w:r w:rsidRPr="00477DAC">
        <w:rPr>
          <w:rFonts w:ascii="Times New Roman" w:hAnsi="Times New Roman" w:cs="Times New Roman"/>
          <w:sz w:val="24"/>
          <w:szCs w:val="24"/>
        </w:rPr>
        <w:t>10.</w:t>
      </w:r>
      <w:r w:rsidR="003D5AD7" w:rsidRPr="00477DAC">
        <w:rPr>
          <w:rFonts w:ascii="Times New Roman" w:hAnsi="Times New Roman" w:cs="Times New Roman"/>
          <w:sz w:val="24"/>
          <w:szCs w:val="24"/>
        </w:rPr>
        <w:t xml:space="preserve"> </w:t>
      </w:r>
      <w:r w:rsidRPr="00477DAC">
        <w:rPr>
          <w:rFonts w:ascii="Times New Roman" w:hAnsi="Times New Roman" w:cs="Times New Roman"/>
          <w:sz w:val="24"/>
          <w:szCs w:val="24"/>
        </w:rPr>
        <w:t>В случае, если победитель в проведении запроса котировок признан уклонившимся от заключения договора, Заказчик вправе обратиться в суд с требованием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При этом заключение дог</w:t>
      </w:r>
      <w:r w:rsidR="00BD302B" w:rsidRPr="00477DAC">
        <w:rPr>
          <w:rFonts w:ascii="Times New Roman" w:hAnsi="Times New Roman" w:cs="Times New Roman"/>
          <w:sz w:val="24"/>
          <w:szCs w:val="24"/>
        </w:rPr>
        <w:t xml:space="preserve">овора для указанного участника </w:t>
      </w:r>
      <w:r w:rsidRPr="00477DAC">
        <w:rPr>
          <w:rFonts w:ascii="Times New Roman" w:hAnsi="Times New Roman" w:cs="Times New Roman"/>
          <w:sz w:val="24"/>
          <w:szCs w:val="24"/>
        </w:rPr>
        <w:t>закупки является обязательным. В случае уклонения указанного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w:t>
      </w:r>
    </w:p>
    <w:p w14:paraId="34032236"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 В случае, если победитель в проведении запроса котировок или иной участник, с которым заключается договор, признан уклонившимся от заключения договора, Заказчик вправе подать сведения о данном участнике для включения такого участника в реестр недобросовестных поставщиков.</w:t>
      </w:r>
    </w:p>
    <w:p w14:paraId="77444456" w14:textId="38C109DB"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11. Договор между Заказчиком и победителем запроса котировок </w:t>
      </w:r>
      <w:r w:rsidR="00CC7340" w:rsidRPr="00477DAC">
        <w:rPr>
          <w:rFonts w:ascii="Times New Roman" w:hAnsi="Times New Roman" w:cs="Times New Roman"/>
          <w:sz w:val="24"/>
          <w:szCs w:val="24"/>
        </w:rPr>
        <w:t xml:space="preserve">заключается в </w:t>
      </w:r>
      <w:r w:rsidR="00CC7340" w:rsidRPr="00477DAC">
        <w:rPr>
          <w:rFonts w:ascii="Times New Roman" w:hAnsi="Times New Roman" w:cs="Times New Roman"/>
          <w:sz w:val="24"/>
          <w:szCs w:val="24"/>
        </w:rPr>
        <w:lastRenderedPageBreak/>
        <w:t>соответствии с настоящим Положением</w:t>
      </w:r>
      <w:r w:rsidR="00C205D7" w:rsidRPr="00477DAC">
        <w:rPr>
          <w:rFonts w:ascii="Times New Roman" w:hAnsi="Times New Roman" w:cs="Times New Roman"/>
          <w:sz w:val="24"/>
          <w:szCs w:val="24"/>
        </w:rPr>
        <w:t>, при этом п</w:t>
      </w:r>
      <w:r w:rsidRPr="00477DAC">
        <w:rPr>
          <w:rFonts w:ascii="Times New Roman" w:hAnsi="Times New Roman" w:cs="Times New Roman"/>
          <w:sz w:val="24"/>
          <w:szCs w:val="24"/>
        </w:rPr>
        <w:t>обедителю на подписание договора отводится 6 рабочих дней, а Заказчику - 4 рабочих дня</w:t>
      </w:r>
      <w:r w:rsidR="00C205D7" w:rsidRPr="00477DAC">
        <w:rPr>
          <w:rFonts w:ascii="Times New Roman" w:hAnsi="Times New Roman" w:cs="Times New Roman"/>
          <w:sz w:val="24"/>
          <w:szCs w:val="24"/>
        </w:rPr>
        <w:t xml:space="preserve"> с даты направления проекта договора каждой из сторон</w:t>
      </w:r>
      <w:r w:rsidRPr="00477DAC">
        <w:rPr>
          <w:rFonts w:ascii="Times New Roman" w:hAnsi="Times New Roman" w:cs="Times New Roman"/>
          <w:sz w:val="24"/>
          <w:szCs w:val="24"/>
        </w:rPr>
        <w:t>.</w:t>
      </w:r>
    </w:p>
    <w:p w14:paraId="10FE8577" w14:textId="51A1321B"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закупки, с которым заключается договор в случае уклонения победителя в проведении запроса котировок от заключения договора.</w:t>
      </w:r>
    </w:p>
    <w:p w14:paraId="0F52E134"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13. В случае отклонения котировочной комиссией всех котировочных заявок, либо в случае, если не подана ни одна котировочная заявка Заказчик, Организатор осуществления закупок вправе провести повторную закупку путем запроса котировок. При этом Заказчик, Организатор осуществления закупок вправе изменить условия исполнения договора либо заключить договор с единственным поставщиком, а структурное подразделение, инициирующее закупку, составляет письменное обоснование выбора конкретного поставщика (исполнителя, подрядчика) на основе проведенного анализа рынка, которое утверждается руководителем </w:t>
      </w:r>
      <w:r w:rsidR="007E68D4" w:rsidRPr="00477DAC">
        <w:rPr>
          <w:rFonts w:ascii="Times New Roman" w:hAnsi="Times New Roman" w:cs="Times New Roman"/>
          <w:sz w:val="24"/>
          <w:szCs w:val="24"/>
        </w:rPr>
        <w:t>Организации</w:t>
      </w:r>
      <w:r w:rsidRPr="00477DAC">
        <w:rPr>
          <w:rFonts w:ascii="Times New Roman" w:hAnsi="Times New Roman" w:cs="Times New Roman"/>
          <w:sz w:val="24"/>
          <w:szCs w:val="24"/>
        </w:rPr>
        <w:t xml:space="preserve"> или лицом, им уполномоченным. Обоснование выбора поставщика (исполнителя, подрядчика) хранится Заказчиком, Организатором осуществления закупок.</w:t>
      </w:r>
    </w:p>
    <w:p w14:paraId="7996397D" w14:textId="77777777" w:rsidR="00394768" w:rsidRPr="00477DAC" w:rsidRDefault="00394768" w:rsidP="005C37B2">
      <w:pPr>
        <w:widowControl/>
        <w:autoSpaceDE/>
        <w:autoSpaceDN/>
        <w:adjustRightInd/>
        <w:ind w:firstLine="708"/>
        <w:jc w:val="both"/>
        <w:rPr>
          <w:rFonts w:ascii="Times New Roman" w:hAnsi="Times New Roman" w:cs="Times New Roman"/>
          <w:sz w:val="24"/>
          <w:szCs w:val="24"/>
        </w:rPr>
      </w:pPr>
      <w:r w:rsidRPr="00477DAC">
        <w:rPr>
          <w:rFonts w:ascii="Times New Roman" w:hAnsi="Times New Roman" w:cs="Times New Roman"/>
          <w:sz w:val="24"/>
          <w:szCs w:val="24"/>
        </w:rPr>
        <w:t>14. Запрос котировок признается не состоявшимся в следующих случаях:</w:t>
      </w:r>
    </w:p>
    <w:p w14:paraId="13287A0E" w14:textId="77777777" w:rsidR="00394768" w:rsidRPr="00477DAC" w:rsidRDefault="00394768" w:rsidP="005C37B2">
      <w:pPr>
        <w:jc w:val="both"/>
        <w:rPr>
          <w:rFonts w:ascii="Times New Roman" w:hAnsi="Times New Roman" w:cs="Times New Roman"/>
          <w:sz w:val="24"/>
          <w:szCs w:val="24"/>
        </w:rPr>
      </w:pPr>
      <w:r w:rsidRPr="00477DAC">
        <w:rPr>
          <w:rFonts w:ascii="Times New Roman" w:hAnsi="Times New Roman" w:cs="Times New Roman"/>
          <w:sz w:val="24"/>
          <w:szCs w:val="24"/>
        </w:rPr>
        <w:t>а) если не подано ни одной котировочной заявки</w:t>
      </w:r>
    </w:p>
    <w:p w14:paraId="12DF387D" w14:textId="77777777" w:rsidR="00394768" w:rsidRPr="00477DAC" w:rsidRDefault="00394768" w:rsidP="005C37B2">
      <w:pPr>
        <w:jc w:val="both"/>
        <w:rPr>
          <w:rFonts w:ascii="Times New Roman" w:hAnsi="Times New Roman" w:cs="Times New Roman"/>
          <w:sz w:val="24"/>
          <w:szCs w:val="24"/>
        </w:rPr>
      </w:pPr>
      <w:r w:rsidRPr="00477DAC">
        <w:rPr>
          <w:rFonts w:ascii="Times New Roman" w:hAnsi="Times New Roman" w:cs="Times New Roman"/>
          <w:sz w:val="24"/>
          <w:szCs w:val="24"/>
        </w:rPr>
        <w:t>б) если подана только одна котировочная заявка</w:t>
      </w:r>
    </w:p>
    <w:p w14:paraId="1886DF3E" w14:textId="77777777" w:rsidR="00394768" w:rsidRPr="00477DAC" w:rsidRDefault="00394768" w:rsidP="005C37B2">
      <w:pPr>
        <w:jc w:val="both"/>
        <w:rPr>
          <w:rFonts w:ascii="Times New Roman" w:hAnsi="Times New Roman" w:cs="Times New Roman"/>
          <w:sz w:val="24"/>
          <w:szCs w:val="24"/>
        </w:rPr>
      </w:pPr>
      <w:r w:rsidRPr="00477DAC">
        <w:rPr>
          <w:rFonts w:ascii="Times New Roman" w:hAnsi="Times New Roman" w:cs="Times New Roman"/>
          <w:sz w:val="24"/>
          <w:szCs w:val="24"/>
        </w:rPr>
        <w:t>в) если только одна котировочная заявка соответствует требованиям извещения о запросе котировок.</w:t>
      </w:r>
    </w:p>
    <w:p w14:paraId="092EFA1C" w14:textId="18392445" w:rsidR="00394768" w:rsidRPr="00477DAC" w:rsidRDefault="00394768" w:rsidP="005C37B2">
      <w:pPr>
        <w:jc w:val="both"/>
        <w:rPr>
          <w:rFonts w:ascii="Times New Roman" w:hAnsi="Times New Roman" w:cs="Times New Roman"/>
          <w:sz w:val="24"/>
          <w:szCs w:val="24"/>
        </w:rPr>
      </w:pPr>
      <w:r w:rsidRPr="00477DAC">
        <w:rPr>
          <w:rFonts w:ascii="Times New Roman" w:hAnsi="Times New Roman" w:cs="Times New Roman"/>
          <w:sz w:val="24"/>
          <w:szCs w:val="24"/>
        </w:rPr>
        <w:t>г) если ни одна из поданных заявок не соответствует требованиям извещения о запросе котировок.</w:t>
      </w:r>
    </w:p>
    <w:p w14:paraId="63311998" w14:textId="77777777" w:rsidR="00CC76A1" w:rsidRPr="00477DAC" w:rsidRDefault="00CC76A1" w:rsidP="005C37B2">
      <w:pPr>
        <w:jc w:val="both"/>
        <w:rPr>
          <w:rFonts w:ascii="Times New Roman" w:hAnsi="Times New Roman" w:cs="Times New Roman"/>
          <w:sz w:val="24"/>
          <w:szCs w:val="24"/>
        </w:rPr>
      </w:pPr>
    </w:p>
    <w:p w14:paraId="20EB3E8E" w14:textId="77777777" w:rsidR="00D87BC8" w:rsidRPr="00477DAC" w:rsidRDefault="00D87BC8" w:rsidP="005C37B2">
      <w:pPr>
        <w:jc w:val="both"/>
        <w:rPr>
          <w:rFonts w:ascii="Times New Roman" w:hAnsi="Times New Roman" w:cs="Times New Roman"/>
          <w:sz w:val="24"/>
          <w:szCs w:val="24"/>
        </w:rPr>
      </w:pPr>
    </w:p>
    <w:p w14:paraId="6A3DBA91" w14:textId="62F5530D" w:rsidR="00394768" w:rsidRPr="00477DAC" w:rsidRDefault="00394768" w:rsidP="005C37B2">
      <w:pPr>
        <w:keepNext/>
        <w:jc w:val="both"/>
        <w:outlineLvl w:val="1"/>
        <w:rPr>
          <w:rFonts w:ascii="Times New Roman" w:hAnsi="Times New Roman" w:cs="Times New Roman"/>
          <w:b/>
          <w:bCs/>
          <w:iCs/>
          <w:sz w:val="24"/>
          <w:szCs w:val="24"/>
        </w:rPr>
      </w:pPr>
      <w:bookmarkStart w:id="264" w:name="_Toc518123045"/>
      <w:r w:rsidRPr="00477DAC">
        <w:rPr>
          <w:rFonts w:ascii="Times New Roman" w:hAnsi="Times New Roman" w:cs="Times New Roman"/>
          <w:b/>
          <w:bCs/>
          <w:iCs/>
          <w:sz w:val="24"/>
          <w:szCs w:val="24"/>
        </w:rPr>
        <w:t>Статья 5</w:t>
      </w:r>
      <w:r w:rsidR="0041092A" w:rsidRPr="00477DAC">
        <w:rPr>
          <w:rFonts w:ascii="Times New Roman" w:hAnsi="Times New Roman" w:cs="Times New Roman"/>
          <w:b/>
          <w:bCs/>
          <w:iCs/>
          <w:sz w:val="24"/>
          <w:szCs w:val="24"/>
        </w:rPr>
        <w:t>5</w:t>
      </w:r>
      <w:r w:rsidRPr="00477DAC">
        <w:rPr>
          <w:rFonts w:ascii="Times New Roman" w:hAnsi="Times New Roman" w:cs="Times New Roman"/>
          <w:b/>
          <w:bCs/>
          <w:iCs/>
          <w:sz w:val="24"/>
          <w:szCs w:val="24"/>
        </w:rPr>
        <w:t>.1. Запрос котировок в электронной форме</w:t>
      </w:r>
      <w:bookmarkEnd w:id="264"/>
    </w:p>
    <w:p w14:paraId="787FFE80" w14:textId="77777777" w:rsidR="005C37B2" w:rsidRPr="00477DAC" w:rsidRDefault="005C37B2" w:rsidP="005C37B2">
      <w:pPr>
        <w:keepNext/>
        <w:jc w:val="both"/>
        <w:outlineLvl w:val="1"/>
        <w:rPr>
          <w:rFonts w:ascii="Times New Roman" w:hAnsi="Times New Roman" w:cs="Times New Roman"/>
          <w:b/>
          <w:bCs/>
          <w:iCs/>
          <w:sz w:val="24"/>
          <w:szCs w:val="24"/>
        </w:rPr>
      </w:pPr>
    </w:p>
    <w:p w14:paraId="5D2B47EE" w14:textId="53CF0B95" w:rsidR="00394768" w:rsidRPr="00477DAC" w:rsidRDefault="008A4CC5"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 Под запросом </w:t>
      </w:r>
      <w:r w:rsidR="00394768" w:rsidRPr="00477DAC">
        <w:rPr>
          <w:rFonts w:ascii="Times New Roman" w:hAnsi="Times New Roman" w:cs="Times New Roman"/>
          <w:sz w:val="24"/>
          <w:szCs w:val="24"/>
        </w:rPr>
        <w:t xml:space="preserve">котировок в электронной форме понимается способ закупок, при котором информация о потребностях в товарах, работах, услугах для нужд Заказчика сообщается неограниченному кругу лиц путем размещения </w:t>
      </w:r>
      <w:r w:rsidR="005C48BC" w:rsidRPr="00477DAC">
        <w:rPr>
          <w:rFonts w:ascii="Times New Roman" w:hAnsi="Times New Roman" w:cs="Times New Roman"/>
          <w:sz w:val="24"/>
          <w:szCs w:val="24"/>
        </w:rPr>
        <w:t xml:space="preserve">в единой информационной системе </w:t>
      </w:r>
      <w:r w:rsidR="00394768" w:rsidRPr="00477DAC">
        <w:rPr>
          <w:rFonts w:ascii="Times New Roman" w:hAnsi="Times New Roman" w:cs="Times New Roman"/>
          <w:sz w:val="24"/>
          <w:szCs w:val="24"/>
        </w:rPr>
        <w:t xml:space="preserve">и на сайте электронной </w:t>
      </w:r>
      <w:r w:rsidRPr="00477DAC">
        <w:rPr>
          <w:rFonts w:ascii="Times New Roman" w:hAnsi="Times New Roman" w:cs="Times New Roman"/>
          <w:sz w:val="24"/>
          <w:szCs w:val="24"/>
        </w:rPr>
        <w:t>площадки</w:t>
      </w:r>
      <w:r w:rsidR="00394768" w:rsidRPr="00477DAC">
        <w:rPr>
          <w:rFonts w:ascii="Times New Roman" w:hAnsi="Times New Roman" w:cs="Times New Roman"/>
          <w:sz w:val="24"/>
          <w:szCs w:val="24"/>
        </w:rPr>
        <w:t xml:space="preserve"> извещения о проведении запроса котировок в электронной форме и победителем, в котором К</w:t>
      </w:r>
      <w:r w:rsidR="00394768" w:rsidRPr="00477DAC">
        <w:rPr>
          <w:rFonts w:ascii="Times New Roman" w:hAnsi="Times New Roman" w:cs="Times New Roman"/>
          <w:bCs/>
          <w:sz w:val="24"/>
          <w:szCs w:val="24"/>
        </w:rPr>
        <w:t xml:space="preserve">омиссия </w:t>
      </w:r>
      <w:r w:rsidR="00394768" w:rsidRPr="00477DAC">
        <w:rPr>
          <w:rFonts w:ascii="Times New Roman" w:hAnsi="Times New Roman" w:cs="Times New Roman"/>
          <w:sz w:val="24"/>
          <w:szCs w:val="24"/>
        </w:rPr>
        <w:t>признает участника, предложившего наиболее низкую цену договора.</w:t>
      </w:r>
    </w:p>
    <w:p w14:paraId="60736DF2" w14:textId="57D305F5" w:rsidR="00394768" w:rsidRPr="00477DAC" w:rsidRDefault="00394768" w:rsidP="0030244D">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 2. Заказчик вправе осуществлять за</w:t>
      </w:r>
      <w:r w:rsidR="008A4CC5" w:rsidRPr="00477DAC">
        <w:rPr>
          <w:rFonts w:ascii="Times New Roman" w:hAnsi="Times New Roman" w:cs="Times New Roman"/>
          <w:sz w:val="24"/>
          <w:szCs w:val="24"/>
        </w:rPr>
        <w:t xml:space="preserve">купки путем проведения запроса </w:t>
      </w:r>
      <w:r w:rsidRPr="00477DAC">
        <w:rPr>
          <w:rFonts w:ascii="Times New Roman" w:hAnsi="Times New Roman" w:cs="Times New Roman"/>
          <w:sz w:val="24"/>
          <w:szCs w:val="24"/>
        </w:rPr>
        <w:t xml:space="preserve">котировок в электронной форме в случае, если предметом закупки является поставка товаров, выполнение работ, оказание услуг, которые осуществляются не по конкретным заявкам заказчика и для которых есть функционирующий рынок. </w:t>
      </w:r>
      <w:r w:rsidR="004526F2" w:rsidRPr="00477DAC">
        <w:rPr>
          <w:rFonts w:ascii="Times New Roman" w:hAnsi="Times New Roman" w:cs="Times New Roman"/>
          <w:sz w:val="24"/>
          <w:szCs w:val="24"/>
        </w:rPr>
        <w:t xml:space="preserve">Запрос котировок в электронной форме может проводиться в случае, если начальная (максимальная) цена договора не превышает 5 500 000 (пять миллионов пятьсот тысяч) рублей. </w:t>
      </w:r>
    </w:p>
    <w:p w14:paraId="474DB9C0" w14:textId="6092D21F" w:rsidR="00394768" w:rsidRPr="00477DAC" w:rsidRDefault="00394768" w:rsidP="005C37B2">
      <w:pPr>
        <w:tabs>
          <w:tab w:val="num" w:pos="1440"/>
        </w:tabs>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3. </w:t>
      </w:r>
      <w:r w:rsidR="008A4CC5" w:rsidRPr="00477DAC">
        <w:rPr>
          <w:rFonts w:ascii="Times New Roman" w:hAnsi="Times New Roman" w:cs="Times New Roman"/>
          <w:sz w:val="24"/>
          <w:szCs w:val="24"/>
        </w:rPr>
        <w:t>Исключена</w:t>
      </w:r>
    </w:p>
    <w:p w14:paraId="0BDBD69E" w14:textId="5A58EFB1"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4. Заказчик вправе отказаться от проведения запроса котировок в электронной форме</w:t>
      </w:r>
      <w:r w:rsidR="00367A21" w:rsidRPr="00477DAC">
        <w:rPr>
          <w:rFonts w:ascii="Times New Roman" w:hAnsi="Times New Roman" w:cs="Times New Roman"/>
          <w:sz w:val="24"/>
          <w:szCs w:val="24"/>
        </w:rPr>
        <w:t xml:space="preserve"> в соответствии с настоящим Положением</w:t>
      </w:r>
      <w:r w:rsidRPr="00477DAC">
        <w:rPr>
          <w:rFonts w:ascii="Times New Roman" w:hAnsi="Times New Roman" w:cs="Times New Roman"/>
          <w:sz w:val="24"/>
          <w:szCs w:val="24"/>
        </w:rPr>
        <w:t>.</w:t>
      </w:r>
    </w:p>
    <w:p w14:paraId="0BC5130A" w14:textId="45059D4B" w:rsidR="00394768" w:rsidRPr="00477DAC" w:rsidRDefault="00394768" w:rsidP="005C37B2">
      <w:pPr>
        <w:pStyle w:val="a1"/>
        <w:numPr>
          <w:ilvl w:val="0"/>
          <w:numId w:val="0"/>
        </w:numPr>
        <w:spacing w:line="240" w:lineRule="auto"/>
        <w:ind w:firstLine="708"/>
        <w:rPr>
          <w:sz w:val="24"/>
          <w:szCs w:val="24"/>
        </w:rPr>
      </w:pPr>
      <w:r w:rsidRPr="00477DAC">
        <w:rPr>
          <w:sz w:val="24"/>
          <w:szCs w:val="24"/>
        </w:rPr>
        <w:t xml:space="preserve">5. Заказчиком может быть принято решение о внесении изменений в извещение о запросе котировок в электронной форме в срок не позднее двух рабочих дней до окончания приема заявок на участие в запросе котировок в электронной форме. </w:t>
      </w:r>
      <w:r w:rsidR="004220BB" w:rsidRPr="00477DAC">
        <w:rPr>
          <w:sz w:val="24"/>
          <w:szCs w:val="24"/>
        </w:rPr>
        <w:t>Внесение изменений осуществляется в соответствии с настоящим Положением.</w:t>
      </w:r>
    </w:p>
    <w:p w14:paraId="0370293B" w14:textId="77777777" w:rsidR="00AC0300" w:rsidRPr="00477DAC" w:rsidRDefault="00AC0300" w:rsidP="005C37B2">
      <w:pPr>
        <w:pStyle w:val="a1"/>
        <w:numPr>
          <w:ilvl w:val="0"/>
          <w:numId w:val="0"/>
        </w:numPr>
        <w:spacing w:line="240" w:lineRule="auto"/>
        <w:ind w:firstLine="708"/>
        <w:rPr>
          <w:sz w:val="24"/>
          <w:szCs w:val="24"/>
        </w:rPr>
      </w:pPr>
    </w:p>
    <w:p w14:paraId="22781D7C" w14:textId="7364C502" w:rsidR="00394768" w:rsidRPr="00477DAC" w:rsidRDefault="00394768" w:rsidP="005C37B2">
      <w:pPr>
        <w:keepNext/>
        <w:jc w:val="both"/>
        <w:outlineLvl w:val="1"/>
        <w:rPr>
          <w:rFonts w:ascii="Times New Roman" w:hAnsi="Times New Roman" w:cs="Times New Roman"/>
          <w:b/>
          <w:bCs/>
          <w:iCs/>
          <w:sz w:val="24"/>
          <w:szCs w:val="24"/>
        </w:rPr>
      </w:pPr>
      <w:bookmarkStart w:id="265" w:name="_Toc518123046"/>
      <w:r w:rsidRPr="00477DAC">
        <w:rPr>
          <w:rFonts w:ascii="Times New Roman" w:hAnsi="Times New Roman" w:cs="Times New Roman"/>
          <w:b/>
          <w:bCs/>
          <w:iCs/>
          <w:sz w:val="24"/>
          <w:szCs w:val="24"/>
        </w:rPr>
        <w:t>Статья 5</w:t>
      </w:r>
      <w:r w:rsidR="0041092A" w:rsidRPr="00477DAC">
        <w:rPr>
          <w:rFonts w:ascii="Times New Roman" w:hAnsi="Times New Roman" w:cs="Times New Roman"/>
          <w:b/>
          <w:bCs/>
          <w:iCs/>
          <w:sz w:val="24"/>
          <w:szCs w:val="24"/>
        </w:rPr>
        <w:t>5</w:t>
      </w:r>
      <w:r w:rsidRPr="00477DAC">
        <w:rPr>
          <w:rFonts w:ascii="Times New Roman" w:hAnsi="Times New Roman" w:cs="Times New Roman"/>
          <w:b/>
          <w:bCs/>
          <w:iCs/>
          <w:sz w:val="24"/>
          <w:szCs w:val="24"/>
        </w:rPr>
        <w:t>.2. Требования, предъявляемые к запросу котировок в электронной форме</w:t>
      </w:r>
      <w:bookmarkEnd w:id="265"/>
    </w:p>
    <w:p w14:paraId="7BE6C174" w14:textId="77777777" w:rsidR="00DC5C02" w:rsidRPr="00477DAC" w:rsidRDefault="00DC5C02" w:rsidP="005C37B2">
      <w:pPr>
        <w:keepNext/>
        <w:jc w:val="both"/>
        <w:outlineLvl w:val="1"/>
        <w:rPr>
          <w:rFonts w:ascii="Times New Roman" w:hAnsi="Times New Roman" w:cs="Times New Roman"/>
          <w:b/>
          <w:bCs/>
          <w:iCs/>
          <w:sz w:val="24"/>
          <w:szCs w:val="24"/>
        </w:rPr>
      </w:pPr>
    </w:p>
    <w:p w14:paraId="750FD005" w14:textId="39490498"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 Извещение о проведении запроса котировок в электронной форме </w:t>
      </w:r>
      <w:r w:rsidR="00F71537" w:rsidRPr="00477DAC">
        <w:rPr>
          <w:rFonts w:ascii="Times New Roman" w:hAnsi="Times New Roman" w:cs="Times New Roman"/>
          <w:sz w:val="24"/>
          <w:szCs w:val="24"/>
        </w:rPr>
        <w:t xml:space="preserve">(наряду </w:t>
      </w:r>
      <w:r w:rsidR="00195E91" w:rsidRPr="00477DAC">
        <w:rPr>
          <w:rFonts w:ascii="Times New Roman" w:hAnsi="Times New Roman" w:cs="Times New Roman"/>
          <w:sz w:val="24"/>
          <w:szCs w:val="24"/>
        </w:rPr>
        <w:t xml:space="preserve">со </w:t>
      </w:r>
      <w:r w:rsidR="00195E91" w:rsidRPr="00477DAC">
        <w:rPr>
          <w:rFonts w:ascii="Times New Roman" w:hAnsi="Times New Roman" w:cs="Times New Roman"/>
          <w:sz w:val="24"/>
          <w:szCs w:val="24"/>
        </w:rPr>
        <w:lastRenderedPageBreak/>
        <w:t xml:space="preserve">сведениями, предусмотренными настоящим Положением) </w:t>
      </w:r>
      <w:r w:rsidRPr="00477DAC">
        <w:rPr>
          <w:rFonts w:ascii="Times New Roman" w:hAnsi="Times New Roman" w:cs="Times New Roman"/>
          <w:sz w:val="24"/>
          <w:szCs w:val="24"/>
        </w:rPr>
        <w:t>должно содержать следующие сведения:</w:t>
      </w:r>
    </w:p>
    <w:p w14:paraId="7AAC55EF"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 способ закупки;</w:t>
      </w:r>
    </w:p>
    <w:p w14:paraId="4069B76C"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наименование, местонахождение, почтовый адрес и адрес электронной почты, номер контактного телефона Заказчика, специализированной организации;</w:t>
      </w:r>
    </w:p>
    <w:p w14:paraId="32AE7EFB"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3) форма котировочной заявки;</w:t>
      </w:r>
    </w:p>
    <w:p w14:paraId="6B4A275E"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4)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Заказчиком 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14:paraId="16D5263B"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5) место доставки поставляемых товаров, место выполнения работ, место оказания услуг;</w:t>
      </w:r>
    </w:p>
    <w:p w14:paraId="0A285A43"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6) сроки поставок товаров, выполнения работ, оказания услуг;</w:t>
      </w:r>
    </w:p>
    <w:p w14:paraId="491B71FD"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7) 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14:paraId="3CF0D2D9"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8) срок и условия оплаты поставок товаров, выполнения работ, оказания услуг;</w:t>
      </w:r>
    </w:p>
    <w:p w14:paraId="7DD5A3CC"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9) сведения о начальной (максимальной) цене договора;</w:t>
      </w:r>
    </w:p>
    <w:p w14:paraId="07F9C891"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10) место подачи котировочных заявок, срок их подачи, в том числе дата и время окончания срока подачи котировочных заявок;</w:t>
      </w:r>
    </w:p>
    <w:p w14:paraId="1490151B"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11) срок подписания победителем запроса котировок договора со дня подписания протокола рассмотрения и оценки котировочных заявок;</w:t>
      </w:r>
    </w:p>
    <w:p w14:paraId="768669A6"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w:t>
      </w:r>
      <w:r w:rsidR="007E68D4" w:rsidRPr="00477DAC">
        <w:rPr>
          <w:rFonts w:ascii="Times New Roman" w:hAnsi="Times New Roman" w:cs="Times New Roman"/>
          <w:sz w:val="24"/>
          <w:szCs w:val="24"/>
        </w:rPr>
        <w:t>2</w:t>
      </w:r>
      <w:r w:rsidRPr="00477DAC">
        <w:rPr>
          <w:rFonts w:ascii="Times New Roman" w:hAnsi="Times New Roman" w:cs="Times New Roman"/>
          <w:sz w:val="24"/>
          <w:szCs w:val="24"/>
        </w:rPr>
        <w:t>) по решению Заказчика извещение может включать в себя проект договора на поставку продукции, заключаемого с участником по результатам проведения запроса котировок;</w:t>
      </w:r>
    </w:p>
    <w:p w14:paraId="1D8FF207" w14:textId="722C5C5F"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w:t>
      </w:r>
      <w:r w:rsidR="007E68D4" w:rsidRPr="00477DAC">
        <w:rPr>
          <w:rFonts w:ascii="Times New Roman" w:hAnsi="Times New Roman" w:cs="Times New Roman"/>
          <w:sz w:val="24"/>
          <w:szCs w:val="24"/>
        </w:rPr>
        <w:t>3</w:t>
      </w:r>
      <w:r w:rsidRPr="00477DAC">
        <w:rPr>
          <w:rFonts w:ascii="Times New Roman" w:hAnsi="Times New Roman" w:cs="Times New Roman"/>
          <w:sz w:val="24"/>
          <w:szCs w:val="24"/>
        </w:rPr>
        <w:t>) по решению Заказчика извещение может включать требование о представлении участником в составе котировочной заявки копии документов, подтверждающих соответствие участника закупки требованиям (всем или части), установленным частью 1 статьи 12 настоящего Положения;</w:t>
      </w:r>
    </w:p>
    <w:p w14:paraId="3644BF99" w14:textId="2799356B"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w:t>
      </w:r>
      <w:r w:rsidR="007E68D4" w:rsidRPr="00477DAC">
        <w:rPr>
          <w:rFonts w:ascii="Times New Roman" w:hAnsi="Times New Roman" w:cs="Times New Roman"/>
          <w:sz w:val="24"/>
          <w:szCs w:val="24"/>
        </w:rPr>
        <w:t>4</w:t>
      </w:r>
      <w:r w:rsidRPr="00477DAC">
        <w:rPr>
          <w:rFonts w:ascii="Times New Roman" w:hAnsi="Times New Roman" w:cs="Times New Roman"/>
          <w:sz w:val="24"/>
          <w:szCs w:val="24"/>
        </w:rPr>
        <w:t>) порядок осмотра/ознакомления с образцом, макетом и технической (конструкторской) документацией, с указанием дат, времени, графика проведения процедуры осмотра/ознакомления, в случае установления в извещении о проведении запроса котировок в электронной форме требования о соответствии поставляемого товара образцу, макету или технической (конструкторской) документации Заказчика.</w:t>
      </w:r>
    </w:p>
    <w:p w14:paraId="3BA30657" w14:textId="77777777" w:rsidR="00E211F6" w:rsidRPr="00477DAC" w:rsidRDefault="00E211F6" w:rsidP="005C37B2">
      <w:pPr>
        <w:ind w:firstLine="708"/>
        <w:jc w:val="both"/>
        <w:rPr>
          <w:rFonts w:ascii="Times New Roman" w:hAnsi="Times New Roman" w:cs="Times New Roman"/>
          <w:sz w:val="24"/>
          <w:szCs w:val="24"/>
        </w:rPr>
      </w:pPr>
    </w:p>
    <w:p w14:paraId="06772E3F" w14:textId="625DD488" w:rsidR="00394768" w:rsidRPr="00477DAC" w:rsidRDefault="00394768" w:rsidP="005C37B2">
      <w:pPr>
        <w:keepNext/>
        <w:jc w:val="both"/>
        <w:outlineLvl w:val="1"/>
        <w:rPr>
          <w:rFonts w:ascii="Times New Roman" w:hAnsi="Times New Roman" w:cs="Times New Roman"/>
          <w:b/>
          <w:bCs/>
          <w:iCs/>
          <w:sz w:val="24"/>
          <w:szCs w:val="24"/>
        </w:rPr>
      </w:pPr>
      <w:bookmarkStart w:id="266" w:name="_Toc518123047"/>
      <w:r w:rsidRPr="00477DAC">
        <w:rPr>
          <w:rFonts w:ascii="Times New Roman" w:hAnsi="Times New Roman" w:cs="Times New Roman"/>
          <w:b/>
          <w:bCs/>
          <w:iCs/>
          <w:sz w:val="24"/>
          <w:szCs w:val="24"/>
        </w:rPr>
        <w:t>Статья 5</w:t>
      </w:r>
      <w:r w:rsidR="0041092A" w:rsidRPr="00477DAC">
        <w:rPr>
          <w:rFonts w:ascii="Times New Roman" w:hAnsi="Times New Roman" w:cs="Times New Roman"/>
          <w:b/>
          <w:bCs/>
          <w:iCs/>
          <w:sz w:val="24"/>
          <w:szCs w:val="24"/>
        </w:rPr>
        <w:t>5</w:t>
      </w:r>
      <w:r w:rsidRPr="00477DAC">
        <w:rPr>
          <w:rFonts w:ascii="Times New Roman" w:hAnsi="Times New Roman" w:cs="Times New Roman"/>
          <w:b/>
          <w:bCs/>
          <w:iCs/>
          <w:sz w:val="24"/>
          <w:szCs w:val="24"/>
        </w:rPr>
        <w:t>.3. Требования, предъявляемые к котировочной заявке в электронной форме</w:t>
      </w:r>
      <w:bookmarkEnd w:id="266"/>
    </w:p>
    <w:p w14:paraId="44AF5ABE" w14:textId="77777777" w:rsidR="00E211F6" w:rsidRPr="00477DAC" w:rsidRDefault="00E211F6" w:rsidP="005C37B2">
      <w:pPr>
        <w:keepNext/>
        <w:jc w:val="both"/>
        <w:outlineLvl w:val="1"/>
        <w:rPr>
          <w:rFonts w:ascii="Times New Roman" w:hAnsi="Times New Roman" w:cs="Times New Roman"/>
          <w:sz w:val="24"/>
          <w:szCs w:val="24"/>
        </w:rPr>
      </w:pPr>
    </w:p>
    <w:p w14:paraId="2535DC50" w14:textId="77777777" w:rsidR="00394768" w:rsidRPr="00477DAC" w:rsidRDefault="00394768" w:rsidP="005C37B2">
      <w:pPr>
        <w:ind w:firstLine="709"/>
        <w:jc w:val="both"/>
        <w:rPr>
          <w:rFonts w:ascii="Times New Roman" w:hAnsi="Times New Roman" w:cs="Times New Roman"/>
          <w:sz w:val="24"/>
          <w:szCs w:val="24"/>
        </w:rPr>
      </w:pPr>
      <w:r w:rsidRPr="00477DAC">
        <w:rPr>
          <w:rFonts w:ascii="Times New Roman" w:hAnsi="Times New Roman" w:cs="Times New Roman"/>
          <w:sz w:val="24"/>
          <w:szCs w:val="24"/>
        </w:rPr>
        <w:t>1. Котировочная заявка должна содержать следующие сведения, если соответствующее требование установлено в извещении о запросе котировок в электронной форме:</w:t>
      </w:r>
    </w:p>
    <w:p w14:paraId="1E51B019" w14:textId="3C9653F5" w:rsidR="00394768" w:rsidRPr="00477DAC" w:rsidRDefault="00394768" w:rsidP="005C37B2">
      <w:pPr>
        <w:ind w:firstLine="709"/>
        <w:jc w:val="both"/>
        <w:rPr>
          <w:rFonts w:ascii="Times New Roman" w:hAnsi="Times New Roman" w:cs="Times New Roman"/>
          <w:sz w:val="24"/>
          <w:szCs w:val="24"/>
        </w:rPr>
      </w:pPr>
      <w:r w:rsidRPr="00477DAC">
        <w:rPr>
          <w:rFonts w:ascii="Times New Roman" w:hAnsi="Times New Roman" w:cs="Times New Roman"/>
          <w:sz w:val="24"/>
          <w:szCs w:val="24"/>
        </w:rPr>
        <w:t>1) наименование, место нахождения (для юридического лица), фамилия, имя, отчество</w:t>
      </w:r>
      <w:r w:rsidR="00E211F6" w:rsidRPr="00477DAC">
        <w:rPr>
          <w:rFonts w:ascii="Times New Roman" w:hAnsi="Times New Roman" w:cs="Times New Roman"/>
          <w:sz w:val="24"/>
          <w:szCs w:val="24"/>
        </w:rPr>
        <w:t xml:space="preserve"> (при наличии)</w:t>
      </w:r>
      <w:r w:rsidRPr="00477DAC">
        <w:rPr>
          <w:rFonts w:ascii="Times New Roman" w:hAnsi="Times New Roman" w:cs="Times New Roman"/>
          <w:sz w:val="24"/>
          <w:szCs w:val="24"/>
        </w:rPr>
        <w:t>, место жительства (для физического лица), банковские реквизиты участника закупки;</w:t>
      </w:r>
    </w:p>
    <w:p w14:paraId="3EDD6A0D"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идентификационный номер налогоплательщика;</w:t>
      </w:r>
    </w:p>
    <w:p w14:paraId="4F3A4CB0" w14:textId="77777777" w:rsidR="00394768" w:rsidRPr="00477DAC" w:rsidRDefault="00394768" w:rsidP="005C37B2">
      <w:pPr>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3) наименование, марка, товарный знак и характеристики поставляемых товаров, наименование, характеристики, описание выполняемых работ, оказываемых услуг в случае проведения запроса котировок в электронной форме на поставку товаров, </w:t>
      </w:r>
      <w:r w:rsidRPr="00477DAC">
        <w:rPr>
          <w:rFonts w:ascii="Times New Roman" w:hAnsi="Times New Roman" w:cs="Times New Roman"/>
          <w:sz w:val="24"/>
          <w:szCs w:val="24"/>
        </w:rPr>
        <w:lastRenderedPageBreak/>
        <w:t>выполнение работ, оказание услуг;</w:t>
      </w:r>
    </w:p>
    <w:p w14:paraId="0A9CDF39" w14:textId="3E4C03EA" w:rsidR="00394768" w:rsidRPr="00477DAC" w:rsidRDefault="00394768" w:rsidP="005C37B2">
      <w:pPr>
        <w:ind w:firstLine="709"/>
        <w:jc w:val="both"/>
        <w:rPr>
          <w:rFonts w:ascii="Times New Roman" w:hAnsi="Times New Roman" w:cs="Times New Roman"/>
          <w:sz w:val="24"/>
          <w:szCs w:val="24"/>
        </w:rPr>
      </w:pPr>
      <w:r w:rsidRPr="00477DAC">
        <w:rPr>
          <w:rFonts w:ascii="Times New Roman" w:hAnsi="Times New Roman" w:cs="Times New Roman"/>
          <w:sz w:val="24"/>
          <w:szCs w:val="24"/>
        </w:rPr>
        <w:t>4) согласие участника закупки исполнить условия договора, указанные в извещении о проведении запроса котировок в электронной форме;</w:t>
      </w:r>
    </w:p>
    <w:p w14:paraId="3F2C34AC" w14:textId="77777777" w:rsidR="00394768" w:rsidRPr="00477DAC" w:rsidRDefault="00394768" w:rsidP="005C37B2">
      <w:pPr>
        <w:ind w:firstLine="709"/>
        <w:jc w:val="both"/>
        <w:rPr>
          <w:rFonts w:ascii="Times New Roman" w:hAnsi="Times New Roman" w:cs="Times New Roman"/>
          <w:sz w:val="24"/>
          <w:szCs w:val="24"/>
        </w:rPr>
      </w:pPr>
      <w:r w:rsidRPr="00477DAC">
        <w:rPr>
          <w:rFonts w:ascii="Times New Roman" w:hAnsi="Times New Roman" w:cs="Times New Roman"/>
          <w:sz w:val="24"/>
          <w:szCs w:val="24"/>
        </w:rP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1DED6F59"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6) сроки и порядок оплаты поставок товаров, выполнения работ, оказания услуг;</w:t>
      </w:r>
    </w:p>
    <w:p w14:paraId="38D55A09" w14:textId="39E9BC34"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7) копии документов, подтверждающих соответствие участника закупки требованиям, установленным в извещении о запросе котировок в электронной форме в соответствии с пунктами 12, 14 статьи 5</w:t>
      </w:r>
      <w:r w:rsidR="0041092A" w:rsidRPr="00477DAC">
        <w:rPr>
          <w:rFonts w:ascii="Times New Roman" w:hAnsi="Times New Roman" w:cs="Times New Roman"/>
          <w:sz w:val="24"/>
          <w:szCs w:val="24"/>
        </w:rPr>
        <w:t>1</w:t>
      </w:r>
      <w:r w:rsidRPr="00477DAC">
        <w:rPr>
          <w:rFonts w:ascii="Times New Roman" w:hAnsi="Times New Roman" w:cs="Times New Roman"/>
          <w:sz w:val="24"/>
          <w:szCs w:val="24"/>
        </w:rPr>
        <w:t xml:space="preserve"> настоящего Положения.</w:t>
      </w:r>
    </w:p>
    <w:p w14:paraId="6BEBE7A7"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Дополнительно котировочная заявка в электронной форме должна содержать следующие документы, если соответствующее требование было установлено в извещении о проведении запроса котировок в электронной форме:</w:t>
      </w:r>
    </w:p>
    <w:p w14:paraId="5422F072" w14:textId="1FB863FE" w:rsidR="00394768" w:rsidRPr="00477DAC" w:rsidRDefault="00394768" w:rsidP="005C37B2">
      <w:pPr>
        <w:widowControl/>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1) полученную не ранее, чем за тридцать дней до дня размещения </w:t>
      </w:r>
      <w:r w:rsidR="005C48BC"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 xml:space="preserve">извещения о проведении запроса котировок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тридцать дней до дня размещения </w:t>
      </w:r>
      <w:r w:rsidR="005C48BC"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 xml:space="preserve">извещения о проведении запроса котировок в электронной форме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тридцать дней до дня размещения </w:t>
      </w:r>
      <w:r w:rsidR="005C48BC"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извещения о проведении  запроса котировок в электронной форме;</w:t>
      </w:r>
    </w:p>
    <w:p w14:paraId="5B6F2C24" w14:textId="5F48ED3B" w:rsidR="00394768" w:rsidRPr="00477DAC" w:rsidRDefault="00394768" w:rsidP="005C37B2">
      <w:pPr>
        <w:widowControl/>
        <w:autoSpaceDE/>
        <w:autoSpaceDN/>
        <w:adjustRightInd/>
        <w:ind w:firstLine="709"/>
        <w:jc w:val="both"/>
        <w:rPr>
          <w:rFonts w:ascii="Times New Roman" w:hAnsi="Times New Roman" w:cs="Times New Roman"/>
          <w:sz w:val="24"/>
          <w:szCs w:val="24"/>
        </w:rPr>
      </w:pPr>
      <w:r w:rsidRPr="00477DAC">
        <w:rPr>
          <w:rFonts w:ascii="Times New Roman" w:hAnsi="Times New Roman" w:cs="Times New Roman"/>
          <w:sz w:val="24"/>
          <w:szCs w:val="24"/>
        </w:rPr>
        <w:t>2) документ, подтверждающий полномочия лица на осуществление действий</w:t>
      </w:r>
      <w:r w:rsidR="004667B8" w:rsidRPr="00477DAC">
        <w:rPr>
          <w:rFonts w:ascii="Times New Roman" w:hAnsi="Times New Roman" w:cs="Times New Roman"/>
          <w:sz w:val="24"/>
          <w:szCs w:val="24"/>
        </w:rPr>
        <w:t xml:space="preserve"> от имени участника</w:t>
      </w:r>
      <w:r w:rsidRPr="00477DAC">
        <w:rPr>
          <w:rFonts w:ascii="Times New Roman" w:hAnsi="Times New Roman" w:cs="Times New Roman"/>
          <w:sz w:val="24"/>
          <w:szCs w:val="24"/>
        </w:rPr>
        <w:t xml:space="preserve">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w:t>
      </w:r>
      <w:r w:rsidR="004667B8" w:rsidRPr="00477DAC">
        <w:rPr>
          <w:rFonts w:ascii="Times New Roman" w:hAnsi="Times New Roman" w:cs="Times New Roman"/>
          <w:sz w:val="24"/>
          <w:szCs w:val="24"/>
        </w:rPr>
        <w:t xml:space="preserve"> </w:t>
      </w:r>
      <w:r w:rsidRPr="00477DAC">
        <w:rPr>
          <w:rFonts w:ascii="Times New Roman" w:hAnsi="Times New Roman" w:cs="Times New Roman"/>
          <w:sz w:val="24"/>
          <w:szCs w:val="24"/>
        </w:rPr>
        <w:t>В случае если от имени участника закупки действует иное лицо, заявка на участие в запросе котировок в электронной форме должна содержать также доверенность на осуществление действий от имени участника закупки</w:t>
      </w:r>
      <w:r w:rsidR="004667B8" w:rsidRPr="00477DAC">
        <w:rPr>
          <w:rFonts w:ascii="Times New Roman" w:hAnsi="Times New Roman" w:cs="Times New Roman"/>
          <w:sz w:val="24"/>
          <w:szCs w:val="24"/>
        </w:rPr>
        <w:t xml:space="preserve">, заверенную печатью участника </w:t>
      </w:r>
      <w:r w:rsidRPr="00477DAC">
        <w:rPr>
          <w:rFonts w:ascii="Times New Roman" w:hAnsi="Times New Roman" w:cs="Times New Roman"/>
          <w:sz w:val="24"/>
          <w:szCs w:val="24"/>
        </w:rPr>
        <w:t xml:space="preserve">закупки (для юридических лиц) </w:t>
      </w:r>
      <w:r w:rsidR="004667B8" w:rsidRPr="00477DAC">
        <w:rPr>
          <w:rFonts w:ascii="Times New Roman" w:hAnsi="Times New Roman" w:cs="Times New Roman"/>
          <w:sz w:val="24"/>
          <w:szCs w:val="24"/>
        </w:rPr>
        <w:t xml:space="preserve">(при наличии) </w:t>
      </w:r>
      <w:r w:rsidRPr="00477DAC">
        <w:rPr>
          <w:rFonts w:ascii="Times New Roman" w:hAnsi="Times New Roman" w:cs="Times New Roman"/>
          <w:sz w:val="24"/>
          <w:szCs w:val="24"/>
        </w:rPr>
        <w:t>и подпи</w:t>
      </w:r>
      <w:r w:rsidR="004667B8" w:rsidRPr="00477DAC">
        <w:rPr>
          <w:rFonts w:ascii="Times New Roman" w:hAnsi="Times New Roman" w:cs="Times New Roman"/>
          <w:sz w:val="24"/>
          <w:szCs w:val="24"/>
        </w:rPr>
        <w:t>санную руководителем участника</w:t>
      </w:r>
      <w:r w:rsidRPr="00477DAC">
        <w:rPr>
          <w:rFonts w:ascii="Times New Roman" w:hAnsi="Times New Roman" w:cs="Times New Roman"/>
          <w:sz w:val="24"/>
          <w:szCs w:val="24"/>
        </w:rPr>
        <w:t xml:space="preserve">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w:t>
      </w:r>
    </w:p>
    <w:p w14:paraId="52FD3C0A" w14:textId="07671375" w:rsidR="00394768" w:rsidRPr="00477DAC" w:rsidRDefault="00394768" w:rsidP="005C37B2">
      <w:pPr>
        <w:widowControl/>
        <w:autoSpaceDE/>
        <w:autoSpaceDN/>
        <w:adjustRightInd/>
        <w:ind w:firstLine="709"/>
        <w:jc w:val="both"/>
        <w:rPr>
          <w:rFonts w:ascii="Times New Roman" w:hAnsi="Times New Roman" w:cs="Times New Roman"/>
          <w:sz w:val="24"/>
          <w:szCs w:val="24"/>
        </w:rPr>
      </w:pPr>
      <w:r w:rsidRPr="00477DAC">
        <w:rPr>
          <w:rFonts w:ascii="Times New Roman" w:hAnsi="Times New Roman" w:cs="Times New Roman"/>
          <w:sz w:val="24"/>
          <w:szCs w:val="24"/>
        </w:rPr>
        <w:t>3) копии учредительных документов участника закупки (для юридических лиц);</w:t>
      </w:r>
    </w:p>
    <w:p w14:paraId="57F5391A" w14:textId="5A982664" w:rsidR="00394768" w:rsidRPr="00477DAC" w:rsidRDefault="00394768" w:rsidP="005C37B2">
      <w:pPr>
        <w:widowControl/>
        <w:autoSpaceDE/>
        <w:autoSpaceDN/>
        <w:adjustRightInd/>
        <w:ind w:firstLine="709"/>
        <w:jc w:val="both"/>
        <w:rPr>
          <w:rFonts w:ascii="Times New Roman" w:hAnsi="Times New Roman" w:cs="Times New Roman"/>
          <w:sz w:val="24"/>
          <w:szCs w:val="24"/>
        </w:rPr>
      </w:pPr>
      <w:r w:rsidRPr="00477DAC">
        <w:rPr>
          <w:rFonts w:ascii="Times New Roman" w:hAnsi="Times New Roman" w:cs="Times New Roman"/>
          <w:sz w:val="24"/>
          <w:szCs w:val="24"/>
        </w:rPr>
        <w:t>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является крупной сделкой;</w:t>
      </w:r>
    </w:p>
    <w:p w14:paraId="759C82BE" w14:textId="702B2CC0" w:rsidR="00394768" w:rsidRPr="00477DAC" w:rsidRDefault="00394768" w:rsidP="005C37B2">
      <w:pPr>
        <w:widowControl/>
        <w:autoSpaceDE/>
        <w:autoSpaceDN/>
        <w:adjustRightInd/>
        <w:ind w:firstLine="709"/>
        <w:jc w:val="both"/>
        <w:rPr>
          <w:rFonts w:ascii="Times New Roman" w:hAnsi="Times New Roman" w:cs="Times New Roman"/>
          <w:sz w:val="24"/>
          <w:szCs w:val="24"/>
        </w:rPr>
      </w:pPr>
      <w:r w:rsidRPr="00477DAC">
        <w:rPr>
          <w:rFonts w:ascii="Times New Roman" w:hAnsi="Times New Roman" w:cs="Times New Roman"/>
          <w:sz w:val="24"/>
          <w:szCs w:val="24"/>
        </w:rPr>
        <w:t xml:space="preserve">В случае если для данного участника поставка товаров, выполнение работ, оказание услуг, являющиеся предметом договора, или внесение денежных средств в </w:t>
      </w:r>
      <w:r w:rsidRPr="00477DAC">
        <w:rPr>
          <w:rFonts w:ascii="Times New Roman" w:hAnsi="Times New Roman" w:cs="Times New Roman"/>
          <w:sz w:val="24"/>
          <w:szCs w:val="24"/>
        </w:rPr>
        <w:lastRenderedPageBreak/>
        <w:t>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14:paraId="1050AD3C" w14:textId="6A2FD36C" w:rsidR="00394768" w:rsidRPr="00477DAC" w:rsidRDefault="00394768" w:rsidP="005C37B2">
      <w:pPr>
        <w:widowControl/>
        <w:autoSpaceDE/>
        <w:autoSpaceDN/>
        <w:adjustRightInd/>
        <w:ind w:firstLine="709"/>
        <w:jc w:val="both"/>
        <w:rPr>
          <w:rFonts w:ascii="Times New Roman" w:hAnsi="Times New Roman" w:cs="Times New Roman"/>
          <w:sz w:val="24"/>
          <w:szCs w:val="24"/>
        </w:rPr>
      </w:pPr>
      <w:r w:rsidRPr="00477DAC">
        <w:rPr>
          <w:rFonts w:ascii="Times New Roman" w:hAnsi="Times New Roman" w:cs="Times New Roman"/>
          <w:sz w:val="24"/>
          <w:szCs w:val="24"/>
          <w:lang w:eastAsia="en-US"/>
        </w:rPr>
        <w:t xml:space="preserve">5) </w:t>
      </w:r>
      <w:r w:rsidRPr="00477DAC">
        <w:rPr>
          <w:rFonts w:ascii="Times New Roman" w:hAnsi="Times New Roman" w:cs="Times New Roman"/>
          <w:sz w:val="24"/>
          <w:szCs w:val="24"/>
        </w:rPr>
        <w:t xml:space="preserve">копии баланса вместе с отчетом о прибылях и убытках за последний завершенный финансовый год и последний отчетный период, предшествующий подаче заявки, или копии налоговых деклараций по налогу, уплачиваемому в связи с применением упрощенной системы налогообложения, с отметкой налогового органа о приеме, за аналогичный период,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в случае, если участник применяет упрощенную систему налогообложения, заверенные печатью </w:t>
      </w:r>
      <w:r w:rsidR="004621F1" w:rsidRPr="00477DAC">
        <w:rPr>
          <w:rFonts w:ascii="Times New Roman" w:hAnsi="Times New Roman" w:cs="Times New Roman"/>
          <w:sz w:val="24"/>
          <w:szCs w:val="24"/>
        </w:rPr>
        <w:t xml:space="preserve">(при наличии) </w:t>
      </w:r>
      <w:r w:rsidRPr="00477DAC">
        <w:rPr>
          <w:rFonts w:ascii="Times New Roman" w:hAnsi="Times New Roman" w:cs="Times New Roman"/>
          <w:sz w:val="24"/>
          <w:szCs w:val="24"/>
        </w:rPr>
        <w:t>и подписью уполномоченного лица Участника.</w:t>
      </w:r>
    </w:p>
    <w:p w14:paraId="0212942B" w14:textId="48941782"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6) сведения и документы, подтверждающие соответствие соисполнителей (субподрядчиков, субпоставщиков), учреждений-изготовителей требованиям, установленным в документации, если таковые требования были установлены, или справку о том, что соисполнители (субподрядчики, субпоставщики), выполняющие более 70% объема поставок, работ, услуг, участником привлекаться не будут. Если иное не установлено Заказчиком в соответствии с ч. 4 ст. 12 настоящего Положения.</w:t>
      </w:r>
    </w:p>
    <w:p w14:paraId="7456AFC3" w14:textId="77777777" w:rsidR="004621F1" w:rsidRPr="00477DAC" w:rsidRDefault="004621F1" w:rsidP="005C37B2">
      <w:pPr>
        <w:ind w:firstLine="708"/>
        <w:jc w:val="both"/>
        <w:rPr>
          <w:rFonts w:ascii="Times New Roman" w:hAnsi="Times New Roman" w:cs="Times New Roman"/>
          <w:sz w:val="24"/>
          <w:szCs w:val="24"/>
        </w:rPr>
      </w:pPr>
    </w:p>
    <w:p w14:paraId="1DCAE008" w14:textId="7E539397" w:rsidR="00394768" w:rsidRPr="00477DAC" w:rsidRDefault="00394768" w:rsidP="005C37B2">
      <w:pPr>
        <w:keepNext/>
        <w:jc w:val="both"/>
        <w:outlineLvl w:val="1"/>
        <w:rPr>
          <w:rFonts w:ascii="Times New Roman" w:hAnsi="Times New Roman" w:cs="Times New Roman"/>
          <w:b/>
          <w:bCs/>
          <w:iCs/>
          <w:sz w:val="24"/>
          <w:szCs w:val="24"/>
        </w:rPr>
      </w:pPr>
      <w:bookmarkStart w:id="267" w:name="_Toc518123048"/>
      <w:r w:rsidRPr="00477DAC">
        <w:rPr>
          <w:rFonts w:ascii="Times New Roman" w:hAnsi="Times New Roman" w:cs="Times New Roman"/>
          <w:b/>
          <w:bCs/>
          <w:iCs/>
          <w:sz w:val="24"/>
          <w:szCs w:val="24"/>
        </w:rPr>
        <w:t>Статья 5</w:t>
      </w:r>
      <w:r w:rsidR="0041092A" w:rsidRPr="00477DAC">
        <w:rPr>
          <w:rFonts w:ascii="Times New Roman" w:hAnsi="Times New Roman" w:cs="Times New Roman"/>
          <w:b/>
          <w:bCs/>
          <w:iCs/>
          <w:sz w:val="24"/>
          <w:szCs w:val="24"/>
        </w:rPr>
        <w:t>5</w:t>
      </w:r>
      <w:r w:rsidRPr="00477DAC">
        <w:rPr>
          <w:rFonts w:ascii="Times New Roman" w:hAnsi="Times New Roman" w:cs="Times New Roman"/>
          <w:b/>
          <w:bCs/>
          <w:iCs/>
          <w:sz w:val="24"/>
          <w:szCs w:val="24"/>
        </w:rPr>
        <w:t>.4. Порядок проведения запроса котировок в электронной форме</w:t>
      </w:r>
      <w:bookmarkEnd w:id="267"/>
    </w:p>
    <w:p w14:paraId="6751FB2B" w14:textId="77777777" w:rsidR="004621F1" w:rsidRPr="00477DAC" w:rsidRDefault="004621F1" w:rsidP="005C37B2">
      <w:pPr>
        <w:keepNext/>
        <w:jc w:val="both"/>
        <w:outlineLvl w:val="1"/>
        <w:rPr>
          <w:rFonts w:ascii="Times New Roman" w:hAnsi="Times New Roman" w:cs="Times New Roman"/>
          <w:b/>
          <w:bCs/>
          <w:iCs/>
          <w:sz w:val="24"/>
          <w:szCs w:val="24"/>
        </w:rPr>
      </w:pPr>
    </w:p>
    <w:p w14:paraId="0B016568" w14:textId="59FD81E1"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 Извещение о проведении запроса котировок в электронной форме размещается Организатором закупок, </w:t>
      </w:r>
      <w:r w:rsidR="00841B82"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и на сайте электронной площадки не менее чем за пять рабочих дней до дня истечения срока представления котировочных заявок.</w:t>
      </w:r>
    </w:p>
    <w:p w14:paraId="4F9C10BC"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Извещение о проведении запроса котировок в электронной форме должно содержать сведения, предусмотренные статьей 5</w:t>
      </w:r>
      <w:r w:rsidR="0041092A" w:rsidRPr="00477DAC">
        <w:rPr>
          <w:rFonts w:ascii="Times New Roman" w:hAnsi="Times New Roman" w:cs="Times New Roman"/>
          <w:sz w:val="24"/>
          <w:szCs w:val="24"/>
        </w:rPr>
        <w:t>5</w:t>
      </w:r>
      <w:r w:rsidRPr="00477DAC">
        <w:rPr>
          <w:rFonts w:ascii="Times New Roman" w:hAnsi="Times New Roman" w:cs="Times New Roman"/>
          <w:sz w:val="24"/>
          <w:szCs w:val="24"/>
        </w:rPr>
        <w:t>.2 настоящего Положения, и быть доступным для ознакомления в течение всего срока подачи котировочных заявок без взимания платы.</w:t>
      </w:r>
    </w:p>
    <w:p w14:paraId="313AE0DA" w14:textId="1152AE11"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3. </w:t>
      </w:r>
      <w:r w:rsidR="00F04137" w:rsidRPr="00477DAC">
        <w:rPr>
          <w:rFonts w:ascii="Times New Roman" w:hAnsi="Times New Roman" w:cs="Times New Roman"/>
          <w:sz w:val="24"/>
          <w:szCs w:val="24"/>
        </w:rPr>
        <w:t>Исключена</w:t>
      </w:r>
    </w:p>
    <w:p w14:paraId="3AD0DBE5" w14:textId="02D6A8AD"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4. Любой участник закупки вправе направить </w:t>
      </w:r>
      <w:r w:rsidR="00F04137" w:rsidRPr="00477DAC">
        <w:rPr>
          <w:rFonts w:ascii="Times New Roman" w:hAnsi="Times New Roman" w:cs="Times New Roman"/>
          <w:sz w:val="24"/>
          <w:szCs w:val="24"/>
        </w:rPr>
        <w:t>Оператору</w:t>
      </w:r>
      <w:r w:rsidRPr="00477DAC">
        <w:rPr>
          <w:rFonts w:ascii="Times New Roman" w:hAnsi="Times New Roman" w:cs="Times New Roman"/>
          <w:sz w:val="24"/>
          <w:szCs w:val="24"/>
        </w:rPr>
        <w:t xml:space="preserve"> электронной площадки запрос о разъяснении положений извещения о проведении запроса котировок в электронной форме не позднее, чем за день до дня окончания подачи заявок на участие в </w:t>
      </w:r>
      <w:r w:rsidR="00426254" w:rsidRPr="00477DAC">
        <w:rPr>
          <w:rFonts w:ascii="Times New Roman" w:hAnsi="Times New Roman" w:cs="Times New Roman"/>
          <w:sz w:val="24"/>
          <w:szCs w:val="24"/>
        </w:rPr>
        <w:t>закупке</w:t>
      </w:r>
      <w:r w:rsidRPr="00477DAC">
        <w:rPr>
          <w:rFonts w:ascii="Times New Roman" w:hAnsi="Times New Roman" w:cs="Times New Roman"/>
          <w:sz w:val="24"/>
          <w:szCs w:val="24"/>
        </w:rPr>
        <w:t xml:space="preserve">. </w:t>
      </w:r>
      <w:r w:rsidR="00AD686E" w:rsidRPr="00477DAC">
        <w:rPr>
          <w:rFonts w:ascii="Times New Roman" w:hAnsi="Times New Roman" w:cs="Times New Roman"/>
          <w:sz w:val="24"/>
          <w:szCs w:val="24"/>
        </w:rPr>
        <w:t>Такие разъяснения осуществляются в соот</w:t>
      </w:r>
      <w:r w:rsidR="00582AC2" w:rsidRPr="00477DAC">
        <w:rPr>
          <w:rFonts w:ascii="Times New Roman" w:hAnsi="Times New Roman" w:cs="Times New Roman"/>
          <w:sz w:val="24"/>
          <w:szCs w:val="24"/>
        </w:rPr>
        <w:t xml:space="preserve">ветствии </w:t>
      </w:r>
      <w:r w:rsidR="001E6425" w:rsidRPr="00477DAC">
        <w:rPr>
          <w:rFonts w:ascii="Times New Roman" w:hAnsi="Times New Roman" w:cs="Times New Roman"/>
          <w:sz w:val="24"/>
          <w:szCs w:val="24"/>
        </w:rPr>
        <w:t>с настоящим Положением.</w:t>
      </w:r>
    </w:p>
    <w:p w14:paraId="0011B8D0" w14:textId="77777777" w:rsidR="00811DC5" w:rsidRPr="00477DAC" w:rsidRDefault="00811DC5" w:rsidP="005C37B2">
      <w:pPr>
        <w:ind w:firstLine="708"/>
        <w:jc w:val="both"/>
        <w:rPr>
          <w:rFonts w:ascii="Times New Roman" w:hAnsi="Times New Roman" w:cs="Times New Roman"/>
          <w:sz w:val="24"/>
          <w:szCs w:val="24"/>
        </w:rPr>
      </w:pPr>
    </w:p>
    <w:p w14:paraId="7990ABB7" w14:textId="52D17A2C" w:rsidR="00394768" w:rsidRPr="00477DAC" w:rsidRDefault="00394768" w:rsidP="005C37B2">
      <w:pPr>
        <w:keepNext/>
        <w:jc w:val="both"/>
        <w:outlineLvl w:val="1"/>
        <w:rPr>
          <w:rFonts w:ascii="Times New Roman" w:hAnsi="Times New Roman" w:cs="Times New Roman"/>
          <w:b/>
          <w:bCs/>
          <w:iCs/>
          <w:sz w:val="24"/>
          <w:szCs w:val="24"/>
        </w:rPr>
      </w:pPr>
      <w:bookmarkStart w:id="268" w:name="_Toc518123049"/>
      <w:r w:rsidRPr="00477DAC">
        <w:rPr>
          <w:rFonts w:ascii="Times New Roman" w:hAnsi="Times New Roman" w:cs="Times New Roman"/>
          <w:b/>
          <w:bCs/>
          <w:iCs/>
          <w:sz w:val="24"/>
          <w:szCs w:val="24"/>
        </w:rPr>
        <w:t>Статья 5</w:t>
      </w:r>
      <w:r w:rsidR="0041092A" w:rsidRPr="00477DAC">
        <w:rPr>
          <w:rFonts w:ascii="Times New Roman" w:hAnsi="Times New Roman" w:cs="Times New Roman"/>
          <w:b/>
          <w:bCs/>
          <w:iCs/>
          <w:sz w:val="24"/>
          <w:szCs w:val="24"/>
        </w:rPr>
        <w:t>5</w:t>
      </w:r>
      <w:r w:rsidRPr="00477DAC">
        <w:rPr>
          <w:rFonts w:ascii="Times New Roman" w:hAnsi="Times New Roman" w:cs="Times New Roman"/>
          <w:b/>
          <w:bCs/>
          <w:iCs/>
          <w:sz w:val="24"/>
          <w:szCs w:val="24"/>
        </w:rPr>
        <w:t>.5. Порядок подачи котировочных заявок в электронной форме</w:t>
      </w:r>
      <w:bookmarkEnd w:id="268"/>
    </w:p>
    <w:p w14:paraId="4948D6C8" w14:textId="77777777" w:rsidR="004D37B7" w:rsidRPr="00477DAC" w:rsidRDefault="004D37B7" w:rsidP="005C37B2">
      <w:pPr>
        <w:keepNext/>
        <w:jc w:val="both"/>
        <w:outlineLvl w:val="1"/>
        <w:rPr>
          <w:rFonts w:ascii="Times New Roman" w:hAnsi="Times New Roman" w:cs="Times New Roman"/>
          <w:b/>
          <w:bCs/>
          <w:iCs/>
          <w:sz w:val="24"/>
          <w:szCs w:val="24"/>
        </w:rPr>
      </w:pPr>
    </w:p>
    <w:p w14:paraId="3E188F48" w14:textId="53E216AF"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 Любой участник запрос</w:t>
      </w:r>
      <w:r w:rsidR="00BA403F" w:rsidRPr="00477DAC">
        <w:rPr>
          <w:rFonts w:ascii="Times New Roman" w:hAnsi="Times New Roman" w:cs="Times New Roman"/>
          <w:sz w:val="24"/>
          <w:szCs w:val="24"/>
        </w:rPr>
        <w:t>а</w:t>
      </w:r>
      <w:r w:rsidRPr="00477DAC">
        <w:rPr>
          <w:rFonts w:ascii="Times New Roman" w:hAnsi="Times New Roman" w:cs="Times New Roman"/>
          <w:sz w:val="24"/>
          <w:szCs w:val="24"/>
        </w:rPr>
        <w:t xml:space="preserve"> котировок в электронной форме, вправе подать т</w:t>
      </w:r>
      <w:r w:rsidR="004F3094" w:rsidRPr="00477DAC">
        <w:rPr>
          <w:rFonts w:ascii="Times New Roman" w:hAnsi="Times New Roman" w:cs="Times New Roman"/>
          <w:sz w:val="24"/>
          <w:szCs w:val="24"/>
        </w:rPr>
        <w:t>олько одну котировочную заявку.</w:t>
      </w:r>
    </w:p>
    <w:p w14:paraId="4F3D841D" w14:textId="7DB7DCF2"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Котировочная заявка подаетс</w:t>
      </w:r>
      <w:r w:rsidR="00582AC2" w:rsidRPr="00477DAC">
        <w:rPr>
          <w:rFonts w:ascii="Times New Roman" w:hAnsi="Times New Roman" w:cs="Times New Roman"/>
          <w:sz w:val="24"/>
          <w:szCs w:val="24"/>
        </w:rPr>
        <w:t xml:space="preserve">я участником закупки </w:t>
      </w:r>
      <w:r w:rsidRPr="00477DAC">
        <w:rPr>
          <w:rFonts w:ascii="Times New Roman" w:hAnsi="Times New Roman" w:cs="Times New Roman"/>
          <w:sz w:val="24"/>
          <w:szCs w:val="24"/>
        </w:rPr>
        <w:t xml:space="preserve">оператору электронной площадки в электронной форме в срок, указанный в извещении о проведении запроса котировок в электронной форме. </w:t>
      </w:r>
    </w:p>
    <w:p w14:paraId="060226E7" w14:textId="0B74686E"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3. Проведение переговоров между Заказчиком, Организатором осуществления закупок или Комиссией и участником закупки в отношении поданной им котировочной заявки не допускается.</w:t>
      </w:r>
    </w:p>
    <w:p w14:paraId="1B9B21A5" w14:textId="34A3635D"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4. В случае, если после дня окончания срока подачи котировочных заявок подана только одна котировочная заявка, Заказчик вправе продлить срок подачи котировочных заявок не менее чем на четыре рабочих дня, а Организатор закупок в течение одного рабочего дня после дня окончания срока подачи котировочных заявок размещает </w:t>
      </w:r>
      <w:r w:rsidR="00841B82" w:rsidRPr="00477DAC">
        <w:rPr>
          <w:rFonts w:ascii="Times New Roman" w:hAnsi="Times New Roman" w:cs="Times New Roman"/>
          <w:sz w:val="24"/>
          <w:szCs w:val="24"/>
        </w:rPr>
        <w:t xml:space="preserve">в единой информационной системе </w:t>
      </w:r>
      <w:r w:rsidR="00862949" w:rsidRPr="00477DAC">
        <w:rPr>
          <w:rFonts w:ascii="Times New Roman" w:hAnsi="Times New Roman" w:cs="Times New Roman"/>
          <w:sz w:val="24"/>
          <w:szCs w:val="24"/>
        </w:rPr>
        <w:t>и на электронной</w:t>
      </w:r>
      <w:r w:rsidRPr="00477DAC">
        <w:rPr>
          <w:rFonts w:ascii="Times New Roman" w:hAnsi="Times New Roman" w:cs="Times New Roman"/>
          <w:sz w:val="24"/>
          <w:szCs w:val="24"/>
        </w:rPr>
        <w:t xml:space="preserve"> площадке извещение о продлении срока подачи таких заявок. При этом заявка, поданная в срок, указанный в извещении о проведении запроса котировок в электронной форме, рассматривается одновременно с заявками, поданными в срок, указанный в извещении о продлении срока подачи </w:t>
      </w:r>
      <w:r w:rsidRPr="00477DAC">
        <w:rPr>
          <w:rFonts w:ascii="Times New Roman" w:hAnsi="Times New Roman" w:cs="Times New Roman"/>
          <w:sz w:val="24"/>
          <w:szCs w:val="24"/>
        </w:rPr>
        <w:lastRenderedPageBreak/>
        <w:t xml:space="preserve">котировочных заявок. </w:t>
      </w:r>
    </w:p>
    <w:p w14:paraId="2966737C"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в электронной форме, и содержит предложение о цене договора, не превышающее начальную (максимальную) цену, указанную в извещении о проведении запроса котировок в электронной форме, либо Заказчиком было принято решение не продлевать срок подачи котировочных заявок Заказчик вправе:</w:t>
      </w:r>
    </w:p>
    <w:p w14:paraId="5A692CE5" w14:textId="20AE5F66"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 заключить договор с участником закупки, подавшим единственную котировочную заявку, на условиях, предусмотренных извещением о проведении запроса котировок в электронной форме, и по цене, предложенной указанным участником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14:paraId="0FEC26A9" w14:textId="02D4E6C0"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принять решение о проведении повторной закупки путем запроса котировок в электронной форме, при необходимости с изменением условий проводимого запроса котировок в электронной форме;</w:t>
      </w:r>
    </w:p>
    <w:p w14:paraId="7193D039" w14:textId="6E621EE6"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3) принять решение о прекращении закупки без </w:t>
      </w:r>
      <w:r w:rsidR="00213468" w:rsidRPr="00477DAC">
        <w:rPr>
          <w:rFonts w:ascii="Times New Roman" w:hAnsi="Times New Roman" w:cs="Times New Roman"/>
          <w:sz w:val="24"/>
          <w:szCs w:val="24"/>
        </w:rPr>
        <w:t>определения</w:t>
      </w:r>
      <w:r w:rsidRPr="00477DAC">
        <w:rPr>
          <w:rFonts w:ascii="Times New Roman" w:hAnsi="Times New Roman" w:cs="Times New Roman"/>
          <w:sz w:val="24"/>
          <w:szCs w:val="24"/>
        </w:rPr>
        <w:t xml:space="preserve"> победителя.</w:t>
      </w:r>
    </w:p>
    <w:p w14:paraId="4EA808B4"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5. В случае, если не подана ни одна котировочная заявка, Заказчик, Организатор осуществления закупок вправе принять решение о закупке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запроса котировок в электронной форме, и цена заключенного договора не должна превышать начальную (максимальную) цену договора, указанную в извещении о проведении запроса котировок в электронной форме, или осуществить повторное осуществление закупок путем запроса котировок в электронной форме. При повторном осуществлении закупки Заказчик, Организатор осуществления закупок вправе изменить условия исполнения договора.</w:t>
      </w:r>
    </w:p>
    <w:p w14:paraId="1F62ADBF" w14:textId="79CCFF8F"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6. В случае, если при повторном осуществлении закупки путем запроса котировок в электронной форме не подана ни одна котировочная заявка, Заказчик вправе осуществить очередное осуществление закупок путем запроса котировок в электронной форме или принять решение о прекращении закупки без </w:t>
      </w:r>
      <w:r w:rsidR="00213468" w:rsidRPr="00477DAC">
        <w:rPr>
          <w:rFonts w:ascii="Times New Roman" w:hAnsi="Times New Roman" w:cs="Times New Roman"/>
          <w:sz w:val="24"/>
          <w:szCs w:val="24"/>
        </w:rPr>
        <w:t>определения</w:t>
      </w:r>
      <w:r w:rsidRPr="00477DAC">
        <w:rPr>
          <w:rFonts w:ascii="Times New Roman" w:hAnsi="Times New Roman" w:cs="Times New Roman"/>
          <w:sz w:val="24"/>
          <w:szCs w:val="24"/>
        </w:rPr>
        <w:t xml:space="preserve"> победителя или об осуществлении закупки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повторном проведении запроса котировок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котировок. </w:t>
      </w:r>
    </w:p>
    <w:p w14:paraId="27B02F63" w14:textId="2D01282B"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7. Котировочная заявка подается в виде электронного документа в формате *.</w:t>
      </w:r>
      <w:r w:rsidRPr="00477DAC">
        <w:rPr>
          <w:rFonts w:ascii="Times New Roman" w:hAnsi="Times New Roman" w:cs="Times New Roman"/>
          <w:sz w:val="24"/>
          <w:szCs w:val="24"/>
          <w:lang w:val="en-US"/>
        </w:rPr>
        <w:t>doc</w:t>
      </w:r>
      <w:r w:rsidRPr="00477DAC">
        <w:rPr>
          <w:rFonts w:ascii="Times New Roman" w:hAnsi="Times New Roman" w:cs="Times New Roman"/>
          <w:sz w:val="24"/>
          <w:szCs w:val="24"/>
        </w:rPr>
        <w:t xml:space="preserve">. Лицензии, сертификаты, доверенности и иные документы, прилагаемые к составу заявки, вставляются в файл заявки в виде отсканированных копий. </w:t>
      </w:r>
    </w:p>
    <w:p w14:paraId="206EB69D" w14:textId="77777777" w:rsidR="005F244C" w:rsidRPr="00477DAC" w:rsidRDefault="005F244C" w:rsidP="005C37B2">
      <w:pPr>
        <w:ind w:firstLine="708"/>
        <w:jc w:val="both"/>
        <w:rPr>
          <w:rFonts w:ascii="Times New Roman" w:hAnsi="Times New Roman" w:cs="Times New Roman"/>
          <w:sz w:val="24"/>
          <w:szCs w:val="24"/>
        </w:rPr>
      </w:pPr>
    </w:p>
    <w:p w14:paraId="2D16A8E1" w14:textId="1A190EA9" w:rsidR="00394768" w:rsidRPr="00477DAC" w:rsidRDefault="00394768" w:rsidP="005C37B2">
      <w:pPr>
        <w:keepNext/>
        <w:jc w:val="both"/>
        <w:outlineLvl w:val="1"/>
        <w:rPr>
          <w:rFonts w:ascii="Times New Roman" w:hAnsi="Times New Roman" w:cs="Times New Roman"/>
          <w:b/>
          <w:sz w:val="24"/>
          <w:szCs w:val="24"/>
        </w:rPr>
      </w:pPr>
      <w:bookmarkStart w:id="269" w:name="_Toc518123050"/>
      <w:r w:rsidRPr="00477DAC">
        <w:rPr>
          <w:rFonts w:ascii="Times New Roman" w:hAnsi="Times New Roman" w:cs="Times New Roman"/>
          <w:b/>
          <w:sz w:val="24"/>
          <w:szCs w:val="24"/>
        </w:rPr>
        <w:t>Статья 5</w:t>
      </w:r>
      <w:r w:rsidR="0041092A" w:rsidRPr="00477DAC">
        <w:rPr>
          <w:rFonts w:ascii="Times New Roman" w:hAnsi="Times New Roman" w:cs="Times New Roman"/>
          <w:b/>
          <w:sz w:val="24"/>
          <w:szCs w:val="24"/>
        </w:rPr>
        <w:t>5</w:t>
      </w:r>
      <w:r w:rsidRPr="00477DAC">
        <w:rPr>
          <w:rFonts w:ascii="Times New Roman" w:hAnsi="Times New Roman" w:cs="Times New Roman"/>
          <w:b/>
          <w:sz w:val="24"/>
          <w:szCs w:val="24"/>
        </w:rPr>
        <w:t xml:space="preserve">.6. </w:t>
      </w:r>
      <w:r w:rsidRPr="00477DAC">
        <w:rPr>
          <w:rFonts w:ascii="Times New Roman" w:hAnsi="Times New Roman" w:cs="Times New Roman"/>
          <w:b/>
          <w:bCs/>
          <w:iCs/>
          <w:sz w:val="24"/>
          <w:szCs w:val="24"/>
        </w:rPr>
        <w:t>Рассмотрение и оценка котировочных заявок</w:t>
      </w:r>
      <w:r w:rsidRPr="00477DAC">
        <w:rPr>
          <w:rFonts w:ascii="Times New Roman" w:hAnsi="Times New Roman" w:cs="Times New Roman"/>
          <w:b/>
          <w:sz w:val="24"/>
          <w:szCs w:val="24"/>
        </w:rPr>
        <w:t xml:space="preserve"> в электронной форме</w:t>
      </w:r>
      <w:bookmarkEnd w:id="269"/>
    </w:p>
    <w:p w14:paraId="4E5435E5" w14:textId="77777777" w:rsidR="005F244C" w:rsidRPr="00477DAC" w:rsidRDefault="005F244C" w:rsidP="005C37B2">
      <w:pPr>
        <w:keepNext/>
        <w:jc w:val="both"/>
        <w:outlineLvl w:val="1"/>
        <w:rPr>
          <w:rFonts w:ascii="Times New Roman" w:hAnsi="Times New Roman" w:cs="Times New Roman"/>
          <w:b/>
          <w:bCs/>
          <w:iCs/>
          <w:sz w:val="24"/>
          <w:szCs w:val="24"/>
        </w:rPr>
      </w:pPr>
    </w:p>
    <w:p w14:paraId="59599741"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 Комиссия в срок, не превышающий трех рабочих дней, со дня окончания срока подачи котировочных заявок, рассматривает котировочные заявки в электронной форме на соответствие их требованиям, установленным в извещении о проведении запроса котировок в электронной форме.</w:t>
      </w:r>
    </w:p>
    <w:p w14:paraId="5D0C7872" w14:textId="6C8F283B"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2. Победителем в проведении запроса котировок в электронной форме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в электронной форме и в </w:t>
      </w:r>
      <w:r w:rsidRPr="00477DAC">
        <w:rPr>
          <w:rFonts w:ascii="Times New Roman" w:hAnsi="Times New Roman" w:cs="Times New Roman"/>
          <w:sz w:val="24"/>
          <w:szCs w:val="24"/>
        </w:rPr>
        <w:lastRenderedPageBreak/>
        <w:t>которой указана наиболее низкая цена товаров, работ, услуг. При предложении наиболее низкой цены товаров, работ, услуг несколькими участниками закупки по</w:t>
      </w:r>
      <w:r w:rsidR="005F244C" w:rsidRPr="00477DAC">
        <w:rPr>
          <w:rFonts w:ascii="Times New Roman" w:hAnsi="Times New Roman" w:cs="Times New Roman"/>
          <w:sz w:val="24"/>
          <w:szCs w:val="24"/>
        </w:rPr>
        <w:t xml:space="preserve">бедителем в проведении запроса </w:t>
      </w:r>
      <w:r w:rsidRPr="00477DAC">
        <w:rPr>
          <w:rFonts w:ascii="Times New Roman" w:hAnsi="Times New Roman" w:cs="Times New Roman"/>
          <w:sz w:val="24"/>
          <w:szCs w:val="24"/>
        </w:rPr>
        <w:t>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w:t>
      </w:r>
    </w:p>
    <w:p w14:paraId="42759377" w14:textId="5CD608EA"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3. Комиссия отклоняет котировочные заявки, если они не соответствуют требованиям, установленным в извещении о проведении запроса котировок в электронной форме, требованиям настоящего Положения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в электронной форме. Комиссия также отклоняет котировочную заявку в случае н</w:t>
      </w:r>
      <w:r w:rsidR="006B5B25" w:rsidRPr="00477DAC">
        <w:rPr>
          <w:rFonts w:ascii="Times New Roman" w:hAnsi="Times New Roman" w:cs="Times New Roman"/>
          <w:sz w:val="24"/>
          <w:szCs w:val="24"/>
        </w:rPr>
        <w:t>аличия сведений об участнике</w:t>
      </w:r>
      <w:r w:rsidRPr="00477DAC">
        <w:rPr>
          <w:rFonts w:ascii="Times New Roman" w:hAnsi="Times New Roman" w:cs="Times New Roman"/>
          <w:sz w:val="24"/>
          <w:szCs w:val="24"/>
        </w:rPr>
        <w:t xml:space="preserve">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если такое требование установлено в извещении о проведении запроса котировок в электронной форме. Отклонение котировочных заявок по иным основаниям не допускается.</w:t>
      </w:r>
    </w:p>
    <w:p w14:paraId="33A72535"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4. Результаты рассмотрения и оценки котировочных заявок оформляются протоколом, который подписывается всеми присутствующими на заседании членами Комиссии.</w:t>
      </w:r>
    </w:p>
    <w:p w14:paraId="2E4B2817"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5. Протокол рассмотрения и оценки котировочных заявок должен содержать:</w:t>
      </w:r>
    </w:p>
    <w:p w14:paraId="144DB8EC"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а) сведения о Заказчике, </w:t>
      </w:r>
    </w:p>
    <w:p w14:paraId="04BC02EA" w14:textId="6CABE62D" w:rsidR="00394768" w:rsidRPr="00477DAC" w:rsidRDefault="007E68D4"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б</w:t>
      </w:r>
      <w:r w:rsidR="00AC6DCC" w:rsidRPr="00477DAC">
        <w:rPr>
          <w:rFonts w:ascii="Times New Roman" w:hAnsi="Times New Roman" w:cs="Times New Roman"/>
          <w:sz w:val="24"/>
          <w:szCs w:val="24"/>
        </w:rPr>
        <w:t xml:space="preserve">) сведения обо всех </w:t>
      </w:r>
      <w:r w:rsidR="00394768" w:rsidRPr="00477DAC">
        <w:rPr>
          <w:rFonts w:ascii="Times New Roman" w:hAnsi="Times New Roman" w:cs="Times New Roman"/>
          <w:sz w:val="24"/>
          <w:szCs w:val="24"/>
        </w:rPr>
        <w:t>участниках закупки, подавших котировочные заявки;</w:t>
      </w:r>
    </w:p>
    <w:p w14:paraId="3BC881EE" w14:textId="77777777" w:rsidR="00394768" w:rsidRPr="00477DAC" w:rsidRDefault="007E68D4"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в</w:t>
      </w:r>
      <w:r w:rsidR="00394768" w:rsidRPr="00477DAC">
        <w:rPr>
          <w:rFonts w:ascii="Times New Roman" w:hAnsi="Times New Roman" w:cs="Times New Roman"/>
          <w:sz w:val="24"/>
          <w:szCs w:val="24"/>
        </w:rPr>
        <w:t>) сведения об отклоненных котировочных заявках с обоснованием причин отклонения;</w:t>
      </w:r>
    </w:p>
    <w:p w14:paraId="162D66C6" w14:textId="77777777" w:rsidR="00394768" w:rsidRPr="00477DAC" w:rsidRDefault="007E68D4"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г</w:t>
      </w:r>
      <w:r w:rsidR="00394768" w:rsidRPr="00477DAC">
        <w:rPr>
          <w:rFonts w:ascii="Times New Roman" w:hAnsi="Times New Roman" w:cs="Times New Roman"/>
          <w:sz w:val="24"/>
          <w:szCs w:val="24"/>
        </w:rPr>
        <w:t xml:space="preserve">) предложение о наиболее низкой цене товаров, работ, услуг; </w:t>
      </w:r>
    </w:p>
    <w:p w14:paraId="66CC6F34" w14:textId="77777777" w:rsidR="00394768" w:rsidRPr="00477DAC" w:rsidRDefault="007E68D4"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д</w:t>
      </w:r>
      <w:r w:rsidR="00394768" w:rsidRPr="00477DAC">
        <w:rPr>
          <w:rFonts w:ascii="Times New Roman" w:hAnsi="Times New Roman" w:cs="Times New Roman"/>
          <w:sz w:val="24"/>
          <w:szCs w:val="24"/>
        </w:rPr>
        <w:t xml:space="preserve">) сведения о победителе в проведении запроса котировок в электронной форме, </w:t>
      </w:r>
    </w:p>
    <w:p w14:paraId="4307DF43" w14:textId="77777777" w:rsidR="00AC6DCC" w:rsidRPr="00477DAC" w:rsidRDefault="007E68D4"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е</w:t>
      </w:r>
      <w:r w:rsidR="00394768" w:rsidRPr="00477DAC">
        <w:rPr>
          <w:rFonts w:ascii="Times New Roman" w:hAnsi="Times New Roman" w:cs="Times New Roman"/>
          <w:sz w:val="24"/>
          <w:szCs w:val="24"/>
        </w:rPr>
        <w:t>) сведения об участнике закупки, предложившем в котировочной заявке цену такую же, как и победитель в проведении запроса котировок в электронной форме, или об участнике закупки, предложение о цене договора которого содержит лучшие условия по цене договора, следующие после предложенных победителем в прове</w:t>
      </w:r>
      <w:r w:rsidR="00AC6DCC" w:rsidRPr="00477DAC">
        <w:rPr>
          <w:rFonts w:ascii="Times New Roman" w:hAnsi="Times New Roman" w:cs="Times New Roman"/>
          <w:sz w:val="24"/>
          <w:szCs w:val="24"/>
        </w:rPr>
        <w:t>дении запроса котировок условий;</w:t>
      </w:r>
    </w:p>
    <w:p w14:paraId="4BD2FD59" w14:textId="4093E121" w:rsidR="00394768" w:rsidRPr="00477DAC" w:rsidRDefault="00AC6DCC"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ж) иную информацию, если такая предусмотрена настоящим Положением.</w:t>
      </w:r>
      <w:r w:rsidR="00394768" w:rsidRPr="00477DAC">
        <w:rPr>
          <w:rFonts w:ascii="Times New Roman" w:hAnsi="Times New Roman" w:cs="Times New Roman"/>
          <w:sz w:val="24"/>
          <w:szCs w:val="24"/>
        </w:rPr>
        <w:t xml:space="preserve"> </w:t>
      </w:r>
    </w:p>
    <w:p w14:paraId="784E28E7" w14:textId="4C373A72"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6. Протокол размещается Организатором закупок </w:t>
      </w:r>
      <w:r w:rsidR="00841B82"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 xml:space="preserve">и на сайте электронной площадке не позднее чем через три дня после его подписания. При этом в протоколе, размещаемом </w:t>
      </w:r>
      <w:r w:rsidR="00841B82"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и на сайте электронной площадки, допускается не указывать данные о персональном голосовании котировочной комиссии.</w:t>
      </w:r>
    </w:p>
    <w:p w14:paraId="6984237F" w14:textId="6F05057A"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7. В случае если определен победитель в запросе котировок в электронной форме, Протокол рассмотрения и оценки котировочных заявок составляется в двух экземплярах, один из которых остается у Заказчика. Организатор закупок в течение двух рабочих дней со дня подписания указанного протокола направляет посредством электронной площадки победителю без подписи Заказчика заполненный  проект договора, который составляется путем включения в него условий исполнения договора, предусмотренных извещением о проведении запроса котировок в электронной форме и цены, предложенной победителем запроса котировок в электронной форме в котировочной заявке.</w:t>
      </w:r>
    </w:p>
    <w:p w14:paraId="0D52A977" w14:textId="08F99CA5"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8. Любой участник закупки, подавший котировочную заявку, после размещения </w:t>
      </w:r>
      <w:r w:rsidR="00841B82"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и на сайте электронной площадки протокола рассмотрения и оценки котировочных заявок вправе направить в письменной форме Заказчику запрос о разъяснении результатов рассмотрения и оценки котировочных заявок. Организатор закупок в течение трех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14:paraId="373BE40B"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lastRenderedPageBreak/>
        <w:t>9. В случае если победитель в проведении запроса котировок в электронной форме в срок, указанный в извещении о проведении запроса котировок в электронной форме, не представил Заказчику подписанный договор, такой победитель признается уклонившимся от заключения договора.</w:t>
      </w:r>
    </w:p>
    <w:p w14:paraId="0FA83B1D" w14:textId="5713E6F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10. В случае если победитель в проведении запроса котировок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котировок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При этом заключение договора для указанного участника закупки является обязательным. В случае уклонения указанного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w:t>
      </w:r>
    </w:p>
    <w:p w14:paraId="43F07517"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В случае если победитель в проведении запроса котировок в электронной форме или иной участник, с которым заключается договор, признан уклонившимся от заключения договора, Заказчик вправе подать сведения о данном участнике для включения такого участника в реестр недобросовестных поставщиков.</w:t>
      </w:r>
    </w:p>
    <w:p w14:paraId="7AC8DDFA" w14:textId="1920E353"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11. Договор между Заказчиком и победителем запроса котировок в электронной форме </w:t>
      </w:r>
      <w:r w:rsidR="001A7679" w:rsidRPr="00477DAC">
        <w:rPr>
          <w:rFonts w:ascii="Times New Roman" w:hAnsi="Times New Roman" w:cs="Times New Roman"/>
          <w:sz w:val="24"/>
          <w:szCs w:val="24"/>
        </w:rPr>
        <w:t>заключается в соответствии с настоящим Положением, при этом п</w:t>
      </w:r>
      <w:r w:rsidRPr="00477DAC">
        <w:rPr>
          <w:rFonts w:ascii="Times New Roman" w:hAnsi="Times New Roman" w:cs="Times New Roman"/>
          <w:sz w:val="24"/>
          <w:szCs w:val="24"/>
        </w:rPr>
        <w:t>обедителю на подписание договора отводится 6 рабочих дней, а Заказчику - 4 рабочих дня</w:t>
      </w:r>
      <w:r w:rsidR="001E49CF" w:rsidRPr="00477DAC">
        <w:rPr>
          <w:rFonts w:ascii="Times New Roman" w:hAnsi="Times New Roman" w:cs="Times New Roman"/>
          <w:sz w:val="24"/>
          <w:szCs w:val="24"/>
        </w:rPr>
        <w:t xml:space="preserve"> с даты направления проекта Договора каждой из сторон</w:t>
      </w:r>
      <w:r w:rsidRPr="00477DAC">
        <w:rPr>
          <w:rFonts w:ascii="Times New Roman" w:hAnsi="Times New Roman" w:cs="Times New Roman"/>
          <w:sz w:val="24"/>
          <w:szCs w:val="24"/>
        </w:rPr>
        <w:t>.</w:t>
      </w:r>
    </w:p>
    <w:p w14:paraId="06F8ABDF" w14:textId="570A43FB"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12. Договор заключается на условиях, предусмотренных извещением о проведении запроса котировок в электронной форме, по цене, предложенной в котировочной заявке победителя в проведении запроса котировок в электронной форме или в котировочной заявке участника закупки, с которым заключается договор в случае уклонения победителя в проведении запроса котировок в электронной форме от заключения договора.</w:t>
      </w:r>
    </w:p>
    <w:p w14:paraId="0CE63ACB" w14:textId="77777777" w:rsidR="00394768" w:rsidRPr="00477DAC" w:rsidRDefault="00394768" w:rsidP="005C37B2">
      <w:pPr>
        <w:jc w:val="both"/>
        <w:rPr>
          <w:rFonts w:ascii="Times New Roman" w:hAnsi="Times New Roman" w:cs="Times New Roman"/>
          <w:sz w:val="24"/>
          <w:szCs w:val="24"/>
        </w:rPr>
      </w:pPr>
      <w:r w:rsidRPr="00477DAC">
        <w:rPr>
          <w:rFonts w:ascii="Times New Roman" w:hAnsi="Times New Roman" w:cs="Times New Roman"/>
          <w:sz w:val="24"/>
          <w:szCs w:val="24"/>
        </w:rPr>
        <w:t>Договор может быть заключен между Заказчиком и Участником в письменном виде, вне системы электронной торговой площадки на основании протокола рассмотрения и оценки котировочных заявок.</w:t>
      </w:r>
    </w:p>
    <w:p w14:paraId="776A3ABC"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13. В случае отклонения котировочной комиссией всех котировочных заявок либо в случае, если не подана ни одна котировочная заявка Заказчик, Организатор осуществления закупок вправе провести повторную закупку путем запроса котировок в электронной форме. При этом Заказчик, Организатор осуществления закупок вправе изменить условия исполнения договора либо заключить договор с единственным поставщиком, а структурное подразделение, инициирующее закупку, составляет письменное обоснование выбора конкретного поставщика (исполнителя, подрядчика) на основе проведенного анализа рынка, которое утверждается руководителем </w:t>
      </w:r>
      <w:r w:rsidR="007E68D4" w:rsidRPr="00477DAC">
        <w:rPr>
          <w:rFonts w:ascii="Times New Roman" w:hAnsi="Times New Roman" w:cs="Times New Roman"/>
          <w:sz w:val="24"/>
          <w:szCs w:val="24"/>
        </w:rPr>
        <w:t>Организации</w:t>
      </w:r>
      <w:r w:rsidRPr="00477DAC">
        <w:rPr>
          <w:rFonts w:ascii="Times New Roman" w:hAnsi="Times New Roman" w:cs="Times New Roman"/>
          <w:sz w:val="24"/>
          <w:szCs w:val="24"/>
        </w:rPr>
        <w:t xml:space="preserve"> или лицом, им уполномоченным. Обоснование выбора поставщика (исполнителя, подрядчика) хранится Заказчиком, Организатором осуществления закупок. </w:t>
      </w:r>
    </w:p>
    <w:p w14:paraId="415C38F4"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14. Запрос котировок в электронной форме признается не состоявшимся в следующих случаях:</w:t>
      </w:r>
    </w:p>
    <w:p w14:paraId="0A01CFD2" w14:textId="77777777" w:rsidR="00394768" w:rsidRPr="00477DAC" w:rsidRDefault="00394768" w:rsidP="005C37B2">
      <w:pPr>
        <w:jc w:val="both"/>
        <w:rPr>
          <w:rFonts w:ascii="Times New Roman" w:hAnsi="Times New Roman" w:cs="Times New Roman"/>
          <w:sz w:val="24"/>
          <w:szCs w:val="24"/>
        </w:rPr>
      </w:pPr>
      <w:r w:rsidRPr="00477DAC">
        <w:rPr>
          <w:rFonts w:ascii="Times New Roman" w:hAnsi="Times New Roman" w:cs="Times New Roman"/>
          <w:sz w:val="24"/>
          <w:szCs w:val="24"/>
        </w:rPr>
        <w:t>а) если не подано ни одной котировочной заявки;</w:t>
      </w:r>
    </w:p>
    <w:p w14:paraId="028E6357" w14:textId="77777777" w:rsidR="00394768" w:rsidRPr="00477DAC" w:rsidRDefault="00394768" w:rsidP="005C37B2">
      <w:pPr>
        <w:jc w:val="both"/>
        <w:rPr>
          <w:rFonts w:ascii="Times New Roman" w:hAnsi="Times New Roman" w:cs="Times New Roman"/>
          <w:sz w:val="24"/>
          <w:szCs w:val="24"/>
        </w:rPr>
      </w:pPr>
      <w:r w:rsidRPr="00477DAC">
        <w:rPr>
          <w:rFonts w:ascii="Times New Roman" w:hAnsi="Times New Roman" w:cs="Times New Roman"/>
          <w:sz w:val="24"/>
          <w:szCs w:val="24"/>
        </w:rPr>
        <w:t>б) если подана только одна котировочная заявка;</w:t>
      </w:r>
    </w:p>
    <w:p w14:paraId="2B85AEFD" w14:textId="77777777" w:rsidR="00394768" w:rsidRPr="00477DAC" w:rsidRDefault="00394768" w:rsidP="005C37B2">
      <w:pPr>
        <w:jc w:val="both"/>
        <w:rPr>
          <w:rFonts w:ascii="Times New Roman" w:hAnsi="Times New Roman" w:cs="Times New Roman"/>
          <w:sz w:val="24"/>
          <w:szCs w:val="24"/>
        </w:rPr>
      </w:pPr>
      <w:r w:rsidRPr="00477DAC">
        <w:rPr>
          <w:rFonts w:ascii="Times New Roman" w:hAnsi="Times New Roman" w:cs="Times New Roman"/>
          <w:sz w:val="24"/>
          <w:szCs w:val="24"/>
        </w:rPr>
        <w:t>в) если только одна котировочная заявка соответствует требованиям извещения о запросе котировок;</w:t>
      </w:r>
    </w:p>
    <w:p w14:paraId="4296E419" w14:textId="04173AEB" w:rsidR="00394768" w:rsidRPr="00477DAC" w:rsidRDefault="00394768" w:rsidP="005C37B2">
      <w:pPr>
        <w:jc w:val="both"/>
        <w:rPr>
          <w:rFonts w:ascii="Times New Roman" w:hAnsi="Times New Roman" w:cs="Times New Roman"/>
          <w:sz w:val="24"/>
          <w:szCs w:val="24"/>
        </w:rPr>
      </w:pPr>
      <w:r w:rsidRPr="00477DAC">
        <w:rPr>
          <w:rFonts w:ascii="Times New Roman" w:hAnsi="Times New Roman" w:cs="Times New Roman"/>
          <w:sz w:val="24"/>
          <w:szCs w:val="24"/>
        </w:rPr>
        <w:t>г) если ни одна из поданных заявок не соответствует требованиям извещения о запросе котировок</w:t>
      </w:r>
    </w:p>
    <w:p w14:paraId="0A3BECAA" w14:textId="77777777" w:rsidR="00337763" w:rsidRPr="00477DAC" w:rsidRDefault="00337763" w:rsidP="005C37B2">
      <w:pPr>
        <w:jc w:val="both"/>
        <w:rPr>
          <w:rFonts w:ascii="Times New Roman" w:hAnsi="Times New Roman" w:cs="Times New Roman"/>
          <w:sz w:val="24"/>
          <w:szCs w:val="24"/>
        </w:rPr>
      </w:pPr>
    </w:p>
    <w:p w14:paraId="31B968CD" w14:textId="3BE817FC" w:rsidR="00394768" w:rsidRPr="00477DAC" w:rsidRDefault="00394768" w:rsidP="005C37B2">
      <w:pPr>
        <w:pStyle w:val="10"/>
        <w:spacing w:before="0" w:after="0"/>
        <w:jc w:val="both"/>
        <w:rPr>
          <w:rFonts w:ascii="Times New Roman" w:hAnsi="Times New Roman" w:cs="Times New Roman"/>
          <w:iCs/>
          <w:sz w:val="24"/>
          <w:szCs w:val="24"/>
        </w:rPr>
      </w:pPr>
      <w:bookmarkStart w:id="270" w:name="_Toc518123051"/>
      <w:r w:rsidRPr="00477DAC">
        <w:rPr>
          <w:rFonts w:ascii="Times New Roman" w:hAnsi="Times New Roman" w:cs="Times New Roman"/>
          <w:iCs/>
          <w:sz w:val="24"/>
          <w:szCs w:val="24"/>
        </w:rPr>
        <w:lastRenderedPageBreak/>
        <w:t>Раздел 9</w:t>
      </w:r>
      <w:r w:rsidR="002E5543" w:rsidRPr="00477DAC">
        <w:rPr>
          <w:rFonts w:ascii="Times New Roman" w:hAnsi="Times New Roman" w:cs="Times New Roman"/>
          <w:iCs/>
          <w:sz w:val="24"/>
          <w:szCs w:val="24"/>
        </w:rPr>
        <w:t xml:space="preserve">. </w:t>
      </w:r>
      <w:r w:rsidRPr="00477DAC">
        <w:rPr>
          <w:rFonts w:ascii="Times New Roman" w:hAnsi="Times New Roman" w:cs="Times New Roman"/>
          <w:iCs/>
          <w:sz w:val="24"/>
          <w:szCs w:val="24"/>
        </w:rPr>
        <w:t xml:space="preserve"> Конкурентные переговоры</w:t>
      </w:r>
      <w:bookmarkEnd w:id="270"/>
    </w:p>
    <w:p w14:paraId="51ECE235" w14:textId="77777777" w:rsidR="00337763" w:rsidRPr="00477DAC" w:rsidRDefault="00337763" w:rsidP="005C37B2">
      <w:pPr>
        <w:jc w:val="both"/>
        <w:rPr>
          <w:rFonts w:ascii="Times New Roman" w:hAnsi="Times New Roman" w:cs="Times New Roman"/>
          <w:sz w:val="24"/>
          <w:szCs w:val="24"/>
        </w:rPr>
      </w:pPr>
    </w:p>
    <w:p w14:paraId="30F65285" w14:textId="05AC1AE2" w:rsidR="00394768" w:rsidRPr="00477DAC" w:rsidRDefault="00394768" w:rsidP="005C37B2">
      <w:pPr>
        <w:pStyle w:val="2"/>
        <w:spacing w:before="0" w:after="0"/>
        <w:jc w:val="both"/>
        <w:rPr>
          <w:rFonts w:ascii="Times New Roman" w:hAnsi="Times New Roman"/>
          <w:i w:val="0"/>
          <w:sz w:val="24"/>
          <w:szCs w:val="24"/>
        </w:rPr>
      </w:pPr>
      <w:bookmarkStart w:id="271" w:name="_Toc518123052"/>
      <w:r w:rsidRPr="00477DAC">
        <w:rPr>
          <w:rFonts w:ascii="Times New Roman" w:hAnsi="Times New Roman"/>
          <w:i w:val="0"/>
          <w:sz w:val="24"/>
          <w:szCs w:val="24"/>
        </w:rPr>
        <w:t>Статья 5</w:t>
      </w:r>
      <w:r w:rsidR="0041092A" w:rsidRPr="00477DAC">
        <w:rPr>
          <w:rFonts w:ascii="Times New Roman" w:hAnsi="Times New Roman"/>
          <w:i w:val="0"/>
          <w:sz w:val="24"/>
          <w:szCs w:val="24"/>
        </w:rPr>
        <w:t>6</w:t>
      </w:r>
      <w:r w:rsidRPr="00477DAC">
        <w:rPr>
          <w:rFonts w:ascii="Times New Roman" w:hAnsi="Times New Roman"/>
          <w:i w:val="0"/>
          <w:sz w:val="24"/>
          <w:szCs w:val="24"/>
        </w:rPr>
        <w:t>. Конкурентные переговоры</w:t>
      </w:r>
      <w:bookmarkEnd w:id="271"/>
    </w:p>
    <w:p w14:paraId="369003F4" w14:textId="77777777" w:rsidR="00337763" w:rsidRPr="00477DAC" w:rsidRDefault="00337763" w:rsidP="005C37B2">
      <w:pPr>
        <w:jc w:val="both"/>
        <w:rPr>
          <w:rFonts w:ascii="Times New Roman" w:hAnsi="Times New Roman" w:cs="Times New Roman"/>
          <w:sz w:val="24"/>
          <w:szCs w:val="24"/>
        </w:rPr>
      </w:pPr>
    </w:p>
    <w:p w14:paraId="74C88E2E" w14:textId="77777777" w:rsidR="00394768" w:rsidRPr="00477DAC" w:rsidRDefault="00394768" w:rsidP="005C37B2">
      <w:pPr>
        <w:ind w:firstLine="700"/>
        <w:jc w:val="both"/>
        <w:rPr>
          <w:rFonts w:ascii="Times New Roman" w:hAnsi="Times New Roman" w:cs="Times New Roman"/>
          <w:sz w:val="24"/>
          <w:szCs w:val="24"/>
        </w:rPr>
      </w:pPr>
      <w:r w:rsidRPr="00477DAC">
        <w:rPr>
          <w:rFonts w:ascii="Times New Roman" w:hAnsi="Times New Roman" w:cs="Times New Roman"/>
          <w:sz w:val="24"/>
          <w:szCs w:val="24"/>
        </w:rPr>
        <w:t>1. Конкурентные переговоры проводятся, если существует срочная потребность в закупке, а также когда заказчику затруднительно определить характеристики услуг или, если в силу технических особенностей продукции необходимо провести переговоры с поставщиками (исполнителями, подрядчиками) заказчик ограничивается проведением переговоров с потенциальными поставщиками (исполнителями, подрядчиками), на основании которых и заключает договор.</w:t>
      </w:r>
    </w:p>
    <w:p w14:paraId="4D03810F" w14:textId="77777777" w:rsidR="00394768" w:rsidRPr="00477DAC" w:rsidRDefault="00394768" w:rsidP="005C37B2">
      <w:pPr>
        <w:ind w:firstLine="700"/>
        <w:jc w:val="both"/>
        <w:rPr>
          <w:rFonts w:ascii="Times New Roman" w:hAnsi="Times New Roman" w:cs="Times New Roman"/>
          <w:sz w:val="24"/>
          <w:szCs w:val="24"/>
        </w:rPr>
      </w:pPr>
      <w:r w:rsidRPr="00477DAC">
        <w:rPr>
          <w:rFonts w:ascii="Times New Roman" w:hAnsi="Times New Roman" w:cs="Times New Roman"/>
          <w:sz w:val="24"/>
          <w:szCs w:val="24"/>
        </w:rPr>
        <w:t xml:space="preserve">2. Конкурентные переговоры проводятся в соответствии с законодательством российской Федерации, но не являются аукционом либо конкурсом и их проведение не регулируется статьями 447—449 части первой Гражданского кодекса Российской Федерации. Конкурентные переговоры также не являются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w:t>
      </w:r>
    </w:p>
    <w:p w14:paraId="1A7AEA27" w14:textId="7DA2728B" w:rsidR="00394768" w:rsidRPr="00477DAC" w:rsidRDefault="00394768" w:rsidP="005C37B2">
      <w:pPr>
        <w:ind w:firstLine="700"/>
        <w:jc w:val="both"/>
        <w:rPr>
          <w:rFonts w:ascii="Times New Roman" w:hAnsi="Times New Roman" w:cs="Times New Roman"/>
          <w:sz w:val="24"/>
          <w:szCs w:val="24"/>
        </w:rPr>
      </w:pPr>
      <w:r w:rsidRPr="00477DAC">
        <w:rPr>
          <w:rFonts w:ascii="Times New Roman" w:hAnsi="Times New Roman" w:cs="Times New Roman"/>
          <w:sz w:val="24"/>
          <w:szCs w:val="24"/>
        </w:rPr>
        <w:t xml:space="preserve">3. Заказчик вправе отменить конкурентные переговоры </w:t>
      </w:r>
      <w:r w:rsidR="006240A5" w:rsidRPr="00477DAC">
        <w:rPr>
          <w:rFonts w:ascii="Times New Roman" w:hAnsi="Times New Roman" w:cs="Times New Roman"/>
          <w:sz w:val="24"/>
          <w:szCs w:val="24"/>
        </w:rPr>
        <w:t>по одному и более предмету закупки (лоту) до наступления даты и времени окончания срока подачи заявок на участие в конкурентных переговорах</w:t>
      </w:r>
      <w:r w:rsidRPr="00477DAC">
        <w:rPr>
          <w:rFonts w:ascii="Times New Roman" w:hAnsi="Times New Roman" w:cs="Times New Roman"/>
          <w:sz w:val="24"/>
          <w:szCs w:val="24"/>
        </w:rPr>
        <w:t xml:space="preserve">. </w:t>
      </w:r>
    </w:p>
    <w:p w14:paraId="1818A8F3" w14:textId="77777777" w:rsidR="00BA1435" w:rsidRPr="00477DAC" w:rsidRDefault="00BA1435" w:rsidP="005C37B2">
      <w:pPr>
        <w:ind w:firstLine="700"/>
        <w:jc w:val="both"/>
        <w:rPr>
          <w:rFonts w:ascii="Times New Roman" w:hAnsi="Times New Roman" w:cs="Times New Roman"/>
          <w:sz w:val="24"/>
          <w:szCs w:val="24"/>
        </w:rPr>
      </w:pPr>
    </w:p>
    <w:p w14:paraId="78759B81" w14:textId="25C48CD4" w:rsidR="00394768" w:rsidRPr="00477DAC" w:rsidRDefault="00394768" w:rsidP="005C37B2">
      <w:pPr>
        <w:pStyle w:val="2"/>
        <w:spacing w:before="0" w:after="0"/>
        <w:jc w:val="both"/>
        <w:rPr>
          <w:rFonts w:ascii="Times New Roman" w:hAnsi="Times New Roman"/>
          <w:i w:val="0"/>
          <w:sz w:val="24"/>
          <w:szCs w:val="24"/>
        </w:rPr>
      </w:pPr>
      <w:bookmarkStart w:id="272" w:name="_Toc518123053"/>
      <w:r w:rsidRPr="00477DAC">
        <w:rPr>
          <w:rFonts w:ascii="Times New Roman" w:hAnsi="Times New Roman"/>
          <w:i w:val="0"/>
          <w:sz w:val="24"/>
          <w:szCs w:val="24"/>
        </w:rPr>
        <w:t>Статья 5</w:t>
      </w:r>
      <w:r w:rsidR="0041092A" w:rsidRPr="00477DAC">
        <w:rPr>
          <w:rFonts w:ascii="Times New Roman" w:hAnsi="Times New Roman"/>
          <w:i w:val="0"/>
          <w:sz w:val="24"/>
          <w:szCs w:val="24"/>
        </w:rPr>
        <w:t>7</w:t>
      </w:r>
      <w:r w:rsidRPr="00477DAC">
        <w:rPr>
          <w:rFonts w:ascii="Times New Roman" w:hAnsi="Times New Roman"/>
          <w:i w:val="0"/>
          <w:sz w:val="24"/>
          <w:szCs w:val="24"/>
        </w:rPr>
        <w:t>. Размещение извещения о проведении конкурентных переговоров</w:t>
      </w:r>
      <w:bookmarkEnd w:id="272"/>
    </w:p>
    <w:p w14:paraId="005B6641" w14:textId="77777777" w:rsidR="00BA1435" w:rsidRPr="00477DAC" w:rsidRDefault="00BA1435" w:rsidP="005C37B2">
      <w:pPr>
        <w:jc w:val="both"/>
        <w:rPr>
          <w:rFonts w:ascii="Times New Roman" w:hAnsi="Times New Roman" w:cs="Times New Roman"/>
          <w:sz w:val="24"/>
          <w:szCs w:val="24"/>
        </w:rPr>
      </w:pPr>
    </w:p>
    <w:p w14:paraId="52DB8CB0" w14:textId="2AC40B68" w:rsidR="00394768" w:rsidRPr="00477DAC" w:rsidRDefault="00394768" w:rsidP="005C37B2">
      <w:pPr>
        <w:ind w:firstLine="700"/>
        <w:jc w:val="both"/>
        <w:rPr>
          <w:rFonts w:ascii="Times New Roman" w:hAnsi="Times New Roman" w:cs="Times New Roman"/>
          <w:sz w:val="24"/>
          <w:szCs w:val="24"/>
        </w:rPr>
      </w:pPr>
      <w:r w:rsidRPr="00477DAC">
        <w:rPr>
          <w:rFonts w:ascii="Times New Roman" w:hAnsi="Times New Roman" w:cs="Times New Roman"/>
          <w:sz w:val="24"/>
          <w:szCs w:val="24"/>
        </w:rPr>
        <w:t xml:space="preserve">1. Извещение о проведении конкурентных переговоров размещается </w:t>
      </w:r>
      <w:r w:rsidR="00841B82" w:rsidRPr="00477DAC">
        <w:rPr>
          <w:rFonts w:ascii="Times New Roman" w:hAnsi="Times New Roman" w:cs="Times New Roman"/>
          <w:sz w:val="24"/>
          <w:szCs w:val="24"/>
        </w:rPr>
        <w:t>в единой информационной системе</w:t>
      </w:r>
      <w:r w:rsidRPr="00477DAC">
        <w:rPr>
          <w:rFonts w:ascii="Times New Roman" w:hAnsi="Times New Roman" w:cs="Times New Roman"/>
          <w:sz w:val="24"/>
          <w:szCs w:val="24"/>
        </w:rPr>
        <w:t xml:space="preserve"> не менее чем за 5 дней до даты окончания приема Заявок. </w:t>
      </w:r>
    </w:p>
    <w:p w14:paraId="4BB11A46" w14:textId="77777777" w:rsidR="00394768" w:rsidRPr="00477DAC" w:rsidRDefault="00394768" w:rsidP="005C37B2">
      <w:pPr>
        <w:ind w:firstLine="700"/>
        <w:jc w:val="both"/>
        <w:rPr>
          <w:rFonts w:ascii="Times New Roman" w:hAnsi="Times New Roman" w:cs="Times New Roman"/>
          <w:sz w:val="24"/>
          <w:szCs w:val="24"/>
        </w:rPr>
      </w:pPr>
      <w:r w:rsidRPr="00477DAC">
        <w:rPr>
          <w:rFonts w:ascii="Times New Roman" w:hAnsi="Times New Roman" w:cs="Times New Roman"/>
          <w:sz w:val="24"/>
          <w:szCs w:val="24"/>
        </w:rPr>
        <w:t xml:space="preserve">2. Извещение о проведении конкурентных переговоров должно содержать следующую информацию: </w:t>
      </w:r>
    </w:p>
    <w:p w14:paraId="6449BD34" w14:textId="6550827A" w:rsidR="00394768" w:rsidRPr="00477DAC" w:rsidRDefault="001200EB" w:rsidP="005C37B2">
      <w:pPr>
        <w:ind w:firstLine="700"/>
        <w:jc w:val="both"/>
        <w:rPr>
          <w:rFonts w:ascii="Times New Roman" w:hAnsi="Times New Roman" w:cs="Times New Roman"/>
          <w:sz w:val="24"/>
          <w:szCs w:val="24"/>
        </w:rPr>
      </w:pPr>
      <w:r w:rsidRPr="00477DAC">
        <w:rPr>
          <w:rFonts w:ascii="Times New Roman" w:hAnsi="Times New Roman" w:cs="Times New Roman"/>
          <w:sz w:val="24"/>
          <w:szCs w:val="24"/>
        </w:rPr>
        <w:t xml:space="preserve">1) форма </w:t>
      </w:r>
      <w:r w:rsidR="00394768" w:rsidRPr="00477DAC">
        <w:rPr>
          <w:rFonts w:ascii="Times New Roman" w:hAnsi="Times New Roman" w:cs="Times New Roman"/>
          <w:sz w:val="24"/>
          <w:szCs w:val="24"/>
        </w:rPr>
        <w:t xml:space="preserve"> закупки; </w:t>
      </w:r>
    </w:p>
    <w:p w14:paraId="7BEC628E" w14:textId="56004C60" w:rsidR="00394768" w:rsidRPr="00477DAC" w:rsidRDefault="00394768" w:rsidP="005C37B2">
      <w:pPr>
        <w:ind w:firstLine="700"/>
        <w:jc w:val="both"/>
        <w:rPr>
          <w:rFonts w:ascii="Times New Roman" w:hAnsi="Times New Roman" w:cs="Times New Roman"/>
          <w:sz w:val="24"/>
          <w:szCs w:val="24"/>
        </w:rPr>
      </w:pPr>
      <w:r w:rsidRPr="00477DAC">
        <w:rPr>
          <w:rFonts w:ascii="Times New Roman" w:hAnsi="Times New Roman" w:cs="Times New Roman"/>
          <w:sz w:val="24"/>
          <w:szCs w:val="24"/>
        </w:rPr>
        <w:t xml:space="preserve">2) наименование, место нахождения, почтовый адрес и адрес электронной почты, номер контактного телефона и факса организатора закупки, </w:t>
      </w:r>
    </w:p>
    <w:p w14:paraId="368DECA7" w14:textId="77777777" w:rsidR="00394768" w:rsidRPr="00477DAC" w:rsidRDefault="00394768" w:rsidP="005C37B2">
      <w:pPr>
        <w:ind w:firstLine="700"/>
        <w:jc w:val="both"/>
        <w:rPr>
          <w:rFonts w:ascii="Times New Roman" w:hAnsi="Times New Roman" w:cs="Times New Roman"/>
          <w:sz w:val="24"/>
          <w:szCs w:val="24"/>
        </w:rPr>
      </w:pPr>
      <w:r w:rsidRPr="00477DAC">
        <w:rPr>
          <w:rFonts w:ascii="Times New Roman" w:hAnsi="Times New Roman" w:cs="Times New Roman"/>
          <w:sz w:val="24"/>
          <w:szCs w:val="24"/>
        </w:rPr>
        <w:t xml:space="preserve">3) предмет договора с указанием объема выполняемых работ, оказываемых услуг; </w:t>
      </w:r>
    </w:p>
    <w:p w14:paraId="7DBCA14D" w14:textId="77777777" w:rsidR="00394768" w:rsidRPr="00477DAC" w:rsidRDefault="00394768" w:rsidP="005C37B2">
      <w:pPr>
        <w:ind w:firstLine="700"/>
        <w:jc w:val="both"/>
        <w:rPr>
          <w:rFonts w:ascii="Times New Roman" w:hAnsi="Times New Roman" w:cs="Times New Roman"/>
          <w:sz w:val="24"/>
          <w:szCs w:val="24"/>
        </w:rPr>
      </w:pPr>
      <w:r w:rsidRPr="00477DAC">
        <w:rPr>
          <w:rFonts w:ascii="Times New Roman" w:hAnsi="Times New Roman" w:cs="Times New Roman"/>
          <w:sz w:val="24"/>
          <w:szCs w:val="24"/>
        </w:rPr>
        <w:t>4) срок поставки, выполнения работ, оказания услуг;</w:t>
      </w:r>
    </w:p>
    <w:p w14:paraId="4884F09F" w14:textId="77777777" w:rsidR="00394768" w:rsidRPr="00477DAC" w:rsidRDefault="00394768" w:rsidP="005C37B2">
      <w:pPr>
        <w:ind w:firstLine="700"/>
        <w:jc w:val="both"/>
        <w:rPr>
          <w:rFonts w:ascii="Times New Roman" w:hAnsi="Times New Roman" w:cs="Times New Roman"/>
          <w:sz w:val="24"/>
          <w:szCs w:val="24"/>
        </w:rPr>
      </w:pPr>
      <w:r w:rsidRPr="00477DAC">
        <w:rPr>
          <w:rFonts w:ascii="Times New Roman" w:hAnsi="Times New Roman" w:cs="Times New Roman"/>
          <w:sz w:val="24"/>
          <w:szCs w:val="24"/>
        </w:rPr>
        <w:t xml:space="preserve">4) место выполнения работ, оказания услуг; </w:t>
      </w:r>
    </w:p>
    <w:p w14:paraId="2F0FE219" w14:textId="77777777" w:rsidR="00394768" w:rsidRPr="00477DAC" w:rsidRDefault="00394768" w:rsidP="005C37B2">
      <w:pPr>
        <w:ind w:firstLine="700"/>
        <w:jc w:val="both"/>
        <w:rPr>
          <w:rFonts w:ascii="Times New Roman" w:hAnsi="Times New Roman" w:cs="Times New Roman"/>
          <w:sz w:val="24"/>
          <w:szCs w:val="24"/>
        </w:rPr>
      </w:pPr>
      <w:r w:rsidRPr="00477DAC">
        <w:rPr>
          <w:rFonts w:ascii="Times New Roman" w:hAnsi="Times New Roman" w:cs="Times New Roman"/>
          <w:sz w:val="24"/>
          <w:szCs w:val="24"/>
        </w:rPr>
        <w:t xml:space="preserve">5) начальная (максимальная) цена договора (в случае, если она определена Заказчиком); </w:t>
      </w:r>
    </w:p>
    <w:p w14:paraId="0F61A6DC" w14:textId="60AED0B0" w:rsidR="00394768" w:rsidRPr="00477DAC" w:rsidRDefault="00394768" w:rsidP="005C37B2">
      <w:pPr>
        <w:ind w:firstLine="700"/>
        <w:jc w:val="both"/>
        <w:rPr>
          <w:rFonts w:ascii="Times New Roman" w:hAnsi="Times New Roman" w:cs="Times New Roman"/>
          <w:sz w:val="24"/>
          <w:szCs w:val="24"/>
        </w:rPr>
      </w:pPr>
      <w:r w:rsidRPr="00477DAC">
        <w:rPr>
          <w:rFonts w:ascii="Times New Roman" w:hAnsi="Times New Roman" w:cs="Times New Roman"/>
          <w:sz w:val="24"/>
          <w:szCs w:val="24"/>
        </w:rPr>
        <w:t xml:space="preserve">6) срок окончания подачи заявок; </w:t>
      </w:r>
    </w:p>
    <w:p w14:paraId="7550A8CE" w14:textId="1EC361F1" w:rsidR="00BA1435" w:rsidRPr="00477DAC" w:rsidRDefault="00BA1435" w:rsidP="005C37B2">
      <w:pPr>
        <w:ind w:firstLine="700"/>
        <w:jc w:val="both"/>
        <w:rPr>
          <w:rFonts w:ascii="Times New Roman" w:hAnsi="Times New Roman" w:cs="Times New Roman"/>
          <w:sz w:val="24"/>
          <w:szCs w:val="24"/>
        </w:rPr>
      </w:pPr>
      <w:r w:rsidRPr="00477DAC">
        <w:rPr>
          <w:rFonts w:ascii="Times New Roman" w:hAnsi="Times New Roman" w:cs="Times New Roman"/>
          <w:sz w:val="24"/>
          <w:szCs w:val="24"/>
        </w:rPr>
        <w:t>7) иную информацию, если такая предусмотрена настоящим Положением.</w:t>
      </w:r>
    </w:p>
    <w:p w14:paraId="304B0E3B" w14:textId="48E059A8" w:rsidR="00394768" w:rsidRPr="00477DAC" w:rsidRDefault="00394768" w:rsidP="005C37B2">
      <w:pPr>
        <w:ind w:firstLine="700"/>
        <w:jc w:val="both"/>
        <w:rPr>
          <w:rFonts w:ascii="Times New Roman" w:hAnsi="Times New Roman" w:cs="Times New Roman"/>
          <w:sz w:val="24"/>
          <w:szCs w:val="24"/>
        </w:rPr>
      </w:pPr>
      <w:r w:rsidRPr="00477DAC">
        <w:rPr>
          <w:rFonts w:ascii="Times New Roman" w:hAnsi="Times New Roman" w:cs="Times New Roman"/>
          <w:sz w:val="24"/>
          <w:szCs w:val="24"/>
        </w:rPr>
        <w:t>3. Заказчик вправе внести изменения в извещение о проведении конкурентных переговоров.</w:t>
      </w:r>
      <w:r w:rsidR="00CC564C" w:rsidRPr="00477DAC">
        <w:rPr>
          <w:rFonts w:ascii="Times New Roman" w:hAnsi="Times New Roman" w:cs="Times New Roman"/>
          <w:sz w:val="24"/>
          <w:szCs w:val="24"/>
        </w:rPr>
        <w:t xml:space="preserve"> Внесение изменений осуществляется в соответствии с настоящим Положением.</w:t>
      </w:r>
    </w:p>
    <w:p w14:paraId="61DC67DB" w14:textId="77777777" w:rsidR="002B7D82" w:rsidRPr="00477DAC" w:rsidRDefault="002B7D82" w:rsidP="005C37B2">
      <w:pPr>
        <w:ind w:firstLine="700"/>
        <w:jc w:val="both"/>
        <w:rPr>
          <w:rFonts w:ascii="Times New Roman" w:hAnsi="Times New Roman" w:cs="Times New Roman"/>
          <w:sz w:val="24"/>
          <w:szCs w:val="24"/>
        </w:rPr>
      </w:pPr>
    </w:p>
    <w:p w14:paraId="4A6DABC6" w14:textId="567AD146" w:rsidR="00394768" w:rsidRPr="00477DAC" w:rsidRDefault="00394768" w:rsidP="005C37B2">
      <w:pPr>
        <w:pStyle w:val="2"/>
        <w:spacing w:before="0" w:after="0"/>
        <w:jc w:val="both"/>
        <w:rPr>
          <w:rFonts w:ascii="Times New Roman" w:hAnsi="Times New Roman"/>
          <w:i w:val="0"/>
          <w:sz w:val="24"/>
          <w:szCs w:val="24"/>
        </w:rPr>
      </w:pPr>
      <w:bookmarkStart w:id="273" w:name="_Toc518123054"/>
      <w:r w:rsidRPr="00477DAC">
        <w:rPr>
          <w:rFonts w:ascii="Times New Roman" w:hAnsi="Times New Roman"/>
          <w:i w:val="0"/>
          <w:sz w:val="24"/>
          <w:szCs w:val="24"/>
        </w:rPr>
        <w:t xml:space="preserve">Статья </w:t>
      </w:r>
      <w:r w:rsidR="0041092A" w:rsidRPr="00477DAC">
        <w:rPr>
          <w:rFonts w:ascii="Times New Roman" w:hAnsi="Times New Roman"/>
          <w:i w:val="0"/>
          <w:sz w:val="24"/>
          <w:szCs w:val="24"/>
        </w:rPr>
        <w:t>58</w:t>
      </w:r>
      <w:r w:rsidRPr="00477DAC">
        <w:rPr>
          <w:rFonts w:ascii="Times New Roman" w:hAnsi="Times New Roman"/>
          <w:i w:val="0"/>
          <w:sz w:val="24"/>
          <w:szCs w:val="24"/>
        </w:rPr>
        <w:t>. Требования к участникам конкурентных переговоров</w:t>
      </w:r>
      <w:bookmarkEnd w:id="273"/>
    </w:p>
    <w:p w14:paraId="40BB5BA6" w14:textId="77777777" w:rsidR="00CC564C" w:rsidRPr="00477DAC" w:rsidRDefault="00CC564C" w:rsidP="005C37B2">
      <w:pPr>
        <w:jc w:val="both"/>
        <w:rPr>
          <w:rFonts w:ascii="Times New Roman" w:hAnsi="Times New Roman" w:cs="Times New Roman"/>
          <w:sz w:val="24"/>
          <w:szCs w:val="24"/>
        </w:rPr>
      </w:pPr>
    </w:p>
    <w:p w14:paraId="6C63A990" w14:textId="77777777" w:rsidR="00394768" w:rsidRPr="00477DAC" w:rsidRDefault="00394768" w:rsidP="005C37B2">
      <w:pPr>
        <w:ind w:firstLine="700"/>
        <w:jc w:val="both"/>
        <w:rPr>
          <w:rFonts w:ascii="Times New Roman" w:hAnsi="Times New Roman" w:cs="Times New Roman"/>
          <w:sz w:val="24"/>
          <w:szCs w:val="24"/>
        </w:rPr>
      </w:pPr>
      <w:r w:rsidRPr="00477DAC">
        <w:rPr>
          <w:rFonts w:ascii="Times New Roman" w:hAnsi="Times New Roman" w:cs="Times New Roman"/>
          <w:sz w:val="24"/>
          <w:szCs w:val="24"/>
        </w:rPr>
        <w:t xml:space="preserve">В конкурентных переговорах могут принять участие любые юридические и физические лица, в том числе индивидуальные предприниматели, выразившие желание принять участие в конкурентных переговорах путем направления предложения в адрес Заказчика в письменной форме, в том числе в электронной форме и факсимильной связью. </w:t>
      </w:r>
    </w:p>
    <w:p w14:paraId="466CE2F6" w14:textId="2CD68B24" w:rsidR="00394768" w:rsidRPr="00477DAC" w:rsidRDefault="00394768" w:rsidP="005C37B2">
      <w:pPr>
        <w:jc w:val="both"/>
        <w:rPr>
          <w:rFonts w:ascii="Times New Roman" w:hAnsi="Times New Roman" w:cs="Times New Roman"/>
          <w:sz w:val="24"/>
          <w:szCs w:val="24"/>
        </w:rPr>
      </w:pPr>
      <w:r w:rsidRPr="00477DAC">
        <w:rPr>
          <w:rFonts w:ascii="Times New Roman" w:hAnsi="Times New Roman" w:cs="Times New Roman"/>
          <w:sz w:val="24"/>
          <w:szCs w:val="24"/>
        </w:rPr>
        <w:tab/>
        <w:t>После получения предложения от потенциального поставщика Заказчик направляет ему сведения о дате, месте и условиях проведения конкурентных переговоров.</w:t>
      </w:r>
    </w:p>
    <w:p w14:paraId="3DA4A92A" w14:textId="77777777" w:rsidR="00CE5C3C" w:rsidRPr="00477DAC" w:rsidRDefault="00CE5C3C" w:rsidP="005C37B2">
      <w:pPr>
        <w:jc w:val="both"/>
        <w:rPr>
          <w:rFonts w:ascii="Times New Roman" w:hAnsi="Times New Roman" w:cs="Times New Roman"/>
          <w:sz w:val="24"/>
          <w:szCs w:val="24"/>
        </w:rPr>
      </w:pPr>
    </w:p>
    <w:p w14:paraId="5A4BD5B3" w14:textId="283147BC" w:rsidR="00394768" w:rsidRPr="00477DAC" w:rsidRDefault="00394768" w:rsidP="005C37B2">
      <w:pPr>
        <w:pStyle w:val="2"/>
        <w:spacing w:before="0" w:after="0"/>
        <w:jc w:val="both"/>
        <w:rPr>
          <w:rFonts w:ascii="Times New Roman" w:hAnsi="Times New Roman"/>
          <w:i w:val="0"/>
          <w:sz w:val="24"/>
          <w:szCs w:val="24"/>
        </w:rPr>
      </w:pPr>
      <w:bookmarkStart w:id="274" w:name="_Toc518123055"/>
      <w:r w:rsidRPr="00477DAC">
        <w:rPr>
          <w:rFonts w:ascii="Times New Roman" w:hAnsi="Times New Roman"/>
          <w:i w:val="0"/>
          <w:sz w:val="24"/>
          <w:szCs w:val="24"/>
        </w:rPr>
        <w:t xml:space="preserve">Статья </w:t>
      </w:r>
      <w:r w:rsidR="0041092A" w:rsidRPr="00477DAC">
        <w:rPr>
          <w:rFonts w:ascii="Times New Roman" w:hAnsi="Times New Roman"/>
          <w:i w:val="0"/>
          <w:sz w:val="24"/>
          <w:szCs w:val="24"/>
        </w:rPr>
        <w:t>59</w:t>
      </w:r>
      <w:r w:rsidRPr="00477DAC">
        <w:rPr>
          <w:rFonts w:ascii="Times New Roman" w:hAnsi="Times New Roman"/>
          <w:i w:val="0"/>
          <w:sz w:val="24"/>
          <w:szCs w:val="24"/>
        </w:rPr>
        <w:t>.  Ведение конкурентных переговоров</w:t>
      </w:r>
      <w:bookmarkEnd w:id="274"/>
    </w:p>
    <w:p w14:paraId="0599C779" w14:textId="77777777" w:rsidR="00CE5C3C" w:rsidRPr="00477DAC" w:rsidRDefault="00CE5C3C" w:rsidP="005C37B2">
      <w:pPr>
        <w:jc w:val="both"/>
        <w:rPr>
          <w:rFonts w:ascii="Times New Roman" w:hAnsi="Times New Roman" w:cs="Times New Roman"/>
          <w:sz w:val="24"/>
          <w:szCs w:val="24"/>
        </w:rPr>
      </w:pPr>
    </w:p>
    <w:p w14:paraId="2A52282B" w14:textId="70E47643" w:rsidR="00394768" w:rsidRPr="00477DAC" w:rsidRDefault="00394768" w:rsidP="005C37B2">
      <w:pPr>
        <w:ind w:firstLine="700"/>
        <w:jc w:val="both"/>
        <w:rPr>
          <w:rFonts w:ascii="Times New Roman" w:hAnsi="Times New Roman" w:cs="Times New Roman"/>
          <w:sz w:val="24"/>
          <w:szCs w:val="24"/>
        </w:rPr>
      </w:pPr>
      <w:r w:rsidRPr="00477DAC">
        <w:rPr>
          <w:rFonts w:ascii="Times New Roman" w:hAnsi="Times New Roman" w:cs="Times New Roman"/>
          <w:sz w:val="24"/>
          <w:szCs w:val="24"/>
        </w:rPr>
        <w:lastRenderedPageBreak/>
        <w:t>1.Переговорщик</w:t>
      </w:r>
      <w:r w:rsidR="00CE5C3C" w:rsidRPr="00477DAC">
        <w:rPr>
          <w:rFonts w:ascii="Times New Roman" w:hAnsi="Times New Roman" w:cs="Times New Roman"/>
          <w:sz w:val="24"/>
          <w:szCs w:val="24"/>
        </w:rPr>
        <w:t xml:space="preserve"> </w:t>
      </w:r>
      <w:r w:rsidRPr="00477DAC">
        <w:rPr>
          <w:rFonts w:ascii="Times New Roman" w:hAnsi="Times New Roman" w:cs="Times New Roman"/>
          <w:sz w:val="24"/>
          <w:szCs w:val="24"/>
        </w:rPr>
        <w:t>проводит протоколируемые переговоры с заранее определенным числом участников, допущенных к участию в конкурентных переговорах.</w:t>
      </w:r>
    </w:p>
    <w:p w14:paraId="2CDBC1EE" w14:textId="6F8CDD44" w:rsidR="00394768" w:rsidRPr="00477DAC" w:rsidRDefault="00394768" w:rsidP="005C37B2">
      <w:pPr>
        <w:ind w:firstLine="700"/>
        <w:jc w:val="both"/>
        <w:rPr>
          <w:rFonts w:ascii="Times New Roman" w:hAnsi="Times New Roman" w:cs="Times New Roman"/>
          <w:sz w:val="24"/>
          <w:szCs w:val="24"/>
        </w:rPr>
      </w:pPr>
      <w:r w:rsidRPr="00477DAC">
        <w:rPr>
          <w:rFonts w:ascii="Times New Roman" w:hAnsi="Times New Roman" w:cs="Times New Roman"/>
          <w:sz w:val="24"/>
          <w:szCs w:val="24"/>
        </w:rPr>
        <w:t xml:space="preserve">2. После завершения переговоров Переговорщик передает в Комиссию протоколы для </w:t>
      </w:r>
      <w:r w:rsidR="00213468" w:rsidRPr="00477DAC">
        <w:rPr>
          <w:rFonts w:ascii="Times New Roman" w:hAnsi="Times New Roman" w:cs="Times New Roman"/>
          <w:sz w:val="24"/>
          <w:szCs w:val="24"/>
        </w:rPr>
        <w:t>определения</w:t>
      </w:r>
      <w:r w:rsidRPr="00477DAC">
        <w:rPr>
          <w:rFonts w:ascii="Times New Roman" w:hAnsi="Times New Roman" w:cs="Times New Roman"/>
          <w:sz w:val="24"/>
          <w:szCs w:val="24"/>
        </w:rPr>
        <w:t xml:space="preserve"> победителя конкурентных переговоров.   </w:t>
      </w:r>
    </w:p>
    <w:p w14:paraId="05AB85CE" w14:textId="77777777" w:rsidR="00394768" w:rsidRPr="00477DAC" w:rsidRDefault="00394768" w:rsidP="005C37B2">
      <w:pPr>
        <w:ind w:firstLine="700"/>
        <w:jc w:val="both"/>
        <w:rPr>
          <w:rFonts w:ascii="Times New Roman" w:hAnsi="Times New Roman" w:cs="Times New Roman"/>
          <w:sz w:val="24"/>
          <w:szCs w:val="24"/>
        </w:rPr>
      </w:pPr>
      <w:r w:rsidRPr="00477DAC">
        <w:rPr>
          <w:rFonts w:ascii="Times New Roman" w:hAnsi="Times New Roman" w:cs="Times New Roman"/>
          <w:sz w:val="24"/>
          <w:szCs w:val="24"/>
        </w:rPr>
        <w:t xml:space="preserve">3. Порядок проведения конкретных конкурентных переговоров устанавливается в соответствии с требованиями настоящего Положения. </w:t>
      </w:r>
    </w:p>
    <w:p w14:paraId="2038E81C" w14:textId="77777777" w:rsidR="00394768" w:rsidRPr="00477DAC" w:rsidRDefault="00394768" w:rsidP="005C37B2">
      <w:pPr>
        <w:shd w:val="clear" w:color="auto" w:fill="FFFFFF"/>
        <w:ind w:firstLine="539"/>
        <w:jc w:val="both"/>
        <w:rPr>
          <w:rFonts w:ascii="Times New Roman" w:hAnsi="Times New Roman" w:cs="Times New Roman"/>
          <w:sz w:val="24"/>
          <w:szCs w:val="24"/>
        </w:rPr>
      </w:pPr>
      <w:r w:rsidRPr="00477DAC">
        <w:rPr>
          <w:rFonts w:ascii="Times New Roman" w:hAnsi="Times New Roman" w:cs="Times New Roman"/>
          <w:sz w:val="24"/>
          <w:szCs w:val="24"/>
        </w:rPr>
        <w:t>4. Любые касающиеся переговоров требования, руководящие указания, документы, разъяснения или другая информация, которые сообщаются какому-либо участнику, равным образом сообщаются всем другим участникам переговоров.</w:t>
      </w:r>
    </w:p>
    <w:p w14:paraId="422D3D75" w14:textId="4DEF74E3" w:rsidR="00394768" w:rsidRPr="00477DAC" w:rsidRDefault="00394768" w:rsidP="005C37B2">
      <w:pPr>
        <w:shd w:val="clear" w:color="auto" w:fill="FFFFFF"/>
        <w:ind w:firstLine="539"/>
        <w:jc w:val="both"/>
        <w:rPr>
          <w:rFonts w:ascii="Times New Roman" w:hAnsi="Times New Roman" w:cs="Times New Roman"/>
          <w:sz w:val="24"/>
          <w:szCs w:val="24"/>
        </w:rPr>
      </w:pPr>
      <w:r w:rsidRPr="00477DAC">
        <w:rPr>
          <w:rFonts w:ascii="Times New Roman" w:hAnsi="Times New Roman" w:cs="Times New Roman"/>
          <w:sz w:val="24"/>
          <w:szCs w:val="24"/>
        </w:rPr>
        <w:t xml:space="preserve">  5.Переговоры между Заказчиком и участником носят конфиденциальный характер, и, содержание этих переговоров не раскрывается никакому другому лицу без согласия другой стороны.</w:t>
      </w:r>
    </w:p>
    <w:p w14:paraId="76640FA3" w14:textId="77777777" w:rsidR="00CE5C3C" w:rsidRPr="00477DAC" w:rsidRDefault="00CE5C3C" w:rsidP="005C37B2">
      <w:pPr>
        <w:shd w:val="clear" w:color="auto" w:fill="FFFFFF"/>
        <w:ind w:firstLine="539"/>
        <w:jc w:val="both"/>
        <w:rPr>
          <w:rFonts w:ascii="Times New Roman" w:hAnsi="Times New Roman" w:cs="Times New Roman"/>
          <w:sz w:val="24"/>
          <w:szCs w:val="24"/>
        </w:rPr>
      </w:pPr>
    </w:p>
    <w:p w14:paraId="5C9B8FB0" w14:textId="4947B549" w:rsidR="00394768" w:rsidRPr="00477DAC" w:rsidRDefault="00394768" w:rsidP="005C37B2">
      <w:pPr>
        <w:pStyle w:val="2"/>
        <w:spacing w:before="0" w:after="0"/>
        <w:jc w:val="both"/>
        <w:rPr>
          <w:rFonts w:ascii="Times New Roman" w:hAnsi="Times New Roman"/>
          <w:i w:val="0"/>
          <w:sz w:val="24"/>
          <w:szCs w:val="24"/>
        </w:rPr>
      </w:pPr>
      <w:bookmarkStart w:id="275" w:name="_Toc518123056"/>
      <w:r w:rsidRPr="00477DAC">
        <w:rPr>
          <w:rFonts w:ascii="Times New Roman" w:hAnsi="Times New Roman"/>
          <w:i w:val="0"/>
          <w:sz w:val="24"/>
          <w:szCs w:val="24"/>
        </w:rPr>
        <w:t>Статья 6</w:t>
      </w:r>
      <w:r w:rsidR="0041092A" w:rsidRPr="00477DAC">
        <w:rPr>
          <w:rFonts w:ascii="Times New Roman" w:hAnsi="Times New Roman"/>
          <w:i w:val="0"/>
          <w:sz w:val="24"/>
          <w:szCs w:val="24"/>
        </w:rPr>
        <w:t>0</w:t>
      </w:r>
      <w:r w:rsidRPr="00477DAC">
        <w:rPr>
          <w:rFonts w:ascii="Times New Roman" w:hAnsi="Times New Roman"/>
          <w:i w:val="0"/>
          <w:sz w:val="24"/>
          <w:szCs w:val="24"/>
        </w:rPr>
        <w:t xml:space="preserve">. </w:t>
      </w:r>
      <w:r w:rsidR="00213468" w:rsidRPr="00477DAC">
        <w:rPr>
          <w:rFonts w:ascii="Times New Roman" w:hAnsi="Times New Roman"/>
          <w:i w:val="0"/>
          <w:sz w:val="24"/>
          <w:szCs w:val="24"/>
        </w:rPr>
        <w:t>Определение</w:t>
      </w:r>
      <w:r w:rsidRPr="00477DAC">
        <w:rPr>
          <w:rFonts w:ascii="Times New Roman" w:hAnsi="Times New Roman"/>
          <w:i w:val="0"/>
          <w:sz w:val="24"/>
          <w:szCs w:val="24"/>
        </w:rPr>
        <w:t xml:space="preserve"> Победителя конкурентных переговоров</w:t>
      </w:r>
      <w:bookmarkEnd w:id="275"/>
    </w:p>
    <w:p w14:paraId="1DAB9BEC" w14:textId="77777777" w:rsidR="00CE5C3C" w:rsidRPr="00477DAC" w:rsidRDefault="00CE5C3C" w:rsidP="005C37B2">
      <w:pPr>
        <w:jc w:val="both"/>
        <w:rPr>
          <w:rFonts w:ascii="Times New Roman" w:hAnsi="Times New Roman" w:cs="Times New Roman"/>
          <w:sz w:val="24"/>
          <w:szCs w:val="24"/>
        </w:rPr>
      </w:pPr>
    </w:p>
    <w:p w14:paraId="56E43923" w14:textId="47D8CE87" w:rsidR="00394768" w:rsidRPr="00477DAC" w:rsidRDefault="00394768" w:rsidP="005C37B2">
      <w:pPr>
        <w:ind w:firstLine="700"/>
        <w:jc w:val="both"/>
        <w:rPr>
          <w:rFonts w:ascii="Times New Roman" w:hAnsi="Times New Roman" w:cs="Times New Roman"/>
          <w:sz w:val="24"/>
          <w:szCs w:val="24"/>
        </w:rPr>
      </w:pPr>
      <w:r w:rsidRPr="00477DAC">
        <w:rPr>
          <w:rFonts w:ascii="Times New Roman" w:hAnsi="Times New Roman" w:cs="Times New Roman"/>
          <w:sz w:val="24"/>
          <w:szCs w:val="24"/>
        </w:rPr>
        <w:t>1. Комиссия рассматривает протоколы</w:t>
      </w:r>
      <w:r w:rsidR="00CE5C3C" w:rsidRPr="00477DAC">
        <w:rPr>
          <w:rFonts w:ascii="Times New Roman" w:hAnsi="Times New Roman" w:cs="Times New Roman"/>
          <w:sz w:val="24"/>
          <w:szCs w:val="24"/>
        </w:rPr>
        <w:t>,</w:t>
      </w:r>
      <w:r w:rsidRPr="00477DAC">
        <w:rPr>
          <w:rFonts w:ascii="Times New Roman" w:hAnsi="Times New Roman" w:cs="Times New Roman"/>
          <w:sz w:val="24"/>
          <w:szCs w:val="24"/>
        </w:rPr>
        <w:t xml:space="preserve"> которые предоставил Переговорщик и выбирает победителя по следующим критериям:</w:t>
      </w:r>
    </w:p>
    <w:p w14:paraId="0C70EAA1" w14:textId="77777777" w:rsidR="00394768" w:rsidRPr="00477DAC" w:rsidRDefault="00394768" w:rsidP="005C37B2">
      <w:pPr>
        <w:ind w:firstLine="700"/>
        <w:jc w:val="both"/>
        <w:rPr>
          <w:rFonts w:ascii="Times New Roman" w:hAnsi="Times New Roman" w:cs="Times New Roman"/>
          <w:sz w:val="24"/>
          <w:szCs w:val="24"/>
        </w:rPr>
      </w:pPr>
      <w:r w:rsidRPr="00477DAC">
        <w:rPr>
          <w:rFonts w:ascii="Times New Roman" w:hAnsi="Times New Roman" w:cs="Times New Roman"/>
          <w:sz w:val="24"/>
          <w:szCs w:val="24"/>
        </w:rPr>
        <w:t>- цена Договора;</w:t>
      </w:r>
    </w:p>
    <w:p w14:paraId="62E5E014" w14:textId="77777777" w:rsidR="00394768" w:rsidRPr="00477DAC" w:rsidRDefault="00394768" w:rsidP="005C37B2">
      <w:pPr>
        <w:ind w:firstLine="700"/>
        <w:jc w:val="both"/>
        <w:rPr>
          <w:rFonts w:ascii="Times New Roman" w:hAnsi="Times New Roman" w:cs="Times New Roman"/>
          <w:sz w:val="24"/>
          <w:szCs w:val="24"/>
        </w:rPr>
      </w:pPr>
      <w:r w:rsidRPr="00477DAC">
        <w:rPr>
          <w:rFonts w:ascii="Times New Roman" w:hAnsi="Times New Roman" w:cs="Times New Roman"/>
          <w:sz w:val="24"/>
          <w:szCs w:val="24"/>
        </w:rPr>
        <w:t>- сроков исполнения Договора.</w:t>
      </w:r>
    </w:p>
    <w:p w14:paraId="27D244F2" w14:textId="77777777" w:rsidR="00394768" w:rsidRPr="00477DAC" w:rsidRDefault="00394768" w:rsidP="005C37B2">
      <w:pPr>
        <w:ind w:firstLine="700"/>
        <w:jc w:val="both"/>
        <w:rPr>
          <w:rFonts w:ascii="Times New Roman" w:hAnsi="Times New Roman" w:cs="Times New Roman"/>
          <w:sz w:val="24"/>
          <w:szCs w:val="24"/>
        </w:rPr>
      </w:pPr>
      <w:r w:rsidRPr="00477DAC">
        <w:rPr>
          <w:rFonts w:ascii="Times New Roman" w:hAnsi="Times New Roman" w:cs="Times New Roman"/>
          <w:sz w:val="24"/>
          <w:szCs w:val="24"/>
        </w:rPr>
        <w:t>2. На основании результатов оценки заявок на участие в конкурентных переговорах каждой заявке на участие в конкурентных переговорах относительно других по мере уменьшения степени выгодности содержащихся в них и в протоколах переговоров условий исполнения договора присваивается порядковый номер. Заявке на участие в конкурентных переговорах, в которой (с учетом сведений, указанных в протоколах переговоров с подавшим ее участником) содержатся лучшие условия, присваивается первый номер. Победителем конкурентных переговоров признается участник, заявке на участие в конкурентных переговорах которого присвоен первый номер. В случае равенства критериев оценки победителя, победителем признается участник, первым приславшим предложение на участие в конкурентных переговорах.</w:t>
      </w:r>
    </w:p>
    <w:p w14:paraId="48ABBE0C" w14:textId="41D32596" w:rsidR="00394768" w:rsidRPr="00477DAC" w:rsidRDefault="00394768" w:rsidP="005C37B2">
      <w:pPr>
        <w:ind w:firstLine="700"/>
        <w:jc w:val="both"/>
        <w:rPr>
          <w:rFonts w:ascii="Times New Roman" w:hAnsi="Times New Roman" w:cs="Times New Roman"/>
          <w:sz w:val="24"/>
          <w:szCs w:val="24"/>
        </w:rPr>
      </w:pPr>
      <w:r w:rsidRPr="00477DAC">
        <w:rPr>
          <w:rFonts w:ascii="Times New Roman" w:hAnsi="Times New Roman" w:cs="Times New Roman"/>
          <w:sz w:val="24"/>
          <w:szCs w:val="24"/>
        </w:rPr>
        <w:t xml:space="preserve">3. Комиссия ведет протокол рассмотрения и оценки заявок на участие в конкурентных переговорах, в котором отражаются сведения о месте, дате, времени проведения оценки таких заявок, о порядке оценки заявок на участие в конкурентных переговорах, наименования и почтовые адреса участников, заявки которых были оценены, о принятом на основании результатов оценки на участие в конкурентных переговорах решении о присвоении таким заявкам порядковых номеров, наименование и почтовый адрес участника конкурентных переговоров, признанного Победителем. Протокол, составляемый в ходе конкурентных переговоров, размещается Заказчиком </w:t>
      </w:r>
      <w:r w:rsidR="00841B82" w:rsidRPr="00477DAC">
        <w:rPr>
          <w:rFonts w:ascii="Times New Roman" w:hAnsi="Times New Roman" w:cs="Times New Roman"/>
          <w:sz w:val="24"/>
          <w:szCs w:val="24"/>
        </w:rPr>
        <w:t>в единой информационной системе</w:t>
      </w:r>
      <w:r w:rsidRPr="00477DAC">
        <w:rPr>
          <w:rFonts w:ascii="Times New Roman" w:hAnsi="Times New Roman" w:cs="Times New Roman"/>
          <w:sz w:val="24"/>
          <w:szCs w:val="24"/>
        </w:rPr>
        <w:t xml:space="preserve"> не позднее, чем через три дня со дня подписания такого протокола.</w:t>
      </w:r>
    </w:p>
    <w:p w14:paraId="5C55D451" w14:textId="77777777" w:rsidR="00FA40C6" w:rsidRPr="00477DAC" w:rsidRDefault="00FA40C6" w:rsidP="005C37B2">
      <w:pPr>
        <w:ind w:firstLine="700"/>
        <w:jc w:val="both"/>
        <w:rPr>
          <w:rFonts w:ascii="Times New Roman" w:hAnsi="Times New Roman" w:cs="Times New Roman"/>
          <w:sz w:val="24"/>
          <w:szCs w:val="24"/>
        </w:rPr>
      </w:pPr>
    </w:p>
    <w:p w14:paraId="499B56CF" w14:textId="77777777" w:rsidR="00FA40C6" w:rsidRPr="00477DAC" w:rsidRDefault="00FA40C6" w:rsidP="005C37B2">
      <w:pPr>
        <w:ind w:firstLine="700"/>
        <w:jc w:val="both"/>
        <w:rPr>
          <w:rFonts w:ascii="Times New Roman" w:hAnsi="Times New Roman" w:cs="Times New Roman"/>
          <w:sz w:val="24"/>
          <w:szCs w:val="24"/>
        </w:rPr>
      </w:pPr>
    </w:p>
    <w:p w14:paraId="7FA6ACCB" w14:textId="01A4DFC1" w:rsidR="00394768" w:rsidRPr="00477DAC" w:rsidRDefault="00394768" w:rsidP="005C37B2">
      <w:pPr>
        <w:pStyle w:val="2"/>
        <w:spacing w:before="0" w:after="0"/>
        <w:jc w:val="both"/>
        <w:rPr>
          <w:rFonts w:ascii="Times New Roman" w:hAnsi="Times New Roman"/>
          <w:i w:val="0"/>
          <w:sz w:val="24"/>
          <w:szCs w:val="24"/>
        </w:rPr>
      </w:pPr>
      <w:bookmarkStart w:id="276" w:name="_Toc518123057"/>
      <w:r w:rsidRPr="00477DAC">
        <w:rPr>
          <w:rFonts w:ascii="Times New Roman" w:hAnsi="Times New Roman"/>
          <w:i w:val="0"/>
          <w:sz w:val="24"/>
          <w:szCs w:val="24"/>
        </w:rPr>
        <w:t>Статья 6</w:t>
      </w:r>
      <w:r w:rsidR="0041092A" w:rsidRPr="00477DAC">
        <w:rPr>
          <w:rFonts w:ascii="Times New Roman" w:hAnsi="Times New Roman"/>
          <w:i w:val="0"/>
          <w:sz w:val="24"/>
          <w:szCs w:val="24"/>
        </w:rPr>
        <w:t>1</w:t>
      </w:r>
      <w:r w:rsidRPr="00477DAC">
        <w:rPr>
          <w:rFonts w:ascii="Times New Roman" w:hAnsi="Times New Roman"/>
          <w:i w:val="0"/>
          <w:sz w:val="24"/>
          <w:szCs w:val="24"/>
        </w:rPr>
        <w:t>. Заключение договора по итогам проведения конкурентных переговоров</w:t>
      </w:r>
      <w:bookmarkEnd w:id="276"/>
    </w:p>
    <w:p w14:paraId="2D28928E" w14:textId="77777777" w:rsidR="00FA40C6" w:rsidRPr="00477DAC" w:rsidRDefault="00FA40C6" w:rsidP="005C37B2">
      <w:pPr>
        <w:jc w:val="both"/>
        <w:rPr>
          <w:rFonts w:ascii="Times New Roman" w:hAnsi="Times New Roman" w:cs="Times New Roman"/>
          <w:sz w:val="24"/>
          <w:szCs w:val="24"/>
        </w:rPr>
      </w:pPr>
    </w:p>
    <w:p w14:paraId="383FF12A" w14:textId="1145578F" w:rsidR="00394768" w:rsidRPr="00477DAC" w:rsidRDefault="00394768" w:rsidP="005C37B2">
      <w:pPr>
        <w:ind w:firstLine="700"/>
        <w:jc w:val="both"/>
        <w:rPr>
          <w:rFonts w:ascii="Times New Roman" w:hAnsi="Times New Roman" w:cs="Times New Roman"/>
          <w:sz w:val="24"/>
          <w:szCs w:val="24"/>
        </w:rPr>
      </w:pPr>
      <w:r w:rsidRPr="00477DAC">
        <w:rPr>
          <w:rFonts w:ascii="Times New Roman" w:hAnsi="Times New Roman" w:cs="Times New Roman"/>
          <w:sz w:val="24"/>
          <w:szCs w:val="24"/>
        </w:rPr>
        <w:t xml:space="preserve">1. Победитель конкурентных переговоров </w:t>
      </w:r>
      <w:r w:rsidR="00FC672E" w:rsidRPr="00477DAC">
        <w:rPr>
          <w:rFonts w:ascii="Times New Roman" w:hAnsi="Times New Roman" w:cs="Times New Roman"/>
          <w:sz w:val="24"/>
          <w:szCs w:val="24"/>
        </w:rPr>
        <w:t>заключает Договор с Заказчиком в соответствии с настоящим Положением.</w:t>
      </w:r>
      <w:r w:rsidRPr="00477DAC">
        <w:rPr>
          <w:rFonts w:ascii="Times New Roman" w:hAnsi="Times New Roman" w:cs="Times New Roman"/>
          <w:sz w:val="24"/>
          <w:szCs w:val="24"/>
        </w:rPr>
        <w:t xml:space="preserve"> </w:t>
      </w:r>
    </w:p>
    <w:p w14:paraId="0813B732" w14:textId="77777777" w:rsidR="00394768" w:rsidRPr="00477DAC" w:rsidRDefault="00394768" w:rsidP="005C37B2">
      <w:pPr>
        <w:ind w:firstLine="700"/>
        <w:jc w:val="both"/>
        <w:rPr>
          <w:rFonts w:ascii="Times New Roman" w:hAnsi="Times New Roman" w:cs="Times New Roman"/>
          <w:sz w:val="24"/>
          <w:szCs w:val="24"/>
        </w:rPr>
      </w:pPr>
      <w:r w:rsidRPr="00477DAC">
        <w:rPr>
          <w:rFonts w:ascii="Times New Roman" w:hAnsi="Times New Roman" w:cs="Times New Roman"/>
          <w:sz w:val="24"/>
          <w:szCs w:val="24"/>
        </w:rPr>
        <w:t xml:space="preserve">2. Условия Договора определяются в соответствии с требованиями Заказчика, содержащимися в заявке на участие в конкурентных переговорах, с учетом зафиксированных в протоколе переговоров с данным участником результатов переговоров. </w:t>
      </w:r>
    </w:p>
    <w:p w14:paraId="7767B1F5" w14:textId="16E0E5AF" w:rsidR="00394768" w:rsidRPr="00477DAC" w:rsidRDefault="00394768" w:rsidP="005C37B2">
      <w:pPr>
        <w:ind w:firstLine="700"/>
        <w:jc w:val="both"/>
        <w:rPr>
          <w:rFonts w:ascii="Times New Roman" w:hAnsi="Times New Roman" w:cs="Times New Roman"/>
          <w:sz w:val="24"/>
          <w:szCs w:val="24"/>
        </w:rPr>
      </w:pPr>
      <w:r w:rsidRPr="00477DAC">
        <w:rPr>
          <w:rFonts w:ascii="Times New Roman" w:hAnsi="Times New Roman" w:cs="Times New Roman"/>
          <w:sz w:val="24"/>
          <w:szCs w:val="24"/>
        </w:rPr>
        <w:t xml:space="preserve">3. В случаях отказа Победителя от подписания Договора, в том числе в случае не подписания Договора в срок, установленный в </w:t>
      </w:r>
      <w:r w:rsidR="007C3633" w:rsidRPr="00477DAC">
        <w:rPr>
          <w:rFonts w:ascii="Times New Roman" w:hAnsi="Times New Roman" w:cs="Times New Roman"/>
          <w:sz w:val="24"/>
          <w:szCs w:val="24"/>
        </w:rPr>
        <w:t>настоящем Положении</w:t>
      </w:r>
      <w:r w:rsidRPr="00477DAC">
        <w:rPr>
          <w:rFonts w:ascii="Times New Roman" w:hAnsi="Times New Roman" w:cs="Times New Roman"/>
          <w:sz w:val="24"/>
          <w:szCs w:val="24"/>
        </w:rPr>
        <w:t xml:space="preserve">, Заказчик вправе заключить Договор с участником конкурентных переговоров, заявке которого был </w:t>
      </w:r>
      <w:r w:rsidRPr="00477DAC">
        <w:rPr>
          <w:rFonts w:ascii="Times New Roman" w:hAnsi="Times New Roman" w:cs="Times New Roman"/>
          <w:sz w:val="24"/>
          <w:szCs w:val="24"/>
        </w:rPr>
        <w:lastRenderedPageBreak/>
        <w:t>присвоен второй порядковый номер, затем – третий номер. В случае отказа участников, занявших первое, второе и тр</w:t>
      </w:r>
      <w:r w:rsidR="00882853" w:rsidRPr="00477DAC">
        <w:rPr>
          <w:rFonts w:ascii="Times New Roman" w:hAnsi="Times New Roman" w:cs="Times New Roman"/>
          <w:sz w:val="24"/>
          <w:szCs w:val="24"/>
        </w:rPr>
        <w:t>етье место, подписать Договор, проведение</w:t>
      </w:r>
      <w:r w:rsidRPr="00477DAC">
        <w:rPr>
          <w:rFonts w:ascii="Times New Roman" w:hAnsi="Times New Roman" w:cs="Times New Roman"/>
          <w:sz w:val="24"/>
          <w:szCs w:val="24"/>
        </w:rPr>
        <w:t xml:space="preserve"> конкурентных переговоров признается не состоявш</w:t>
      </w:r>
      <w:r w:rsidR="00882853" w:rsidRPr="00477DAC">
        <w:rPr>
          <w:rFonts w:ascii="Times New Roman" w:hAnsi="Times New Roman" w:cs="Times New Roman"/>
          <w:sz w:val="24"/>
          <w:szCs w:val="24"/>
        </w:rPr>
        <w:t>имся</w:t>
      </w:r>
      <w:r w:rsidRPr="00477DAC">
        <w:rPr>
          <w:rFonts w:ascii="Times New Roman" w:hAnsi="Times New Roman" w:cs="Times New Roman"/>
          <w:sz w:val="24"/>
          <w:szCs w:val="24"/>
        </w:rPr>
        <w:t xml:space="preserve">. </w:t>
      </w:r>
    </w:p>
    <w:p w14:paraId="6022F811" w14:textId="742963EF" w:rsidR="00394768" w:rsidRPr="00477DAC" w:rsidRDefault="00394768" w:rsidP="005C37B2">
      <w:pPr>
        <w:ind w:firstLine="700"/>
        <w:jc w:val="both"/>
        <w:rPr>
          <w:rFonts w:ascii="Times New Roman" w:hAnsi="Times New Roman" w:cs="Times New Roman"/>
          <w:sz w:val="24"/>
          <w:szCs w:val="24"/>
        </w:rPr>
      </w:pPr>
      <w:r w:rsidRPr="00477DAC">
        <w:rPr>
          <w:rFonts w:ascii="Times New Roman" w:hAnsi="Times New Roman" w:cs="Times New Roman"/>
          <w:sz w:val="24"/>
          <w:szCs w:val="24"/>
        </w:rPr>
        <w:t>4. Заказчик при несогласовании сторонами условий Договора вправе отк</w:t>
      </w:r>
      <w:r w:rsidR="00434464" w:rsidRPr="00477DAC">
        <w:rPr>
          <w:rFonts w:ascii="Times New Roman" w:hAnsi="Times New Roman" w:cs="Times New Roman"/>
          <w:sz w:val="24"/>
          <w:szCs w:val="24"/>
        </w:rPr>
        <w:t>азаться от заключения Договора в соответствии с настоящим Положением.</w:t>
      </w:r>
    </w:p>
    <w:p w14:paraId="38938BF4" w14:textId="6DDD4945" w:rsidR="00394768" w:rsidRPr="00477DAC" w:rsidRDefault="00394768" w:rsidP="005C37B2">
      <w:pPr>
        <w:ind w:firstLine="700"/>
        <w:jc w:val="both"/>
        <w:rPr>
          <w:rFonts w:ascii="Times New Roman" w:hAnsi="Times New Roman" w:cs="Times New Roman"/>
          <w:sz w:val="24"/>
          <w:szCs w:val="24"/>
        </w:rPr>
      </w:pPr>
      <w:r w:rsidRPr="00477DAC">
        <w:rPr>
          <w:rFonts w:ascii="Times New Roman" w:hAnsi="Times New Roman" w:cs="Times New Roman"/>
          <w:sz w:val="24"/>
          <w:szCs w:val="24"/>
        </w:rPr>
        <w:t xml:space="preserve">5. Заказчик после подписания Договора, а также в случаях, если конкурентные переговоры признаны несостоявшимися, публикует Извещение о результатах конкурентных переговоров </w:t>
      </w:r>
      <w:r w:rsidR="00841B82" w:rsidRPr="00477DAC">
        <w:rPr>
          <w:rFonts w:ascii="Times New Roman" w:hAnsi="Times New Roman" w:cs="Times New Roman"/>
          <w:sz w:val="24"/>
          <w:szCs w:val="24"/>
        </w:rPr>
        <w:t>в единой информационной системе</w:t>
      </w:r>
      <w:r w:rsidRPr="00477DAC">
        <w:rPr>
          <w:rFonts w:ascii="Times New Roman" w:hAnsi="Times New Roman" w:cs="Times New Roman"/>
          <w:sz w:val="24"/>
          <w:szCs w:val="24"/>
        </w:rPr>
        <w:t xml:space="preserve">, в котором указывает: </w:t>
      </w:r>
    </w:p>
    <w:p w14:paraId="0F6CD913" w14:textId="4209AD6D" w:rsidR="00394768" w:rsidRPr="00477DAC" w:rsidRDefault="006562FE" w:rsidP="005C37B2">
      <w:pPr>
        <w:widowControl/>
        <w:numPr>
          <w:ilvl w:val="0"/>
          <w:numId w:val="14"/>
        </w:numPr>
        <w:jc w:val="both"/>
        <w:rPr>
          <w:rFonts w:ascii="Times New Roman" w:hAnsi="Times New Roman" w:cs="Times New Roman"/>
          <w:sz w:val="24"/>
          <w:szCs w:val="24"/>
        </w:rPr>
      </w:pPr>
      <w:r w:rsidRPr="00477DAC">
        <w:rPr>
          <w:rFonts w:ascii="Times New Roman" w:hAnsi="Times New Roman" w:cs="Times New Roman"/>
          <w:sz w:val="24"/>
          <w:szCs w:val="24"/>
        </w:rPr>
        <w:t>наименование и адрес п</w:t>
      </w:r>
      <w:r w:rsidR="00394768" w:rsidRPr="00477DAC">
        <w:rPr>
          <w:rFonts w:ascii="Times New Roman" w:hAnsi="Times New Roman" w:cs="Times New Roman"/>
          <w:sz w:val="24"/>
          <w:szCs w:val="24"/>
        </w:rPr>
        <w:t xml:space="preserve">обедителя, подписавшего Договор, цену и краткое изложение предмета Договора (в случае если по результатам конкурентных переговоров Договор был заключен), либо информацию о том, что конкурентные переговоры признаны несостоявшимися. </w:t>
      </w:r>
    </w:p>
    <w:p w14:paraId="5DD061AD" w14:textId="667A466E"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6. По итогам несостоявшейся процедуры проведения конкурентных переговоров, Заказчик вправе принять решение о заключение Договора с единственным поставщиком (исполнителем, подрядчиком).</w:t>
      </w:r>
    </w:p>
    <w:p w14:paraId="7BECE6CA" w14:textId="77777777" w:rsidR="006562FE" w:rsidRPr="00477DAC" w:rsidRDefault="006562FE" w:rsidP="005C37B2">
      <w:pPr>
        <w:ind w:firstLine="708"/>
        <w:jc w:val="both"/>
        <w:rPr>
          <w:rFonts w:ascii="Times New Roman" w:hAnsi="Times New Roman" w:cs="Times New Roman"/>
          <w:sz w:val="24"/>
          <w:szCs w:val="24"/>
        </w:rPr>
      </w:pPr>
    </w:p>
    <w:p w14:paraId="1E401765" w14:textId="465370C4" w:rsidR="00394768" w:rsidRPr="00477DAC" w:rsidRDefault="00394768" w:rsidP="005C37B2">
      <w:pPr>
        <w:shd w:val="clear" w:color="auto" w:fill="FFFFFF"/>
        <w:ind w:left="710" w:right="2074"/>
        <w:jc w:val="both"/>
        <w:rPr>
          <w:rStyle w:val="11"/>
          <w:rFonts w:ascii="Times New Roman" w:hAnsi="Times New Roman" w:cs="Times New Roman"/>
          <w:iCs/>
          <w:sz w:val="24"/>
          <w:szCs w:val="24"/>
        </w:rPr>
      </w:pPr>
      <w:bookmarkStart w:id="277" w:name="_Toc518123058"/>
      <w:r w:rsidRPr="00477DAC">
        <w:rPr>
          <w:rStyle w:val="11"/>
          <w:rFonts w:ascii="Times New Roman" w:hAnsi="Times New Roman" w:cs="Times New Roman"/>
          <w:iCs/>
          <w:sz w:val="24"/>
          <w:szCs w:val="24"/>
        </w:rPr>
        <w:t>Раздел 10.   Закупка у единственного поставщика</w:t>
      </w:r>
      <w:bookmarkEnd w:id="277"/>
    </w:p>
    <w:p w14:paraId="0A19F7E2" w14:textId="77777777" w:rsidR="006562FE" w:rsidRPr="00477DAC" w:rsidRDefault="006562FE" w:rsidP="005C37B2">
      <w:pPr>
        <w:shd w:val="clear" w:color="auto" w:fill="FFFFFF"/>
        <w:ind w:left="710" w:right="2074"/>
        <w:jc w:val="both"/>
        <w:rPr>
          <w:rStyle w:val="11"/>
          <w:rFonts w:ascii="Times New Roman" w:hAnsi="Times New Roman" w:cs="Times New Roman"/>
          <w:iCs/>
          <w:sz w:val="24"/>
          <w:szCs w:val="24"/>
        </w:rPr>
      </w:pPr>
    </w:p>
    <w:p w14:paraId="1BCE4699" w14:textId="6C9C1BF5" w:rsidR="00394768" w:rsidRPr="00477DAC" w:rsidRDefault="00394768" w:rsidP="005C37B2">
      <w:pPr>
        <w:shd w:val="clear" w:color="auto" w:fill="FFFFFF"/>
        <w:ind w:left="710" w:right="2074"/>
        <w:jc w:val="both"/>
        <w:rPr>
          <w:rStyle w:val="20"/>
          <w:rFonts w:ascii="Times New Roman" w:hAnsi="Times New Roman"/>
          <w:bCs/>
          <w:i w:val="0"/>
          <w:iCs/>
          <w:sz w:val="24"/>
          <w:szCs w:val="24"/>
        </w:rPr>
      </w:pPr>
      <w:bookmarkStart w:id="278" w:name="_Toc518123059"/>
      <w:r w:rsidRPr="00477DAC">
        <w:rPr>
          <w:rStyle w:val="20"/>
          <w:rFonts w:ascii="Times New Roman" w:hAnsi="Times New Roman"/>
          <w:bCs/>
          <w:i w:val="0"/>
          <w:iCs/>
          <w:sz w:val="24"/>
          <w:szCs w:val="24"/>
        </w:rPr>
        <w:t>Статья 6</w:t>
      </w:r>
      <w:r w:rsidR="0041092A" w:rsidRPr="00477DAC">
        <w:rPr>
          <w:rStyle w:val="20"/>
          <w:rFonts w:ascii="Times New Roman" w:hAnsi="Times New Roman"/>
          <w:bCs/>
          <w:i w:val="0"/>
          <w:iCs/>
          <w:sz w:val="24"/>
          <w:szCs w:val="24"/>
        </w:rPr>
        <w:t>2</w:t>
      </w:r>
      <w:r w:rsidRPr="00477DAC">
        <w:rPr>
          <w:rStyle w:val="20"/>
          <w:rFonts w:ascii="Times New Roman" w:hAnsi="Times New Roman"/>
          <w:bCs/>
          <w:i w:val="0"/>
          <w:iCs/>
          <w:sz w:val="24"/>
          <w:szCs w:val="24"/>
        </w:rPr>
        <w:t>. Закупка у единственного поставщика</w:t>
      </w:r>
      <w:bookmarkEnd w:id="278"/>
    </w:p>
    <w:p w14:paraId="3BE98A41" w14:textId="77777777" w:rsidR="006562FE" w:rsidRPr="00477DAC" w:rsidRDefault="006562FE" w:rsidP="005C37B2">
      <w:pPr>
        <w:shd w:val="clear" w:color="auto" w:fill="FFFFFF"/>
        <w:ind w:left="710" w:right="2074"/>
        <w:jc w:val="both"/>
        <w:rPr>
          <w:rFonts w:ascii="Times New Roman" w:hAnsi="Times New Roman" w:cs="Times New Roman"/>
          <w:sz w:val="24"/>
          <w:szCs w:val="24"/>
        </w:rPr>
      </w:pPr>
    </w:p>
    <w:p w14:paraId="53772B4E" w14:textId="1C103C0E" w:rsidR="00394768" w:rsidRPr="00477DAC" w:rsidRDefault="00394768" w:rsidP="005C37B2">
      <w:pPr>
        <w:shd w:val="clear" w:color="auto" w:fill="FFFFFF"/>
        <w:tabs>
          <w:tab w:val="left" w:pos="1291"/>
        </w:tabs>
        <w:ind w:right="5" w:firstLine="710"/>
        <w:jc w:val="both"/>
        <w:rPr>
          <w:rFonts w:ascii="Times New Roman" w:hAnsi="Times New Roman" w:cs="Times New Roman"/>
          <w:sz w:val="24"/>
          <w:szCs w:val="24"/>
        </w:rPr>
      </w:pPr>
      <w:bookmarkStart w:id="279" w:name="bookmark56"/>
      <w:r w:rsidRPr="00477DAC">
        <w:rPr>
          <w:rFonts w:ascii="Times New Roman" w:hAnsi="Times New Roman" w:cs="Times New Roman"/>
          <w:spacing w:val="-4"/>
          <w:sz w:val="24"/>
          <w:szCs w:val="24"/>
        </w:rPr>
        <w:t>1</w:t>
      </w:r>
      <w:bookmarkEnd w:id="279"/>
      <w:r w:rsidRPr="00477DAC">
        <w:rPr>
          <w:rFonts w:ascii="Times New Roman" w:hAnsi="Times New Roman" w:cs="Times New Roman"/>
          <w:spacing w:val="-4"/>
          <w:sz w:val="24"/>
          <w:szCs w:val="24"/>
        </w:rPr>
        <w:t>.</w:t>
      </w:r>
      <w:r w:rsidRPr="00477DAC">
        <w:rPr>
          <w:rFonts w:ascii="Times New Roman" w:hAnsi="Times New Roman" w:cs="Times New Roman"/>
          <w:sz w:val="24"/>
          <w:szCs w:val="24"/>
        </w:rPr>
        <w:tab/>
        <w:t xml:space="preserve">При размещении </w:t>
      </w:r>
      <w:r w:rsidR="004D32CE" w:rsidRPr="00477DAC">
        <w:rPr>
          <w:rFonts w:ascii="Times New Roman" w:hAnsi="Times New Roman" w:cs="Times New Roman"/>
          <w:sz w:val="24"/>
          <w:szCs w:val="24"/>
        </w:rPr>
        <w:t>закупки</w:t>
      </w:r>
      <w:r w:rsidRPr="00477DAC">
        <w:rPr>
          <w:rFonts w:ascii="Times New Roman" w:hAnsi="Times New Roman" w:cs="Times New Roman"/>
          <w:sz w:val="24"/>
          <w:szCs w:val="24"/>
        </w:rPr>
        <w:t xml:space="preserve"> у единственного поставщика договор</w:t>
      </w:r>
      <w:r w:rsidRPr="00477DAC">
        <w:rPr>
          <w:rFonts w:ascii="Times New Roman" w:hAnsi="Times New Roman" w:cs="Times New Roman"/>
          <w:sz w:val="24"/>
          <w:szCs w:val="24"/>
        </w:rPr>
        <w:br/>
        <w:t>заключается напрямую с поставщиком, без использования конкурентных</w:t>
      </w:r>
      <w:r w:rsidRPr="00477DAC">
        <w:rPr>
          <w:rFonts w:ascii="Times New Roman" w:hAnsi="Times New Roman" w:cs="Times New Roman"/>
          <w:sz w:val="24"/>
          <w:szCs w:val="24"/>
        </w:rPr>
        <w:br/>
        <w:t xml:space="preserve">процедур с учетом требований настоящей </w:t>
      </w:r>
      <w:r w:rsidR="004B3193" w:rsidRPr="00477DAC">
        <w:rPr>
          <w:rFonts w:ascii="Times New Roman" w:hAnsi="Times New Roman" w:cs="Times New Roman"/>
          <w:sz w:val="24"/>
          <w:szCs w:val="24"/>
        </w:rPr>
        <w:t>статьи.</w:t>
      </w:r>
    </w:p>
    <w:p w14:paraId="1DC5335E" w14:textId="77777777" w:rsidR="00394768" w:rsidRPr="00477DAC" w:rsidRDefault="00394768" w:rsidP="005C37B2">
      <w:pPr>
        <w:shd w:val="clear" w:color="auto" w:fill="FFFFFF"/>
        <w:tabs>
          <w:tab w:val="left" w:pos="1085"/>
        </w:tabs>
        <w:ind w:left="5" w:right="5" w:firstLine="706"/>
        <w:jc w:val="both"/>
        <w:rPr>
          <w:rFonts w:ascii="Times New Roman" w:hAnsi="Times New Roman" w:cs="Times New Roman"/>
          <w:sz w:val="24"/>
          <w:szCs w:val="24"/>
        </w:rPr>
      </w:pPr>
      <w:bookmarkStart w:id="280" w:name="bookmark57"/>
      <w:r w:rsidRPr="00477DAC">
        <w:rPr>
          <w:rFonts w:ascii="Times New Roman" w:hAnsi="Times New Roman" w:cs="Times New Roman"/>
          <w:spacing w:val="-4"/>
          <w:sz w:val="24"/>
          <w:szCs w:val="24"/>
        </w:rPr>
        <w:t>2</w:t>
      </w:r>
      <w:bookmarkEnd w:id="280"/>
      <w:r w:rsidRPr="00477DAC">
        <w:rPr>
          <w:rFonts w:ascii="Times New Roman" w:hAnsi="Times New Roman" w:cs="Times New Roman"/>
          <w:spacing w:val="-4"/>
          <w:sz w:val="24"/>
          <w:szCs w:val="24"/>
        </w:rPr>
        <w:t>.</w:t>
      </w:r>
      <w:r w:rsidRPr="00477DAC">
        <w:rPr>
          <w:rFonts w:ascii="Times New Roman" w:hAnsi="Times New Roman" w:cs="Times New Roman"/>
          <w:sz w:val="24"/>
          <w:szCs w:val="24"/>
        </w:rPr>
        <w:tab/>
        <w:t>Закупка у единственного поставщика (подрядчика, исполнителя)</w:t>
      </w:r>
      <w:r w:rsidRPr="00477DAC">
        <w:rPr>
          <w:rFonts w:ascii="Times New Roman" w:hAnsi="Times New Roman" w:cs="Times New Roman"/>
          <w:sz w:val="24"/>
          <w:szCs w:val="24"/>
        </w:rPr>
        <w:br/>
        <w:t>может осуществляться путем направления предложения о заключении</w:t>
      </w:r>
      <w:r w:rsidRPr="00477DAC">
        <w:rPr>
          <w:rFonts w:ascii="Times New Roman" w:hAnsi="Times New Roman" w:cs="Times New Roman"/>
          <w:sz w:val="24"/>
          <w:szCs w:val="24"/>
        </w:rPr>
        <w:br/>
        <w:t>договора конкретному поставщику (подрядчику, исполнителю), либо</w:t>
      </w:r>
      <w:r w:rsidRPr="00477DAC">
        <w:rPr>
          <w:rFonts w:ascii="Times New Roman" w:hAnsi="Times New Roman" w:cs="Times New Roman"/>
          <w:sz w:val="24"/>
          <w:szCs w:val="24"/>
        </w:rPr>
        <w:br/>
        <w:t>принятия предложения о заключении договора от одного поставщика</w:t>
      </w:r>
      <w:r w:rsidRPr="00477DAC">
        <w:rPr>
          <w:rFonts w:ascii="Times New Roman" w:hAnsi="Times New Roman" w:cs="Times New Roman"/>
          <w:sz w:val="24"/>
          <w:szCs w:val="24"/>
        </w:rPr>
        <w:br/>
        <w:t>(подрядчика, исполнителя) без рассмотрения конкурирующих предложений.</w:t>
      </w:r>
    </w:p>
    <w:p w14:paraId="3150636F" w14:textId="04285F11" w:rsidR="00394768" w:rsidRPr="00477DAC" w:rsidRDefault="00394768" w:rsidP="005C37B2">
      <w:pPr>
        <w:shd w:val="clear" w:color="auto" w:fill="FFFFFF"/>
        <w:tabs>
          <w:tab w:val="left" w:pos="1085"/>
        </w:tabs>
        <w:ind w:left="5" w:right="5" w:firstLine="706"/>
        <w:jc w:val="both"/>
        <w:rPr>
          <w:rFonts w:ascii="Times New Roman" w:hAnsi="Times New Roman" w:cs="Times New Roman"/>
          <w:sz w:val="24"/>
          <w:szCs w:val="24"/>
        </w:rPr>
      </w:pPr>
      <w:r w:rsidRPr="00477DAC">
        <w:rPr>
          <w:rFonts w:ascii="Times New Roman" w:hAnsi="Times New Roman" w:cs="Times New Roman"/>
          <w:sz w:val="24"/>
          <w:szCs w:val="24"/>
        </w:rPr>
        <w:t xml:space="preserve">3. Извещение о закупке у единственного поставщика публикуется </w:t>
      </w:r>
      <w:r w:rsidR="00841B82" w:rsidRPr="00477DAC">
        <w:rPr>
          <w:rFonts w:ascii="Times New Roman" w:hAnsi="Times New Roman" w:cs="Times New Roman"/>
          <w:sz w:val="24"/>
          <w:szCs w:val="24"/>
        </w:rPr>
        <w:t xml:space="preserve">в единой информационной системе </w:t>
      </w:r>
      <w:r w:rsidR="004B3193" w:rsidRPr="00477DAC">
        <w:rPr>
          <w:rFonts w:ascii="Times New Roman" w:hAnsi="Times New Roman" w:cs="Times New Roman"/>
          <w:sz w:val="24"/>
          <w:szCs w:val="24"/>
        </w:rPr>
        <w:t>не позднее даты заключения контракта с единственным поставщиком (подрядчиком, исполнителем)</w:t>
      </w:r>
      <w:r w:rsidRPr="00477DAC">
        <w:rPr>
          <w:rFonts w:ascii="Times New Roman" w:hAnsi="Times New Roman" w:cs="Times New Roman"/>
          <w:sz w:val="24"/>
          <w:szCs w:val="24"/>
        </w:rPr>
        <w:t>, в случае если сумма закупки превышает сто тысяч рублей.</w:t>
      </w:r>
    </w:p>
    <w:p w14:paraId="74035B55" w14:textId="6D4E2D8D" w:rsidR="00394768" w:rsidRPr="00477DAC" w:rsidRDefault="007604E4" w:rsidP="005C37B2">
      <w:pPr>
        <w:shd w:val="clear" w:color="auto" w:fill="FFFFFF"/>
        <w:tabs>
          <w:tab w:val="left" w:pos="1085"/>
        </w:tabs>
        <w:ind w:left="5" w:right="5" w:firstLine="706"/>
        <w:jc w:val="both"/>
        <w:rPr>
          <w:rFonts w:ascii="Times New Roman" w:hAnsi="Times New Roman" w:cs="Times New Roman"/>
          <w:sz w:val="24"/>
          <w:szCs w:val="24"/>
        </w:rPr>
      </w:pPr>
      <w:r w:rsidRPr="00477DAC">
        <w:rPr>
          <w:rFonts w:ascii="Times New Roman" w:hAnsi="Times New Roman" w:cs="Times New Roman"/>
          <w:sz w:val="24"/>
          <w:szCs w:val="24"/>
        </w:rPr>
        <w:t>Решение о закупке у единственного поставщика принимает руководитель организации.</w:t>
      </w:r>
    </w:p>
    <w:p w14:paraId="6B367C39" w14:textId="77777777" w:rsidR="004B50C5" w:rsidRPr="00477DAC" w:rsidRDefault="004B50C5" w:rsidP="005C37B2">
      <w:pPr>
        <w:shd w:val="clear" w:color="auto" w:fill="FFFFFF"/>
        <w:tabs>
          <w:tab w:val="left" w:pos="1085"/>
        </w:tabs>
        <w:ind w:left="5" w:right="5" w:firstLine="706"/>
        <w:jc w:val="both"/>
        <w:rPr>
          <w:rFonts w:ascii="Times New Roman" w:hAnsi="Times New Roman" w:cs="Times New Roman"/>
          <w:sz w:val="24"/>
          <w:szCs w:val="24"/>
        </w:rPr>
      </w:pPr>
    </w:p>
    <w:p w14:paraId="3FD3CD0E" w14:textId="78215EF2" w:rsidR="00394768" w:rsidRPr="00477DAC" w:rsidRDefault="00394768" w:rsidP="005C37B2">
      <w:pPr>
        <w:shd w:val="clear" w:color="auto" w:fill="FFFFFF"/>
        <w:tabs>
          <w:tab w:val="left" w:pos="1085"/>
        </w:tabs>
        <w:ind w:left="5" w:right="5" w:firstLine="706"/>
        <w:jc w:val="both"/>
        <w:rPr>
          <w:rFonts w:ascii="Times New Roman" w:hAnsi="Times New Roman" w:cs="Times New Roman"/>
          <w:b/>
          <w:sz w:val="24"/>
          <w:szCs w:val="24"/>
        </w:rPr>
      </w:pPr>
      <w:r w:rsidRPr="00477DAC">
        <w:rPr>
          <w:rFonts w:ascii="Times New Roman" w:hAnsi="Times New Roman" w:cs="Times New Roman"/>
          <w:b/>
          <w:sz w:val="24"/>
          <w:szCs w:val="24"/>
        </w:rPr>
        <w:t>Статья 6</w:t>
      </w:r>
      <w:r w:rsidR="0041092A" w:rsidRPr="00477DAC">
        <w:rPr>
          <w:rFonts w:ascii="Times New Roman" w:hAnsi="Times New Roman" w:cs="Times New Roman"/>
          <w:b/>
          <w:sz w:val="24"/>
          <w:szCs w:val="24"/>
        </w:rPr>
        <w:t>3</w:t>
      </w:r>
      <w:r w:rsidRPr="00477DAC">
        <w:rPr>
          <w:rFonts w:ascii="Times New Roman" w:hAnsi="Times New Roman" w:cs="Times New Roman"/>
          <w:b/>
          <w:sz w:val="24"/>
          <w:szCs w:val="24"/>
        </w:rPr>
        <w:t xml:space="preserve">. Основания размещения </w:t>
      </w:r>
      <w:r w:rsidR="004D32CE" w:rsidRPr="00477DAC">
        <w:rPr>
          <w:rFonts w:ascii="Times New Roman" w:hAnsi="Times New Roman" w:cs="Times New Roman"/>
          <w:b/>
          <w:sz w:val="24"/>
          <w:szCs w:val="24"/>
        </w:rPr>
        <w:t>закупки</w:t>
      </w:r>
      <w:r w:rsidRPr="00477DAC">
        <w:rPr>
          <w:rFonts w:ascii="Times New Roman" w:hAnsi="Times New Roman" w:cs="Times New Roman"/>
          <w:b/>
          <w:sz w:val="24"/>
          <w:szCs w:val="24"/>
        </w:rPr>
        <w:t xml:space="preserve"> у единственного поставщика</w:t>
      </w:r>
    </w:p>
    <w:p w14:paraId="33446386" w14:textId="77777777" w:rsidR="004B50C5" w:rsidRPr="00477DAC" w:rsidRDefault="004B50C5" w:rsidP="005C37B2">
      <w:pPr>
        <w:shd w:val="clear" w:color="auto" w:fill="FFFFFF"/>
        <w:tabs>
          <w:tab w:val="left" w:pos="1085"/>
        </w:tabs>
        <w:ind w:left="5" w:right="5" w:firstLine="706"/>
        <w:jc w:val="both"/>
        <w:rPr>
          <w:rFonts w:ascii="Times New Roman" w:hAnsi="Times New Roman" w:cs="Times New Roman"/>
          <w:b/>
          <w:sz w:val="24"/>
          <w:szCs w:val="24"/>
        </w:rPr>
      </w:pPr>
    </w:p>
    <w:p w14:paraId="3B6E719F" w14:textId="77777777" w:rsidR="002F107B" w:rsidRPr="00477DAC" w:rsidRDefault="002F107B" w:rsidP="005C37B2">
      <w:pPr>
        <w:shd w:val="clear" w:color="auto" w:fill="FFFFFF"/>
        <w:tabs>
          <w:tab w:val="left" w:pos="0"/>
        </w:tabs>
        <w:ind w:firstLine="709"/>
        <w:jc w:val="both"/>
        <w:rPr>
          <w:rFonts w:ascii="Times New Roman" w:hAnsi="Times New Roman" w:cs="Times New Roman"/>
          <w:sz w:val="24"/>
          <w:szCs w:val="24"/>
        </w:rPr>
      </w:pPr>
      <w:bookmarkStart w:id="281" w:name="_Hlk502153559"/>
      <w:bookmarkStart w:id="282" w:name="_Toc312425205"/>
      <w:bookmarkStart w:id="283" w:name="_Toc317960313"/>
      <w:r w:rsidRPr="00477DAC">
        <w:rPr>
          <w:rFonts w:ascii="Times New Roman" w:hAnsi="Times New Roman" w:cs="Times New Roman"/>
          <w:sz w:val="24"/>
          <w:szCs w:val="24"/>
        </w:rPr>
        <w:t>1. Закупки продукции у единственного поставщика, без использования конкурентных процедур закупки может осуществляться, в следующих случаях:</w:t>
      </w:r>
    </w:p>
    <w:p w14:paraId="1709AAF2" w14:textId="77777777"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1)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14:paraId="68EFB2A5" w14:textId="77777777"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2) 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также иные услуги по регулируемым в соответствии с законодательством Российской Федерации ценам (тарифам) или заключается договор энергоснабжения или купли-продажи электрической энергии с поставщиком электрической энергии;</w:t>
      </w:r>
    </w:p>
    <w:p w14:paraId="4EA54EA4" w14:textId="77777777" w:rsidR="0058531D" w:rsidRPr="00477DAC" w:rsidRDefault="0058531D"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3) поставки твердого или жидкого топлива;</w:t>
      </w:r>
    </w:p>
    <w:p w14:paraId="36C6B63B" w14:textId="77777777" w:rsidR="002B1B76" w:rsidRPr="00477DAC" w:rsidRDefault="0058531D"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4</w:t>
      </w:r>
      <w:r w:rsidR="002B1B76" w:rsidRPr="00477DAC">
        <w:rPr>
          <w:rFonts w:ascii="Times New Roman" w:hAnsi="Times New Roman" w:cs="Times New Roman"/>
          <w:sz w:val="24"/>
          <w:szCs w:val="24"/>
        </w:rPr>
        <w:t xml:space="preserve">) осуществляются поставки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w:t>
      </w:r>
      <w:r w:rsidR="002B1B76" w:rsidRPr="00477DAC">
        <w:rPr>
          <w:rFonts w:ascii="Times New Roman" w:hAnsi="Times New Roman" w:cs="Times New Roman"/>
          <w:sz w:val="24"/>
          <w:szCs w:val="24"/>
        </w:rPr>
        <w:lastRenderedPageBreak/>
        <w:t>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14:paraId="0049C84F" w14:textId="77777777" w:rsidR="002B1B76" w:rsidRPr="00477DAC" w:rsidRDefault="0058531D"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5</w:t>
      </w:r>
      <w:r w:rsidR="002B1B76" w:rsidRPr="00477DAC">
        <w:rPr>
          <w:rFonts w:ascii="Times New Roman" w:hAnsi="Times New Roman" w:cs="Times New Roman"/>
          <w:sz w:val="24"/>
          <w:szCs w:val="24"/>
        </w:rPr>
        <w:t>) выполняются работы по мобилизационной подготовке в Российской Федерации;</w:t>
      </w:r>
    </w:p>
    <w:p w14:paraId="29962E21" w14:textId="77777777" w:rsidR="002B1B76" w:rsidRPr="00477DAC" w:rsidRDefault="0058531D"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6</w:t>
      </w:r>
      <w:r w:rsidR="002B1B76" w:rsidRPr="00477DAC">
        <w:rPr>
          <w:rFonts w:ascii="Times New Roman" w:hAnsi="Times New Roman" w:cs="Times New Roman"/>
          <w:sz w:val="24"/>
          <w:szCs w:val="24"/>
        </w:rPr>
        <w:t>)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w:t>
      </w:r>
      <w:r w:rsidR="002B1B76" w:rsidRPr="00477DAC">
        <w:rPr>
          <w:rFonts w:ascii="Times New Roman" w:hAnsi="Times New Roman" w:cs="Times New Roman"/>
          <w:sz w:val="24"/>
          <w:szCs w:val="24"/>
        </w:rPr>
        <w:tab/>
        <w:t>им государственным организациями,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01748102" w14:textId="0C650CF8" w:rsidR="002B1B76" w:rsidRPr="00477DAC" w:rsidRDefault="0058531D"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7</w:t>
      </w:r>
      <w:r w:rsidR="002B1B76" w:rsidRPr="00477DAC">
        <w:rPr>
          <w:rFonts w:ascii="Times New Roman" w:hAnsi="Times New Roman" w:cs="Times New Roman"/>
          <w:sz w:val="24"/>
          <w:szCs w:val="24"/>
        </w:rPr>
        <w:t xml:space="preserve">) возникла потребность в определенных товарах, работах, услугах вследствие непреодолимой силы, необходимости срочного медицинского вмешательства, в связи с чем применение иных способов размещения </w:t>
      </w:r>
      <w:r w:rsidR="004D32CE" w:rsidRPr="00477DAC">
        <w:rPr>
          <w:rFonts w:ascii="Times New Roman" w:hAnsi="Times New Roman" w:cs="Times New Roman"/>
          <w:sz w:val="24"/>
          <w:szCs w:val="24"/>
        </w:rPr>
        <w:t>закупки</w:t>
      </w:r>
      <w:r w:rsidR="002B1B76" w:rsidRPr="00477DAC">
        <w:rPr>
          <w:rFonts w:ascii="Times New Roman" w:hAnsi="Times New Roman" w:cs="Times New Roman"/>
          <w:sz w:val="24"/>
          <w:szCs w:val="24"/>
        </w:rPr>
        <w:t>, требующих затрат времени, нецелесообразно. Заказчик вправе заранее заключить в соответствии с настоящим пунктом контракт на поставку товаров, выполнение работ, оказание услуг в количестве, объеме, необходимых для ликвидации последствий непреодолимой силы или оказания срочной медицинской помощи;</w:t>
      </w:r>
    </w:p>
    <w:p w14:paraId="6D85E37E" w14:textId="77777777" w:rsidR="002B1B76" w:rsidRPr="00477DAC" w:rsidRDefault="0058531D"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8)</w:t>
      </w:r>
      <w:r w:rsidR="002B1B76" w:rsidRPr="00477DAC">
        <w:rPr>
          <w:rFonts w:ascii="Times New Roman" w:hAnsi="Times New Roman" w:cs="Times New Roman"/>
          <w:sz w:val="24"/>
          <w:szCs w:val="24"/>
        </w:rPr>
        <w:t xml:space="preserve"> производство товаров, выполнение работ, оказание услуг осуществляются Организациями и предприятиями уголовно-исполнительной системы в случаях, предусмотренных Правительством Российской Федерации;</w:t>
      </w:r>
    </w:p>
    <w:p w14:paraId="44755AB3" w14:textId="12721A05" w:rsidR="002B1B76" w:rsidRPr="00477DAC" w:rsidRDefault="0058531D"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9</w:t>
      </w:r>
      <w:r w:rsidR="002B1B76" w:rsidRPr="00477DAC">
        <w:rPr>
          <w:rFonts w:ascii="Times New Roman" w:hAnsi="Times New Roman" w:cs="Times New Roman"/>
          <w:sz w:val="24"/>
          <w:szCs w:val="24"/>
        </w:rPr>
        <w:t>) если при любом способе закупки была подана только одна заявка и она соответствует требованиям Заказчика;</w:t>
      </w:r>
    </w:p>
    <w:p w14:paraId="6525690E" w14:textId="00B87B06" w:rsidR="002B1B76" w:rsidRPr="00477DAC" w:rsidRDefault="0058531D"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10</w:t>
      </w:r>
      <w:r w:rsidR="002B1B76" w:rsidRPr="00477DAC">
        <w:rPr>
          <w:rFonts w:ascii="Times New Roman" w:hAnsi="Times New Roman" w:cs="Times New Roman"/>
          <w:sz w:val="24"/>
          <w:szCs w:val="24"/>
        </w:rPr>
        <w:t xml:space="preserve">) </w:t>
      </w:r>
      <w:r w:rsidRPr="00477DAC">
        <w:rPr>
          <w:rFonts w:ascii="Times New Roman" w:hAnsi="Times New Roman" w:cs="Times New Roman"/>
          <w:sz w:val="24"/>
          <w:szCs w:val="24"/>
        </w:rPr>
        <w:t>е</w:t>
      </w:r>
      <w:r w:rsidR="002B1B76" w:rsidRPr="00477DAC">
        <w:rPr>
          <w:rFonts w:ascii="Times New Roman" w:hAnsi="Times New Roman" w:cs="Times New Roman"/>
          <w:sz w:val="24"/>
          <w:szCs w:val="24"/>
        </w:rPr>
        <w:t xml:space="preserve">сли при любом способе закупки только один участник размещения </w:t>
      </w:r>
      <w:r w:rsidR="004D32CE" w:rsidRPr="00477DAC">
        <w:rPr>
          <w:rFonts w:ascii="Times New Roman" w:hAnsi="Times New Roman" w:cs="Times New Roman"/>
          <w:sz w:val="24"/>
          <w:szCs w:val="24"/>
        </w:rPr>
        <w:t>закупки</w:t>
      </w:r>
      <w:r w:rsidR="002B1B76" w:rsidRPr="00477DAC">
        <w:rPr>
          <w:rFonts w:ascii="Times New Roman" w:hAnsi="Times New Roman" w:cs="Times New Roman"/>
          <w:sz w:val="24"/>
          <w:szCs w:val="24"/>
        </w:rPr>
        <w:t>, подавший заявку на участие, признан участником закупки;</w:t>
      </w:r>
    </w:p>
    <w:p w14:paraId="673C2ABB" w14:textId="77777777"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1</w:t>
      </w:r>
      <w:r w:rsidR="0058531D" w:rsidRPr="00477DAC">
        <w:rPr>
          <w:rFonts w:ascii="Times New Roman" w:hAnsi="Times New Roman" w:cs="Times New Roman"/>
          <w:sz w:val="24"/>
          <w:szCs w:val="24"/>
        </w:rPr>
        <w:t>1</w:t>
      </w:r>
      <w:r w:rsidRPr="00477DAC">
        <w:rPr>
          <w:rFonts w:ascii="Times New Roman" w:hAnsi="Times New Roman" w:cs="Times New Roman"/>
          <w:sz w:val="24"/>
          <w:szCs w:val="24"/>
        </w:rPr>
        <w:t>) существует срочная потребность в продукции, в том числе вследствие чрезвычайного события, и проведение конкурентных способов закупок является нецелесообразным при условии, что обстоятельства, нельзя было предвидеть;</w:t>
      </w:r>
    </w:p>
    <w:p w14:paraId="0A403050" w14:textId="2A41C611"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1</w:t>
      </w:r>
      <w:r w:rsidR="0058531D" w:rsidRPr="00477DAC">
        <w:rPr>
          <w:rFonts w:ascii="Times New Roman" w:hAnsi="Times New Roman" w:cs="Times New Roman"/>
          <w:sz w:val="24"/>
          <w:szCs w:val="24"/>
        </w:rPr>
        <w:t>2</w:t>
      </w:r>
      <w:r w:rsidRPr="00477DAC">
        <w:rPr>
          <w:rFonts w:ascii="Times New Roman" w:hAnsi="Times New Roman" w:cs="Times New Roman"/>
          <w:sz w:val="24"/>
          <w:szCs w:val="24"/>
        </w:rPr>
        <w:t xml:space="preserve">) </w:t>
      </w:r>
      <w:r w:rsidR="00C667E9" w:rsidRPr="00477DAC">
        <w:rPr>
          <w:rFonts w:ascii="Times New Roman" w:hAnsi="Times New Roman" w:cs="Times New Roman"/>
          <w:sz w:val="24"/>
          <w:szCs w:val="24"/>
        </w:rPr>
        <w:t>закупка</w:t>
      </w:r>
      <w:r w:rsidRPr="00477DAC">
        <w:rPr>
          <w:rFonts w:ascii="Times New Roman" w:hAnsi="Times New Roman" w:cs="Times New Roman"/>
          <w:sz w:val="24"/>
          <w:szCs w:val="24"/>
        </w:rPr>
        <w:t xml:space="preserve"> была признана несостоявшейся и Положением о закупках предусмотрена возможность заключения договора с единственным поставщиком, подрядчиком, исполнителем;</w:t>
      </w:r>
    </w:p>
    <w:p w14:paraId="5B8A2183" w14:textId="77777777"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1</w:t>
      </w:r>
      <w:r w:rsidR="0058531D" w:rsidRPr="00477DAC">
        <w:rPr>
          <w:rFonts w:ascii="Times New Roman" w:hAnsi="Times New Roman" w:cs="Times New Roman"/>
          <w:sz w:val="24"/>
          <w:szCs w:val="24"/>
        </w:rPr>
        <w:t>3</w:t>
      </w:r>
      <w:r w:rsidRPr="00477DAC">
        <w:rPr>
          <w:rFonts w:ascii="Times New Roman" w:hAnsi="Times New Roman" w:cs="Times New Roman"/>
          <w:sz w:val="24"/>
          <w:szCs w:val="24"/>
        </w:rPr>
        <w:t>) приобретаются услуги, связанные с обеспечением безопасности организации;</w:t>
      </w:r>
    </w:p>
    <w:p w14:paraId="5D347E1F" w14:textId="77777777"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1</w:t>
      </w:r>
      <w:r w:rsidR="0058531D" w:rsidRPr="00477DAC">
        <w:rPr>
          <w:rFonts w:ascii="Times New Roman" w:hAnsi="Times New Roman" w:cs="Times New Roman"/>
          <w:sz w:val="24"/>
          <w:szCs w:val="24"/>
        </w:rPr>
        <w:t>4</w:t>
      </w:r>
      <w:r w:rsidRPr="00477DAC">
        <w:rPr>
          <w:rFonts w:ascii="Times New Roman" w:hAnsi="Times New Roman" w:cs="Times New Roman"/>
          <w:sz w:val="24"/>
          <w:szCs w:val="24"/>
        </w:rPr>
        <w:t>) необходимости ликвидации аварии, угрозы аварии, опасного природного явления, катастрофы, стихийного или иного бедствия, которые могут повлечь или повлекли за собой ущерб здоровью людей, имуществу Заказчика, окружающей среде, значительные материальные потери или приостановление деятельности Заказчика;</w:t>
      </w:r>
    </w:p>
    <w:p w14:paraId="41D75BCE" w14:textId="77777777"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1</w:t>
      </w:r>
      <w:r w:rsidR="0058531D" w:rsidRPr="00477DAC">
        <w:rPr>
          <w:rFonts w:ascii="Times New Roman" w:hAnsi="Times New Roman" w:cs="Times New Roman"/>
          <w:sz w:val="24"/>
          <w:szCs w:val="24"/>
        </w:rPr>
        <w:t>5</w:t>
      </w:r>
      <w:r w:rsidRPr="00477DAC">
        <w:rPr>
          <w:rFonts w:ascii="Times New Roman" w:hAnsi="Times New Roman" w:cs="Times New Roman"/>
          <w:sz w:val="24"/>
          <w:szCs w:val="24"/>
        </w:rPr>
        <w:t xml:space="preserve">) </w:t>
      </w:r>
      <w:r w:rsidR="0058531D" w:rsidRPr="00477DAC">
        <w:rPr>
          <w:rFonts w:ascii="Times New Roman" w:hAnsi="Times New Roman" w:cs="Times New Roman"/>
          <w:sz w:val="24"/>
          <w:szCs w:val="24"/>
        </w:rPr>
        <w:t>в случае закупки любых товаров, работ, услуг если с</w:t>
      </w:r>
      <w:r w:rsidRPr="00477DAC">
        <w:rPr>
          <w:rFonts w:ascii="Times New Roman" w:hAnsi="Times New Roman" w:cs="Times New Roman"/>
          <w:sz w:val="24"/>
          <w:szCs w:val="24"/>
        </w:rPr>
        <w:t>тоимость закупаемых заказчиком товаров (работ, услуг) не превышает 500 000 (пятьсот тысяч) рублей;</w:t>
      </w:r>
    </w:p>
    <w:p w14:paraId="7DE9C0EE" w14:textId="77777777"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1</w:t>
      </w:r>
      <w:r w:rsidR="0058531D" w:rsidRPr="00477DAC">
        <w:rPr>
          <w:rFonts w:ascii="Times New Roman" w:hAnsi="Times New Roman" w:cs="Times New Roman"/>
          <w:sz w:val="24"/>
          <w:szCs w:val="24"/>
        </w:rPr>
        <w:t>6</w:t>
      </w:r>
      <w:r w:rsidRPr="00477DAC">
        <w:rPr>
          <w:rFonts w:ascii="Times New Roman" w:hAnsi="Times New Roman" w:cs="Times New Roman"/>
          <w:sz w:val="24"/>
          <w:szCs w:val="24"/>
        </w:rPr>
        <w:t>) возникла потребность у заказчика в опубликовании в официальном печатном издании извещения о проведении открытого конкурса, извещения о проведении открытого аукциона, протокола рассмотрения и оценки заявок на участие в конкурсе или протокола аукциона;</w:t>
      </w:r>
    </w:p>
    <w:p w14:paraId="0B9B552A" w14:textId="6F5C2B87"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1</w:t>
      </w:r>
      <w:r w:rsidR="0058531D" w:rsidRPr="00477DAC">
        <w:rPr>
          <w:rFonts w:ascii="Times New Roman" w:hAnsi="Times New Roman" w:cs="Times New Roman"/>
          <w:sz w:val="24"/>
          <w:szCs w:val="24"/>
        </w:rPr>
        <w:t>7</w:t>
      </w:r>
      <w:r w:rsidRPr="00477DAC">
        <w:rPr>
          <w:rFonts w:ascii="Times New Roman" w:hAnsi="Times New Roman" w:cs="Times New Roman"/>
          <w:sz w:val="24"/>
          <w:szCs w:val="24"/>
        </w:rPr>
        <w:t xml:space="preserve">) осуществляется размещение </w:t>
      </w:r>
      <w:r w:rsidR="004D32CE" w:rsidRPr="00477DAC">
        <w:rPr>
          <w:rFonts w:ascii="Times New Roman" w:hAnsi="Times New Roman" w:cs="Times New Roman"/>
          <w:sz w:val="24"/>
          <w:szCs w:val="24"/>
        </w:rPr>
        <w:t>закупки</w:t>
      </w:r>
      <w:r w:rsidRPr="00477DAC">
        <w:rPr>
          <w:rFonts w:ascii="Times New Roman" w:hAnsi="Times New Roman" w:cs="Times New Roman"/>
          <w:sz w:val="24"/>
          <w:szCs w:val="24"/>
        </w:rPr>
        <w:t xml:space="preserve">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у поставщика таких вооружения и военной техники, включенного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цены на такие вооружение и военную технику устанавливаются Правительством Российской Федерации. Государственный договор на поставку таких российских вооружения и военной техники заключается по цене, определяемой указанным порядком ее формирования;</w:t>
      </w:r>
    </w:p>
    <w:p w14:paraId="611ED28B" w14:textId="172978CB"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1</w:t>
      </w:r>
      <w:r w:rsidR="0058531D" w:rsidRPr="00477DAC">
        <w:rPr>
          <w:rFonts w:ascii="Times New Roman" w:hAnsi="Times New Roman" w:cs="Times New Roman"/>
          <w:sz w:val="24"/>
          <w:szCs w:val="24"/>
        </w:rPr>
        <w:t>8</w:t>
      </w:r>
      <w:r w:rsidRPr="00477DAC">
        <w:rPr>
          <w:rFonts w:ascii="Times New Roman" w:hAnsi="Times New Roman" w:cs="Times New Roman"/>
          <w:sz w:val="24"/>
          <w:szCs w:val="24"/>
        </w:rPr>
        <w:t xml:space="preserve">) осуществляется размещение </w:t>
      </w:r>
      <w:r w:rsidR="004D32CE" w:rsidRPr="00477DAC">
        <w:rPr>
          <w:rFonts w:ascii="Times New Roman" w:hAnsi="Times New Roman" w:cs="Times New Roman"/>
          <w:sz w:val="24"/>
          <w:szCs w:val="24"/>
        </w:rPr>
        <w:t>закупок</w:t>
      </w:r>
      <w:r w:rsidRPr="00477DAC">
        <w:rPr>
          <w:rFonts w:ascii="Times New Roman" w:hAnsi="Times New Roman" w:cs="Times New Roman"/>
          <w:sz w:val="24"/>
          <w:szCs w:val="24"/>
        </w:rPr>
        <w:t xml:space="preserve"> на поставки товаров, выполнение работ, оказание услуг у поставщика (исполнителя, подрядчика), определенного указом, распоряжением, решением или поручением Президента Российской Федерации или </w:t>
      </w:r>
      <w:r w:rsidRPr="00477DAC">
        <w:rPr>
          <w:rFonts w:ascii="Times New Roman" w:hAnsi="Times New Roman" w:cs="Times New Roman"/>
          <w:sz w:val="24"/>
          <w:szCs w:val="24"/>
        </w:rPr>
        <w:lastRenderedPageBreak/>
        <w:t>Правительства РФ;</w:t>
      </w:r>
    </w:p>
    <w:p w14:paraId="768017BA" w14:textId="0872243E"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1</w:t>
      </w:r>
      <w:r w:rsidR="0058531D" w:rsidRPr="00477DAC">
        <w:rPr>
          <w:rFonts w:ascii="Times New Roman" w:hAnsi="Times New Roman" w:cs="Times New Roman"/>
          <w:sz w:val="24"/>
          <w:szCs w:val="24"/>
        </w:rPr>
        <w:t>9</w:t>
      </w:r>
      <w:r w:rsidRPr="00477DAC">
        <w:rPr>
          <w:rFonts w:ascii="Times New Roman" w:hAnsi="Times New Roman" w:cs="Times New Roman"/>
          <w:sz w:val="24"/>
          <w:szCs w:val="24"/>
        </w:rPr>
        <w:t xml:space="preserve">) осуществляется размещение </w:t>
      </w:r>
      <w:r w:rsidR="00B13176" w:rsidRPr="00477DAC">
        <w:rPr>
          <w:rFonts w:ascii="Times New Roman" w:hAnsi="Times New Roman" w:cs="Times New Roman"/>
          <w:sz w:val="24"/>
          <w:szCs w:val="24"/>
        </w:rPr>
        <w:t>закупок</w:t>
      </w:r>
      <w:r w:rsidRPr="00477DAC">
        <w:rPr>
          <w:rFonts w:ascii="Times New Roman" w:hAnsi="Times New Roman" w:cs="Times New Roman"/>
          <w:sz w:val="24"/>
          <w:szCs w:val="24"/>
        </w:rPr>
        <w:t xml:space="preserve"> на приобретение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14:paraId="2B1B36BA" w14:textId="3090163F" w:rsidR="002B1B76" w:rsidRPr="00477DAC" w:rsidRDefault="0058531D"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20</w:t>
      </w:r>
      <w:r w:rsidR="002B1B76" w:rsidRPr="00477DAC">
        <w:rPr>
          <w:rFonts w:ascii="Times New Roman" w:hAnsi="Times New Roman" w:cs="Times New Roman"/>
          <w:sz w:val="24"/>
          <w:szCs w:val="24"/>
        </w:rPr>
        <w:t xml:space="preserve">) осуществляется размещение </w:t>
      </w:r>
      <w:r w:rsidR="00B13176" w:rsidRPr="00477DAC">
        <w:rPr>
          <w:rFonts w:ascii="Times New Roman" w:hAnsi="Times New Roman" w:cs="Times New Roman"/>
          <w:sz w:val="24"/>
          <w:szCs w:val="24"/>
        </w:rPr>
        <w:t>закупок</w:t>
      </w:r>
      <w:r w:rsidR="002B1B76" w:rsidRPr="00477DAC">
        <w:rPr>
          <w:rFonts w:ascii="Times New Roman" w:hAnsi="Times New Roman" w:cs="Times New Roman"/>
          <w:sz w:val="24"/>
          <w:szCs w:val="24"/>
        </w:rPr>
        <w:t xml:space="preserve"> на поставки печатных и электронных изданий определенных авторов, оказание услуг по предоставлению доступа к электронным изданиям для обеспечения деятельности организации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14:paraId="4E0F56A9" w14:textId="77777777"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2</w:t>
      </w:r>
      <w:r w:rsidR="0058531D" w:rsidRPr="00477DAC">
        <w:rPr>
          <w:rFonts w:ascii="Times New Roman" w:hAnsi="Times New Roman" w:cs="Times New Roman"/>
          <w:sz w:val="24"/>
          <w:szCs w:val="24"/>
        </w:rPr>
        <w:t>1</w:t>
      </w:r>
      <w:r w:rsidRPr="00477DAC">
        <w:rPr>
          <w:rFonts w:ascii="Times New Roman" w:hAnsi="Times New Roman" w:cs="Times New Roman"/>
          <w:sz w:val="24"/>
          <w:szCs w:val="24"/>
        </w:rPr>
        <w:t>) заключения договора на посещение спортивного мероприятия, конференции, семинара, зоопарка, театра, кинотеатра, концерта, цирка, музея, выставки и других культурных мероприятий, мероприятий представительского характера (банкеты, иные услуги по организации питания в организациях общественного питания;</w:t>
      </w:r>
    </w:p>
    <w:p w14:paraId="3D7C6A1C" w14:textId="2544D832"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2</w:t>
      </w:r>
      <w:r w:rsidR="0058531D" w:rsidRPr="00477DAC">
        <w:rPr>
          <w:rFonts w:ascii="Times New Roman" w:hAnsi="Times New Roman" w:cs="Times New Roman"/>
          <w:sz w:val="24"/>
          <w:szCs w:val="24"/>
        </w:rPr>
        <w:t>2</w:t>
      </w:r>
      <w:r w:rsidRPr="00477DAC">
        <w:rPr>
          <w:rFonts w:ascii="Times New Roman" w:hAnsi="Times New Roman" w:cs="Times New Roman"/>
          <w:sz w:val="24"/>
          <w:szCs w:val="24"/>
        </w:rPr>
        <w:t xml:space="preserve">)осуществляется размещение </w:t>
      </w:r>
      <w:r w:rsidR="00B13176" w:rsidRPr="00477DAC">
        <w:rPr>
          <w:rFonts w:ascii="Times New Roman" w:hAnsi="Times New Roman" w:cs="Times New Roman"/>
          <w:sz w:val="24"/>
          <w:szCs w:val="24"/>
        </w:rPr>
        <w:t>закупки</w:t>
      </w:r>
      <w:r w:rsidRPr="00477DAC">
        <w:rPr>
          <w:rFonts w:ascii="Times New Roman" w:hAnsi="Times New Roman" w:cs="Times New Roman"/>
          <w:sz w:val="24"/>
          <w:szCs w:val="24"/>
        </w:rPr>
        <w:t xml:space="preserve"> на оказание услуг нескольким заказчикам по участию в мероприятии, проводимом для нужд заказчиков заказчиком, являющимся организатором такого мероприятия, выбран поставщик (исполнитель, подрядчик) в порядке, предусмотренном Положением о закупках;</w:t>
      </w:r>
    </w:p>
    <w:p w14:paraId="68FF9068" w14:textId="4966B78F"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2</w:t>
      </w:r>
      <w:r w:rsidR="0058531D" w:rsidRPr="00477DAC">
        <w:rPr>
          <w:rFonts w:ascii="Times New Roman" w:hAnsi="Times New Roman" w:cs="Times New Roman"/>
          <w:sz w:val="24"/>
          <w:szCs w:val="24"/>
        </w:rPr>
        <w:t>3</w:t>
      </w:r>
      <w:r w:rsidRPr="00477DAC">
        <w:rPr>
          <w:rFonts w:ascii="Times New Roman" w:hAnsi="Times New Roman" w:cs="Times New Roman"/>
          <w:sz w:val="24"/>
          <w:szCs w:val="24"/>
        </w:rPr>
        <w:t xml:space="preserve">) осуществляется размещение </w:t>
      </w:r>
      <w:r w:rsidR="00B13176" w:rsidRPr="00477DAC">
        <w:rPr>
          <w:rFonts w:ascii="Times New Roman" w:hAnsi="Times New Roman" w:cs="Times New Roman"/>
          <w:sz w:val="24"/>
          <w:szCs w:val="24"/>
        </w:rPr>
        <w:t>закупки</w:t>
      </w:r>
      <w:r w:rsidRPr="00477DAC">
        <w:rPr>
          <w:rFonts w:ascii="Times New Roman" w:hAnsi="Times New Roman" w:cs="Times New Roman"/>
          <w:sz w:val="24"/>
          <w:szCs w:val="24"/>
        </w:rPr>
        <w:t xml:space="preserve"> на оказание преподавательских услуг физическими и юридическими лицами;</w:t>
      </w:r>
    </w:p>
    <w:p w14:paraId="2F53D6A0" w14:textId="77777777"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2</w:t>
      </w:r>
      <w:r w:rsidR="0058531D" w:rsidRPr="00477DAC">
        <w:rPr>
          <w:rFonts w:ascii="Times New Roman" w:hAnsi="Times New Roman" w:cs="Times New Roman"/>
          <w:sz w:val="24"/>
          <w:szCs w:val="24"/>
        </w:rPr>
        <w:t>4</w:t>
      </w:r>
      <w:r w:rsidRPr="00477DAC">
        <w:rPr>
          <w:rFonts w:ascii="Times New Roman" w:hAnsi="Times New Roman" w:cs="Times New Roman"/>
          <w:sz w:val="24"/>
          <w:szCs w:val="24"/>
        </w:rPr>
        <w:t>)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w:t>
      </w:r>
    </w:p>
    <w:p w14:paraId="3E5D80BB" w14:textId="750B9BF5"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2</w:t>
      </w:r>
      <w:r w:rsidR="0058531D" w:rsidRPr="00477DAC">
        <w:rPr>
          <w:rFonts w:ascii="Times New Roman" w:hAnsi="Times New Roman" w:cs="Times New Roman"/>
          <w:sz w:val="24"/>
          <w:szCs w:val="24"/>
        </w:rPr>
        <w:t>5</w:t>
      </w:r>
      <w:r w:rsidRPr="00477DAC">
        <w:rPr>
          <w:rFonts w:ascii="Times New Roman" w:hAnsi="Times New Roman" w:cs="Times New Roman"/>
          <w:sz w:val="24"/>
          <w:szCs w:val="24"/>
        </w:rPr>
        <w:t xml:space="preserve">) осуществляется размещение </w:t>
      </w:r>
      <w:r w:rsidR="00B13176" w:rsidRPr="00477DAC">
        <w:rPr>
          <w:rFonts w:ascii="Times New Roman" w:hAnsi="Times New Roman" w:cs="Times New Roman"/>
          <w:sz w:val="24"/>
          <w:szCs w:val="24"/>
        </w:rPr>
        <w:t xml:space="preserve">закупки </w:t>
      </w:r>
      <w:r w:rsidRPr="00477DAC">
        <w:rPr>
          <w:rFonts w:ascii="Times New Roman" w:hAnsi="Times New Roman" w:cs="Times New Roman"/>
          <w:sz w:val="24"/>
          <w:szCs w:val="24"/>
        </w:rPr>
        <w:t>на оказание услуг по авторскому контролю и техническому надзору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14:paraId="24206026" w14:textId="302DD694"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2</w:t>
      </w:r>
      <w:r w:rsidR="0058531D" w:rsidRPr="00477DAC">
        <w:rPr>
          <w:rFonts w:ascii="Times New Roman" w:hAnsi="Times New Roman" w:cs="Times New Roman"/>
          <w:sz w:val="24"/>
          <w:szCs w:val="24"/>
        </w:rPr>
        <w:t>6</w:t>
      </w:r>
      <w:r w:rsidRPr="00477DAC">
        <w:rPr>
          <w:rFonts w:ascii="Times New Roman" w:hAnsi="Times New Roman" w:cs="Times New Roman"/>
          <w:sz w:val="24"/>
          <w:szCs w:val="24"/>
        </w:rPr>
        <w:t xml:space="preserve">) размещение </w:t>
      </w:r>
      <w:r w:rsidR="00103338" w:rsidRPr="00477DAC">
        <w:rPr>
          <w:rFonts w:ascii="Times New Roman" w:hAnsi="Times New Roman" w:cs="Times New Roman"/>
          <w:sz w:val="24"/>
          <w:szCs w:val="24"/>
        </w:rPr>
        <w:t>закупки</w:t>
      </w:r>
      <w:r w:rsidRPr="00477DAC">
        <w:rPr>
          <w:rFonts w:ascii="Times New Roman" w:hAnsi="Times New Roman" w:cs="Times New Roman"/>
          <w:sz w:val="24"/>
          <w:szCs w:val="24"/>
        </w:rPr>
        <w:t xml:space="preserve"> на предоставление услуг фиксированной и мобильной связи с имеющейся в Заказчика номерной емкости конкретного сотового оператора;</w:t>
      </w:r>
    </w:p>
    <w:p w14:paraId="09155FF5" w14:textId="77777777"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2</w:t>
      </w:r>
      <w:r w:rsidR="0058531D" w:rsidRPr="00477DAC">
        <w:rPr>
          <w:rFonts w:ascii="Times New Roman" w:hAnsi="Times New Roman" w:cs="Times New Roman"/>
          <w:sz w:val="24"/>
          <w:szCs w:val="24"/>
        </w:rPr>
        <w:t>7</w:t>
      </w:r>
      <w:r w:rsidRPr="00477DAC">
        <w:rPr>
          <w:rFonts w:ascii="Times New Roman" w:hAnsi="Times New Roman" w:cs="Times New Roman"/>
          <w:sz w:val="24"/>
          <w:szCs w:val="24"/>
        </w:rPr>
        <w:t>)возникла потребность в закупке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14:paraId="140EFECB" w14:textId="77777777"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2</w:t>
      </w:r>
      <w:r w:rsidR="0058531D" w:rsidRPr="00477DAC">
        <w:rPr>
          <w:rFonts w:ascii="Times New Roman" w:hAnsi="Times New Roman" w:cs="Times New Roman"/>
          <w:sz w:val="24"/>
          <w:szCs w:val="24"/>
        </w:rPr>
        <w:t>8</w:t>
      </w:r>
      <w:r w:rsidRPr="00477DAC">
        <w:rPr>
          <w:rFonts w:ascii="Times New Roman" w:hAnsi="Times New Roman" w:cs="Times New Roman"/>
          <w:sz w:val="24"/>
          <w:szCs w:val="24"/>
        </w:rPr>
        <w:t>) возникла потребность в закупке услуг, связанных с обеспечением визитов делегаций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14:paraId="1E515B7C" w14:textId="77777777" w:rsidR="002B1B76" w:rsidRPr="00477DAC" w:rsidRDefault="0058531D"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29</w:t>
      </w:r>
      <w:r w:rsidR="002B1B76" w:rsidRPr="00477DAC">
        <w:rPr>
          <w:rFonts w:ascii="Times New Roman" w:hAnsi="Times New Roman" w:cs="Times New Roman"/>
          <w:sz w:val="24"/>
          <w:szCs w:val="24"/>
        </w:rPr>
        <w:t>) заключения договора страхования;</w:t>
      </w:r>
    </w:p>
    <w:p w14:paraId="322F5E31" w14:textId="77777777" w:rsidR="002B1B76" w:rsidRPr="00477DAC" w:rsidRDefault="0058531D"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30</w:t>
      </w:r>
      <w:r w:rsidR="002B1B76" w:rsidRPr="00477DAC">
        <w:rPr>
          <w:rFonts w:ascii="Times New Roman" w:hAnsi="Times New Roman" w:cs="Times New Roman"/>
          <w:sz w:val="24"/>
          <w:szCs w:val="24"/>
        </w:rPr>
        <w:t>) заключение договоров для выполнения предписаний органов государственной власти;</w:t>
      </w:r>
    </w:p>
    <w:p w14:paraId="5E3D55D7" w14:textId="77777777"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3</w:t>
      </w:r>
      <w:r w:rsidR="0058531D" w:rsidRPr="00477DAC">
        <w:rPr>
          <w:rFonts w:ascii="Times New Roman" w:hAnsi="Times New Roman" w:cs="Times New Roman"/>
          <w:sz w:val="24"/>
          <w:szCs w:val="24"/>
        </w:rPr>
        <w:t>1</w:t>
      </w:r>
      <w:r w:rsidRPr="00477DAC">
        <w:rPr>
          <w:rFonts w:ascii="Times New Roman" w:hAnsi="Times New Roman" w:cs="Times New Roman"/>
          <w:sz w:val="24"/>
          <w:szCs w:val="24"/>
        </w:rPr>
        <w:t>) заключение договоров на оказание юридических, нотариальных услуг</w:t>
      </w:r>
      <w:r w:rsidR="0058531D" w:rsidRPr="00477DAC">
        <w:rPr>
          <w:rFonts w:ascii="Times New Roman" w:hAnsi="Times New Roman" w:cs="Times New Roman"/>
          <w:sz w:val="24"/>
          <w:szCs w:val="24"/>
        </w:rPr>
        <w:t>, услуг специализированной организации по проведению закупок, услуг консультационных</w:t>
      </w:r>
      <w:r w:rsidRPr="00477DAC">
        <w:rPr>
          <w:rFonts w:ascii="Times New Roman" w:hAnsi="Times New Roman" w:cs="Times New Roman"/>
          <w:sz w:val="24"/>
          <w:szCs w:val="24"/>
        </w:rPr>
        <w:t>;</w:t>
      </w:r>
    </w:p>
    <w:p w14:paraId="7213035A" w14:textId="77777777"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3</w:t>
      </w:r>
      <w:r w:rsidR="0058531D" w:rsidRPr="00477DAC">
        <w:rPr>
          <w:rFonts w:ascii="Times New Roman" w:hAnsi="Times New Roman" w:cs="Times New Roman"/>
          <w:sz w:val="24"/>
          <w:szCs w:val="24"/>
        </w:rPr>
        <w:t>2</w:t>
      </w:r>
      <w:r w:rsidRPr="00477DAC">
        <w:rPr>
          <w:rFonts w:ascii="Times New Roman" w:hAnsi="Times New Roman" w:cs="Times New Roman"/>
          <w:sz w:val="24"/>
          <w:szCs w:val="24"/>
        </w:rPr>
        <w:t xml:space="preserve">) заказчик, ранее закупив продукцию с использованием конкурсной процедуры у какого-либо поставщика (подрядчика, исполнителя),    определяет,    что    дополнительные    закупки должны быть произведены у того же поставщика (подрядчика, исполнителя)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w:t>
      </w:r>
      <w:r w:rsidRPr="00477DAC">
        <w:rPr>
          <w:rFonts w:ascii="Times New Roman" w:hAnsi="Times New Roman" w:cs="Times New Roman"/>
          <w:sz w:val="24"/>
          <w:szCs w:val="24"/>
        </w:rPr>
        <w:lastRenderedPageBreak/>
        <w:t>первоначальными закупками, разумность цены и непригодность продукции, альтернативной рассматриваемой, размер такой закупки не может превышать 40% цены от первоначальных торгов которые были заключены не позднее двух лет до дня новой закупки;</w:t>
      </w:r>
    </w:p>
    <w:p w14:paraId="5E748343" w14:textId="77777777"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3</w:t>
      </w:r>
      <w:r w:rsidR="0058531D" w:rsidRPr="00477DAC">
        <w:rPr>
          <w:rFonts w:ascii="Times New Roman" w:hAnsi="Times New Roman" w:cs="Times New Roman"/>
          <w:sz w:val="24"/>
          <w:szCs w:val="24"/>
        </w:rPr>
        <w:t>3</w:t>
      </w:r>
      <w:r w:rsidRPr="00477DAC">
        <w:rPr>
          <w:rFonts w:ascii="Times New Roman" w:hAnsi="Times New Roman" w:cs="Times New Roman"/>
          <w:sz w:val="24"/>
          <w:szCs w:val="24"/>
        </w:rPr>
        <w:t>) Заказчик, являющийся исполнителем по государственному контракту, гражданско-правовому договору на выполнение научно-исследовательских, опытно-конструкторских, технологических работ, или является поставщиком, привлекает в ходе исполнения договора или государственного контракта иных лиц для поставок товаров, выполнения работ, оказания услуг, необходимых для выполнения работ по государственному контракту или гражданско-правовому договору;</w:t>
      </w:r>
    </w:p>
    <w:p w14:paraId="36DC8D03" w14:textId="77777777"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3</w:t>
      </w:r>
      <w:r w:rsidR="0058531D" w:rsidRPr="00477DAC">
        <w:rPr>
          <w:rFonts w:ascii="Times New Roman" w:hAnsi="Times New Roman" w:cs="Times New Roman"/>
          <w:sz w:val="24"/>
          <w:szCs w:val="24"/>
        </w:rPr>
        <w:t>4</w:t>
      </w:r>
      <w:r w:rsidRPr="00477DAC">
        <w:rPr>
          <w:rFonts w:ascii="Times New Roman" w:hAnsi="Times New Roman" w:cs="Times New Roman"/>
          <w:sz w:val="24"/>
          <w:szCs w:val="24"/>
        </w:rPr>
        <w:t>) выполнение научно-исследовательских, опытно-конструкторских или технологических работ осуществляется Заказчиком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порядке,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461A869A" w14:textId="2434A6E0"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3</w:t>
      </w:r>
      <w:r w:rsidR="0058531D" w:rsidRPr="00477DAC">
        <w:rPr>
          <w:rFonts w:ascii="Times New Roman" w:hAnsi="Times New Roman" w:cs="Times New Roman"/>
          <w:sz w:val="24"/>
          <w:szCs w:val="24"/>
        </w:rPr>
        <w:t>5</w:t>
      </w:r>
      <w:r w:rsidRPr="00477DAC">
        <w:rPr>
          <w:rFonts w:ascii="Times New Roman" w:hAnsi="Times New Roman" w:cs="Times New Roman"/>
          <w:sz w:val="24"/>
          <w:szCs w:val="24"/>
        </w:rPr>
        <w:t xml:space="preserve">) осуществляется размещение </w:t>
      </w:r>
      <w:r w:rsidR="00103338" w:rsidRPr="00477DAC">
        <w:rPr>
          <w:rFonts w:ascii="Times New Roman" w:hAnsi="Times New Roman" w:cs="Times New Roman"/>
          <w:sz w:val="24"/>
          <w:szCs w:val="24"/>
        </w:rPr>
        <w:t>закупки</w:t>
      </w:r>
      <w:r w:rsidRPr="00477DAC">
        <w:rPr>
          <w:rFonts w:ascii="Times New Roman" w:hAnsi="Times New Roman" w:cs="Times New Roman"/>
          <w:sz w:val="24"/>
          <w:szCs w:val="24"/>
        </w:rPr>
        <w:t xml:space="preserve">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форма которых утверждена в установленном порядке как бланк строгой отчетности;</w:t>
      </w:r>
    </w:p>
    <w:p w14:paraId="02AAABF9" w14:textId="77777777"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3</w:t>
      </w:r>
      <w:r w:rsidR="0058531D" w:rsidRPr="00477DAC">
        <w:rPr>
          <w:rFonts w:ascii="Times New Roman" w:hAnsi="Times New Roman" w:cs="Times New Roman"/>
          <w:sz w:val="24"/>
          <w:szCs w:val="24"/>
        </w:rPr>
        <w:t>6</w:t>
      </w:r>
      <w:r w:rsidRPr="00477DAC">
        <w:rPr>
          <w:rFonts w:ascii="Times New Roman" w:hAnsi="Times New Roman" w:cs="Times New Roman"/>
          <w:sz w:val="24"/>
          <w:szCs w:val="24"/>
        </w:rPr>
        <w:t>)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по соглашению сторон или в одностороннем порядке со стороны Заказчика.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14:paraId="689423C1" w14:textId="77777777"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3</w:t>
      </w:r>
      <w:r w:rsidR="0058531D" w:rsidRPr="00477DAC">
        <w:rPr>
          <w:rFonts w:ascii="Times New Roman" w:hAnsi="Times New Roman" w:cs="Times New Roman"/>
          <w:sz w:val="24"/>
          <w:szCs w:val="24"/>
        </w:rPr>
        <w:t>7</w:t>
      </w:r>
      <w:r w:rsidRPr="00477DAC">
        <w:rPr>
          <w:rFonts w:ascii="Times New Roman" w:hAnsi="Times New Roman" w:cs="Times New Roman"/>
          <w:sz w:val="24"/>
          <w:szCs w:val="24"/>
        </w:rPr>
        <w:t>) заключается договор на приобретение канцелярских принадлежностей;</w:t>
      </w:r>
    </w:p>
    <w:p w14:paraId="162C9B14" w14:textId="77777777"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3</w:t>
      </w:r>
      <w:r w:rsidR="0058531D" w:rsidRPr="00477DAC">
        <w:rPr>
          <w:rFonts w:ascii="Times New Roman" w:hAnsi="Times New Roman" w:cs="Times New Roman"/>
          <w:sz w:val="24"/>
          <w:szCs w:val="24"/>
        </w:rPr>
        <w:t>8</w:t>
      </w:r>
      <w:r w:rsidRPr="00477DAC">
        <w:rPr>
          <w:rFonts w:ascii="Times New Roman" w:hAnsi="Times New Roman" w:cs="Times New Roman"/>
          <w:sz w:val="24"/>
          <w:szCs w:val="24"/>
        </w:rPr>
        <w:t>) заключается договор на оказание услуг по техническому обслуживанию и ремонту оргтехники Заказчика;</w:t>
      </w:r>
    </w:p>
    <w:p w14:paraId="48461154" w14:textId="77777777"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3</w:t>
      </w:r>
      <w:r w:rsidR="0058531D" w:rsidRPr="00477DAC">
        <w:rPr>
          <w:rFonts w:ascii="Times New Roman" w:hAnsi="Times New Roman" w:cs="Times New Roman"/>
          <w:sz w:val="24"/>
          <w:szCs w:val="24"/>
        </w:rPr>
        <w:t>9</w:t>
      </w:r>
      <w:r w:rsidRPr="00477DAC">
        <w:rPr>
          <w:rFonts w:ascii="Times New Roman" w:hAnsi="Times New Roman" w:cs="Times New Roman"/>
          <w:sz w:val="24"/>
          <w:szCs w:val="24"/>
        </w:rPr>
        <w:t>) заключается договор на оказание услуг по техническому обслуживанию и ремонту автотранспорта Заказчика;</w:t>
      </w:r>
    </w:p>
    <w:p w14:paraId="43138CCC" w14:textId="77777777" w:rsidR="002B1B76" w:rsidRPr="00477DAC" w:rsidRDefault="0058531D"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40</w:t>
      </w:r>
      <w:r w:rsidR="002B1B76" w:rsidRPr="00477DAC">
        <w:rPr>
          <w:rFonts w:ascii="Times New Roman" w:hAnsi="Times New Roman" w:cs="Times New Roman"/>
          <w:sz w:val="24"/>
          <w:szCs w:val="24"/>
        </w:rPr>
        <w:t>) заключается договор на поставку сложного технического оборудования и комплектующих;</w:t>
      </w:r>
    </w:p>
    <w:p w14:paraId="600D3A4F" w14:textId="77777777"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4</w:t>
      </w:r>
      <w:r w:rsidR="0058531D" w:rsidRPr="00477DAC">
        <w:rPr>
          <w:rFonts w:ascii="Times New Roman" w:hAnsi="Times New Roman" w:cs="Times New Roman"/>
          <w:sz w:val="24"/>
          <w:szCs w:val="24"/>
        </w:rPr>
        <w:t>1</w:t>
      </w:r>
      <w:r w:rsidRPr="00477DAC">
        <w:rPr>
          <w:rFonts w:ascii="Times New Roman" w:hAnsi="Times New Roman" w:cs="Times New Roman"/>
          <w:sz w:val="24"/>
          <w:szCs w:val="24"/>
        </w:rPr>
        <w:t>) заключается договор на поставку товара, выполнение работ, оказание услуг, когда на такие товары, работы, услуги действуют специальные цены в короткий период времени;</w:t>
      </w:r>
    </w:p>
    <w:p w14:paraId="7682DE7C" w14:textId="77777777"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4</w:t>
      </w:r>
      <w:r w:rsidR="0058531D" w:rsidRPr="00477DAC">
        <w:rPr>
          <w:rFonts w:ascii="Times New Roman" w:hAnsi="Times New Roman" w:cs="Times New Roman"/>
          <w:sz w:val="24"/>
          <w:szCs w:val="24"/>
        </w:rPr>
        <w:t>2</w:t>
      </w:r>
      <w:r w:rsidRPr="00477DAC">
        <w:rPr>
          <w:rFonts w:ascii="Times New Roman" w:hAnsi="Times New Roman" w:cs="Times New Roman"/>
          <w:sz w:val="24"/>
          <w:szCs w:val="24"/>
        </w:rPr>
        <w:t>) Продукция может быть получена только от одного поставщика (подрядчика, исполнителя) и отсутствует ее равноценная замена, в том числе в случае заключения договора с лицом, производящим закупаемую продукцию в условиях естественной монополии;</w:t>
      </w:r>
    </w:p>
    <w:p w14:paraId="159E2992" w14:textId="77777777"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4</w:t>
      </w:r>
      <w:r w:rsidR="0058531D" w:rsidRPr="00477DAC">
        <w:rPr>
          <w:rFonts w:ascii="Times New Roman" w:hAnsi="Times New Roman" w:cs="Times New Roman"/>
          <w:sz w:val="24"/>
          <w:szCs w:val="24"/>
        </w:rPr>
        <w:t>3</w:t>
      </w:r>
      <w:r w:rsidRPr="00477DAC">
        <w:rPr>
          <w:rFonts w:ascii="Times New Roman" w:hAnsi="Times New Roman" w:cs="Times New Roman"/>
          <w:sz w:val="24"/>
          <w:szCs w:val="24"/>
        </w:rPr>
        <w:t>) Если поставщик обладает уникальной компетенцией на рынке закупаемой продукции;</w:t>
      </w:r>
    </w:p>
    <w:p w14:paraId="6FAD7684" w14:textId="77777777"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4</w:t>
      </w:r>
      <w:r w:rsidR="0058531D" w:rsidRPr="00477DAC">
        <w:rPr>
          <w:rFonts w:ascii="Times New Roman" w:hAnsi="Times New Roman" w:cs="Times New Roman"/>
          <w:sz w:val="24"/>
          <w:szCs w:val="24"/>
        </w:rPr>
        <w:t>4</w:t>
      </w:r>
      <w:r w:rsidRPr="00477DAC">
        <w:rPr>
          <w:rFonts w:ascii="Times New Roman" w:hAnsi="Times New Roman" w:cs="Times New Roman"/>
          <w:sz w:val="24"/>
          <w:szCs w:val="24"/>
        </w:rPr>
        <w:t xml:space="preserve">) Проводятся  дополнительные закупки, когда в целях стандартизации, унификации, а также для обеспечения совместимости товаров или преемственности работ, </w:t>
      </w:r>
      <w:r w:rsidRPr="00477DAC">
        <w:rPr>
          <w:rFonts w:ascii="Times New Roman" w:hAnsi="Times New Roman" w:cs="Times New Roman"/>
          <w:sz w:val="24"/>
          <w:szCs w:val="24"/>
        </w:rPr>
        <w:lastRenderedPageBreak/>
        <w:t>услуг с ранее приобретенными, новые закупки должны быть сделаны у того же поставщика;</w:t>
      </w:r>
    </w:p>
    <w:p w14:paraId="6CA893CC" w14:textId="77777777"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4</w:t>
      </w:r>
      <w:r w:rsidR="0058531D" w:rsidRPr="00477DAC">
        <w:rPr>
          <w:rFonts w:ascii="Times New Roman" w:hAnsi="Times New Roman" w:cs="Times New Roman"/>
          <w:sz w:val="24"/>
          <w:szCs w:val="24"/>
        </w:rPr>
        <w:t>5</w:t>
      </w:r>
      <w:r w:rsidRPr="00477DAC">
        <w:rPr>
          <w:rFonts w:ascii="Times New Roman" w:hAnsi="Times New Roman" w:cs="Times New Roman"/>
          <w:sz w:val="24"/>
          <w:szCs w:val="24"/>
        </w:rPr>
        <w:t>) заключение договора на поставку полиграфической и печатной продукции;</w:t>
      </w:r>
    </w:p>
    <w:p w14:paraId="1A3ADE0A" w14:textId="77777777"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4</w:t>
      </w:r>
      <w:r w:rsidR="0058531D" w:rsidRPr="00477DAC">
        <w:rPr>
          <w:rFonts w:ascii="Times New Roman" w:hAnsi="Times New Roman" w:cs="Times New Roman"/>
          <w:sz w:val="24"/>
          <w:szCs w:val="24"/>
        </w:rPr>
        <w:t>6</w:t>
      </w:r>
      <w:r w:rsidRPr="00477DAC">
        <w:rPr>
          <w:rFonts w:ascii="Times New Roman" w:hAnsi="Times New Roman" w:cs="Times New Roman"/>
          <w:sz w:val="24"/>
          <w:szCs w:val="24"/>
        </w:rPr>
        <w:t>) заключение договора на поставку оборудования и аппаратуру для радио, телевидения и связи, средства измерения;</w:t>
      </w:r>
    </w:p>
    <w:p w14:paraId="5F64F2E2" w14:textId="77777777"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4</w:t>
      </w:r>
      <w:r w:rsidR="0058531D" w:rsidRPr="00477DAC">
        <w:rPr>
          <w:rFonts w:ascii="Times New Roman" w:hAnsi="Times New Roman" w:cs="Times New Roman"/>
          <w:sz w:val="24"/>
          <w:szCs w:val="24"/>
        </w:rPr>
        <w:t>7</w:t>
      </w:r>
      <w:r w:rsidRPr="00477DAC">
        <w:rPr>
          <w:rFonts w:ascii="Times New Roman" w:hAnsi="Times New Roman" w:cs="Times New Roman"/>
          <w:sz w:val="24"/>
          <w:szCs w:val="24"/>
        </w:rPr>
        <w:t>) заключение договора на услуги по уборке зданий;</w:t>
      </w:r>
    </w:p>
    <w:p w14:paraId="3EC6AC5B" w14:textId="77777777" w:rsidR="002B1B76" w:rsidRPr="00477DAC" w:rsidRDefault="002B1B76" w:rsidP="005C37B2">
      <w:pPr>
        <w:tabs>
          <w:tab w:val="left" w:pos="0"/>
        </w:tabs>
        <w:ind w:firstLine="567"/>
        <w:jc w:val="both"/>
        <w:rPr>
          <w:rFonts w:ascii="Times New Roman" w:hAnsi="Times New Roman" w:cs="Times New Roman"/>
          <w:sz w:val="24"/>
          <w:szCs w:val="24"/>
        </w:rPr>
      </w:pPr>
      <w:r w:rsidRPr="00477DAC">
        <w:rPr>
          <w:rFonts w:ascii="Times New Roman" w:hAnsi="Times New Roman" w:cs="Times New Roman"/>
          <w:sz w:val="24"/>
          <w:szCs w:val="24"/>
        </w:rPr>
        <w:t>4</w:t>
      </w:r>
      <w:r w:rsidR="0058531D" w:rsidRPr="00477DAC">
        <w:rPr>
          <w:rFonts w:ascii="Times New Roman" w:hAnsi="Times New Roman" w:cs="Times New Roman"/>
          <w:sz w:val="24"/>
          <w:szCs w:val="24"/>
        </w:rPr>
        <w:t>8</w:t>
      </w:r>
      <w:r w:rsidRPr="00477DAC">
        <w:rPr>
          <w:rFonts w:ascii="Times New Roman" w:hAnsi="Times New Roman" w:cs="Times New Roman"/>
          <w:sz w:val="24"/>
          <w:szCs w:val="24"/>
        </w:rPr>
        <w:t>) осуществляется закупка товаров, работ, услуг, предназначенных для благотворительных целей.</w:t>
      </w:r>
    </w:p>
    <w:p w14:paraId="66CEFA3F" w14:textId="77777777" w:rsidR="002B1B76" w:rsidRPr="00477DAC" w:rsidRDefault="002B1B76" w:rsidP="005C37B2">
      <w:pPr>
        <w:pStyle w:val="ab"/>
        <w:tabs>
          <w:tab w:val="left" w:pos="0"/>
        </w:tabs>
        <w:ind w:left="0" w:firstLine="567"/>
        <w:rPr>
          <w:sz w:val="24"/>
          <w:szCs w:val="24"/>
        </w:rPr>
      </w:pPr>
      <w:r w:rsidRPr="00477DAC">
        <w:rPr>
          <w:sz w:val="24"/>
          <w:szCs w:val="24"/>
        </w:rPr>
        <w:t>4</w:t>
      </w:r>
      <w:r w:rsidR="0058531D" w:rsidRPr="00477DAC">
        <w:rPr>
          <w:sz w:val="24"/>
          <w:szCs w:val="24"/>
        </w:rPr>
        <w:t>9</w:t>
      </w:r>
      <w:r w:rsidRPr="00477DAC">
        <w:rPr>
          <w:sz w:val="24"/>
          <w:szCs w:val="24"/>
        </w:rPr>
        <w:t>) при возникновении потребности в финансовых услугах финансовой организации, в которой у Заказчика открыты счета.</w:t>
      </w:r>
    </w:p>
    <w:p w14:paraId="2D631EE6" w14:textId="77777777" w:rsidR="002B1B76" w:rsidRPr="00477DAC" w:rsidRDefault="0058531D" w:rsidP="005C37B2">
      <w:pPr>
        <w:pStyle w:val="ab"/>
        <w:tabs>
          <w:tab w:val="left" w:pos="0"/>
        </w:tabs>
        <w:ind w:left="0" w:firstLine="567"/>
        <w:rPr>
          <w:sz w:val="24"/>
          <w:szCs w:val="24"/>
        </w:rPr>
      </w:pPr>
      <w:r w:rsidRPr="00477DAC">
        <w:rPr>
          <w:sz w:val="24"/>
          <w:szCs w:val="24"/>
        </w:rPr>
        <w:t>50</w:t>
      </w:r>
      <w:r w:rsidR="002B1B76" w:rsidRPr="00477DAC">
        <w:rPr>
          <w:sz w:val="24"/>
          <w:szCs w:val="24"/>
        </w:rPr>
        <w:t xml:space="preserve">) </w:t>
      </w:r>
      <w:bookmarkStart w:id="284" w:name="_Toc433964625"/>
      <w:r w:rsidR="002B1B76" w:rsidRPr="00477DAC">
        <w:rPr>
          <w:sz w:val="24"/>
          <w:szCs w:val="24"/>
        </w:rPr>
        <w:t>при закупке товаров, работ, услуг, перечисленных в приведенной ниже таблице в соответствии с частью 2 Постановления Правительства Российской Федерации от 21.06.2012 № 616 «Об утверждении перечня товаров, работ, услуг, закупка которых осуществляется в электронной форме»:</w:t>
      </w:r>
      <w:bookmarkEnd w:id="284"/>
    </w:p>
    <w:tbl>
      <w:tblPr>
        <w:tblW w:w="0" w:type="auto"/>
        <w:tblInd w:w="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7"/>
        <w:gridCol w:w="6662"/>
      </w:tblGrid>
      <w:tr w:rsidR="00F406CD" w:rsidRPr="00477DAC" w14:paraId="6C81311C"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4EA5397E"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Код по Общероссийскому классификатору продукции по видам экономической деятельности (ОКПД 2) ОК 034-2014 (КПЕС 2008)</w:t>
            </w:r>
          </w:p>
        </w:tc>
        <w:tc>
          <w:tcPr>
            <w:tcW w:w="6662" w:type="dxa"/>
            <w:tcBorders>
              <w:top w:val="double" w:sz="4" w:space="0" w:color="auto"/>
              <w:left w:val="double" w:sz="4" w:space="0" w:color="auto"/>
              <w:bottom w:val="double" w:sz="4" w:space="0" w:color="auto"/>
              <w:right w:val="double" w:sz="4" w:space="0" w:color="auto"/>
            </w:tcBorders>
            <w:hideMark/>
          </w:tcPr>
          <w:p w14:paraId="339B6BBE"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Наименование</w:t>
            </w:r>
          </w:p>
        </w:tc>
      </w:tr>
      <w:tr w:rsidR="00F406CD" w:rsidRPr="00477DAC" w14:paraId="37D3BAE4"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345FE40"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13.10.72.130</w:t>
            </w:r>
          </w:p>
        </w:tc>
        <w:tc>
          <w:tcPr>
            <w:tcW w:w="6662" w:type="dxa"/>
            <w:tcBorders>
              <w:top w:val="double" w:sz="4" w:space="0" w:color="auto"/>
              <w:left w:val="double" w:sz="4" w:space="0" w:color="auto"/>
              <w:bottom w:val="double" w:sz="4" w:space="0" w:color="auto"/>
              <w:right w:val="double" w:sz="4" w:space="0" w:color="auto"/>
            </w:tcBorders>
            <w:hideMark/>
          </w:tcPr>
          <w:p w14:paraId="1F37B97D"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Пряжа бумажная</w:t>
            </w:r>
          </w:p>
        </w:tc>
      </w:tr>
      <w:tr w:rsidR="00F406CD" w:rsidRPr="00477DAC" w14:paraId="71F5F548"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50B5856F"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13.94.12.190</w:t>
            </w:r>
          </w:p>
        </w:tc>
        <w:tc>
          <w:tcPr>
            <w:tcW w:w="6662" w:type="dxa"/>
            <w:tcBorders>
              <w:top w:val="double" w:sz="4" w:space="0" w:color="auto"/>
              <w:left w:val="double" w:sz="4" w:space="0" w:color="auto"/>
              <w:bottom w:val="double" w:sz="4" w:space="0" w:color="auto"/>
              <w:right w:val="double" w:sz="4" w:space="0" w:color="auto"/>
            </w:tcBorders>
            <w:hideMark/>
          </w:tcPr>
          <w:p w14:paraId="5ECCCD89"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Шнуры, изделия канатные и веревочные, не включенные в другие группировки</w:t>
            </w:r>
          </w:p>
        </w:tc>
      </w:tr>
      <w:tr w:rsidR="00F406CD" w:rsidRPr="00477DAC" w14:paraId="377DA893"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3CFB64F"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14.12.30.170</w:t>
            </w:r>
          </w:p>
        </w:tc>
        <w:tc>
          <w:tcPr>
            <w:tcW w:w="6662" w:type="dxa"/>
            <w:tcBorders>
              <w:top w:val="double" w:sz="4" w:space="0" w:color="auto"/>
              <w:left w:val="double" w:sz="4" w:space="0" w:color="auto"/>
              <w:bottom w:val="double" w:sz="4" w:space="0" w:color="auto"/>
              <w:right w:val="double" w:sz="4" w:space="0" w:color="auto"/>
            </w:tcBorders>
            <w:hideMark/>
          </w:tcPr>
          <w:p w14:paraId="52919E95"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Одежда для поддержания физической формы (противоперегрузочные, профилактико-нагрузочные, профилактические костюмы) специальная</w:t>
            </w:r>
          </w:p>
        </w:tc>
      </w:tr>
      <w:tr w:rsidR="00F406CD" w:rsidRPr="00477DAC" w14:paraId="279D0735"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6AB8DF33"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16.24.1</w:t>
            </w:r>
          </w:p>
        </w:tc>
        <w:tc>
          <w:tcPr>
            <w:tcW w:w="6662" w:type="dxa"/>
            <w:tcBorders>
              <w:top w:val="double" w:sz="4" w:space="0" w:color="auto"/>
              <w:left w:val="double" w:sz="4" w:space="0" w:color="auto"/>
              <w:bottom w:val="double" w:sz="4" w:space="0" w:color="auto"/>
              <w:right w:val="double" w:sz="4" w:space="0" w:color="auto"/>
            </w:tcBorders>
            <w:hideMark/>
          </w:tcPr>
          <w:p w14:paraId="51579286"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Тара деревянная</w:t>
            </w:r>
          </w:p>
        </w:tc>
      </w:tr>
      <w:tr w:rsidR="00F406CD" w:rsidRPr="00477DAC" w14:paraId="567265F0"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4E2A3EA4"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17.1</w:t>
            </w:r>
          </w:p>
        </w:tc>
        <w:tc>
          <w:tcPr>
            <w:tcW w:w="6662" w:type="dxa"/>
            <w:tcBorders>
              <w:top w:val="double" w:sz="4" w:space="0" w:color="auto"/>
              <w:left w:val="double" w:sz="4" w:space="0" w:color="auto"/>
              <w:bottom w:val="double" w:sz="4" w:space="0" w:color="auto"/>
              <w:right w:val="double" w:sz="4" w:space="0" w:color="auto"/>
            </w:tcBorders>
            <w:hideMark/>
          </w:tcPr>
          <w:p w14:paraId="45B1F0DF"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Целлюлоза, бумага и картон</w:t>
            </w:r>
          </w:p>
        </w:tc>
      </w:tr>
      <w:tr w:rsidR="00F406CD" w:rsidRPr="00477DAC" w14:paraId="690F7BA8"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DBD9A99"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17.2</w:t>
            </w:r>
          </w:p>
        </w:tc>
        <w:tc>
          <w:tcPr>
            <w:tcW w:w="6662" w:type="dxa"/>
            <w:tcBorders>
              <w:top w:val="double" w:sz="4" w:space="0" w:color="auto"/>
              <w:left w:val="double" w:sz="4" w:space="0" w:color="auto"/>
              <w:bottom w:val="double" w:sz="4" w:space="0" w:color="auto"/>
              <w:right w:val="double" w:sz="4" w:space="0" w:color="auto"/>
            </w:tcBorders>
            <w:hideMark/>
          </w:tcPr>
          <w:p w14:paraId="6DE0EDCB"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Изделия из бумаги и картона (кроме кода 17.23.13.191, 17.23.13.199)</w:t>
            </w:r>
          </w:p>
        </w:tc>
      </w:tr>
      <w:tr w:rsidR="00F406CD" w:rsidRPr="00477DAC" w14:paraId="50F13D18"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207C010"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18.1</w:t>
            </w:r>
          </w:p>
        </w:tc>
        <w:tc>
          <w:tcPr>
            <w:tcW w:w="6662" w:type="dxa"/>
            <w:tcBorders>
              <w:top w:val="double" w:sz="4" w:space="0" w:color="auto"/>
              <w:left w:val="double" w:sz="4" w:space="0" w:color="auto"/>
              <w:bottom w:val="double" w:sz="4" w:space="0" w:color="auto"/>
              <w:right w:val="double" w:sz="4" w:space="0" w:color="auto"/>
            </w:tcBorders>
            <w:hideMark/>
          </w:tcPr>
          <w:p w14:paraId="4E5FEC18"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Услуги полиграфические и услуги, связанные с печатанием</w:t>
            </w:r>
          </w:p>
        </w:tc>
      </w:tr>
      <w:tr w:rsidR="00F406CD" w:rsidRPr="00477DAC" w14:paraId="6AF4A3BA"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51C19C88"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18.20</w:t>
            </w:r>
          </w:p>
        </w:tc>
        <w:tc>
          <w:tcPr>
            <w:tcW w:w="6662" w:type="dxa"/>
            <w:tcBorders>
              <w:top w:val="double" w:sz="4" w:space="0" w:color="auto"/>
              <w:left w:val="double" w:sz="4" w:space="0" w:color="auto"/>
              <w:bottom w:val="double" w:sz="4" w:space="0" w:color="auto"/>
              <w:right w:val="double" w:sz="4" w:space="0" w:color="auto"/>
            </w:tcBorders>
            <w:hideMark/>
          </w:tcPr>
          <w:p w14:paraId="0B9EECF1"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Услуги по копированию звуко- и видеозаписей, а также программных средств</w:t>
            </w:r>
          </w:p>
        </w:tc>
      </w:tr>
      <w:tr w:rsidR="00F406CD" w:rsidRPr="00477DAC" w14:paraId="733C420B"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463A1007"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21.20.24.120</w:t>
            </w:r>
          </w:p>
        </w:tc>
        <w:tc>
          <w:tcPr>
            <w:tcW w:w="6662" w:type="dxa"/>
            <w:tcBorders>
              <w:top w:val="double" w:sz="4" w:space="0" w:color="auto"/>
              <w:left w:val="double" w:sz="4" w:space="0" w:color="auto"/>
              <w:bottom w:val="double" w:sz="4" w:space="0" w:color="auto"/>
              <w:right w:val="double" w:sz="4" w:space="0" w:color="auto"/>
            </w:tcBorders>
            <w:hideMark/>
          </w:tcPr>
          <w:p w14:paraId="3C85C751"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Кетгут и аналогичные материалы</w:t>
            </w:r>
          </w:p>
        </w:tc>
      </w:tr>
      <w:tr w:rsidR="00F406CD" w:rsidRPr="00477DAC" w14:paraId="5D20A3F8"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69BE951B"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21.20.24.130</w:t>
            </w:r>
          </w:p>
        </w:tc>
        <w:tc>
          <w:tcPr>
            <w:tcW w:w="6662" w:type="dxa"/>
            <w:tcBorders>
              <w:top w:val="double" w:sz="4" w:space="0" w:color="auto"/>
              <w:left w:val="double" w:sz="4" w:space="0" w:color="auto"/>
              <w:bottom w:val="double" w:sz="4" w:space="0" w:color="auto"/>
              <w:right w:val="double" w:sz="4" w:space="0" w:color="auto"/>
            </w:tcBorders>
            <w:hideMark/>
          </w:tcPr>
          <w:p w14:paraId="4F6B296A"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Бинты медицинские</w:t>
            </w:r>
          </w:p>
        </w:tc>
      </w:tr>
      <w:tr w:rsidR="00F406CD" w:rsidRPr="00477DAC" w14:paraId="41A7E16F"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483F407A"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21.20.24.150</w:t>
            </w:r>
          </w:p>
        </w:tc>
        <w:tc>
          <w:tcPr>
            <w:tcW w:w="6662" w:type="dxa"/>
            <w:tcBorders>
              <w:top w:val="double" w:sz="4" w:space="0" w:color="auto"/>
              <w:left w:val="double" w:sz="4" w:space="0" w:color="auto"/>
              <w:bottom w:val="double" w:sz="4" w:space="0" w:color="auto"/>
              <w:right w:val="double" w:sz="4" w:space="0" w:color="auto"/>
            </w:tcBorders>
            <w:hideMark/>
          </w:tcPr>
          <w:p w14:paraId="3D996AED"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Изделия медицинские ватно-марлевые</w:t>
            </w:r>
          </w:p>
        </w:tc>
      </w:tr>
      <w:tr w:rsidR="00F406CD" w:rsidRPr="00477DAC" w14:paraId="5A2E5F57"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60804945"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21.20.24.160</w:t>
            </w:r>
          </w:p>
        </w:tc>
        <w:tc>
          <w:tcPr>
            <w:tcW w:w="6662" w:type="dxa"/>
            <w:tcBorders>
              <w:top w:val="double" w:sz="4" w:space="0" w:color="auto"/>
              <w:left w:val="double" w:sz="4" w:space="0" w:color="auto"/>
              <w:bottom w:val="double" w:sz="4" w:space="0" w:color="auto"/>
              <w:right w:val="double" w:sz="4" w:space="0" w:color="auto"/>
            </w:tcBorders>
            <w:hideMark/>
          </w:tcPr>
          <w:p w14:paraId="3487D620"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Материалы перевязочные и аналогичные изделия, пропитанные или покрытые лекарственными средствами</w:t>
            </w:r>
          </w:p>
        </w:tc>
      </w:tr>
      <w:tr w:rsidR="00F406CD" w:rsidRPr="00477DAC" w14:paraId="3079E9C6"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400C8504"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22.19.60.111</w:t>
            </w:r>
          </w:p>
        </w:tc>
        <w:tc>
          <w:tcPr>
            <w:tcW w:w="6662" w:type="dxa"/>
            <w:tcBorders>
              <w:top w:val="double" w:sz="4" w:space="0" w:color="auto"/>
              <w:left w:val="double" w:sz="4" w:space="0" w:color="auto"/>
              <w:bottom w:val="double" w:sz="4" w:space="0" w:color="auto"/>
              <w:right w:val="double" w:sz="4" w:space="0" w:color="auto"/>
            </w:tcBorders>
            <w:hideMark/>
          </w:tcPr>
          <w:p w14:paraId="3B57C052"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Перчатки хирургические резиновые</w:t>
            </w:r>
          </w:p>
        </w:tc>
      </w:tr>
      <w:tr w:rsidR="00F406CD" w:rsidRPr="00477DAC" w14:paraId="3A89265F"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500A1E8E"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lastRenderedPageBreak/>
              <w:t>22.19.60.113</w:t>
            </w:r>
          </w:p>
        </w:tc>
        <w:tc>
          <w:tcPr>
            <w:tcW w:w="6662" w:type="dxa"/>
            <w:tcBorders>
              <w:top w:val="double" w:sz="4" w:space="0" w:color="auto"/>
              <w:left w:val="double" w:sz="4" w:space="0" w:color="auto"/>
              <w:bottom w:val="double" w:sz="4" w:space="0" w:color="auto"/>
              <w:right w:val="double" w:sz="4" w:space="0" w:color="auto"/>
            </w:tcBorders>
            <w:hideMark/>
          </w:tcPr>
          <w:p w14:paraId="2F430E52"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Перчатки хирургические из каучукового латекса стерильные одноразовые</w:t>
            </w:r>
          </w:p>
        </w:tc>
      </w:tr>
      <w:tr w:rsidR="00F406CD" w:rsidRPr="00477DAC" w14:paraId="6BF79FA2"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A91E866"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22.19.71.110</w:t>
            </w:r>
          </w:p>
        </w:tc>
        <w:tc>
          <w:tcPr>
            <w:tcW w:w="6662" w:type="dxa"/>
            <w:tcBorders>
              <w:top w:val="double" w:sz="4" w:space="0" w:color="auto"/>
              <w:left w:val="double" w:sz="4" w:space="0" w:color="auto"/>
              <w:bottom w:val="double" w:sz="4" w:space="0" w:color="auto"/>
              <w:right w:val="double" w:sz="4" w:space="0" w:color="auto"/>
            </w:tcBorders>
            <w:hideMark/>
          </w:tcPr>
          <w:p w14:paraId="0A8D5B63"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Презервативы</w:t>
            </w:r>
          </w:p>
        </w:tc>
      </w:tr>
      <w:tr w:rsidR="00F406CD" w:rsidRPr="00477DAC" w14:paraId="0EE25104"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5B3EC4F"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22.19.71.120</w:t>
            </w:r>
          </w:p>
        </w:tc>
        <w:tc>
          <w:tcPr>
            <w:tcW w:w="6662" w:type="dxa"/>
            <w:tcBorders>
              <w:top w:val="double" w:sz="4" w:space="0" w:color="auto"/>
              <w:left w:val="double" w:sz="4" w:space="0" w:color="auto"/>
              <w:bottom w:val="double" w:sz="4" w:space="0" w:color="auto"/>
              <w:right w:val="double" w:sz="4" w:space="0" w:color="auto"/>
            </w:tcBorders>
            <w:hideMark/>
          </w:tcPr>
          <w:p w14:paraId="327D6040"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Соски различных типов (в том числе для бутылочек) и аналогичные изделия для детей</w:t>
            </w:r>
          </w:p>
        </w:tc>
      </w:tr>
      <w:tr w:rsidR="00F406CD" w:rsidRPr="00477DAC" w14:paraId="569B78D8"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B4AD129"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22.19.71.190</w:t>
            </w:r>
          </w:p>
        </w:tc>
        <w:tc>
          <w:tcPr>
            <w:tcW w:w="6662" w:type="dxa"/>
            <w:tcBorders>
              <w:top w:val="double" w:sz="4" w:space="0" w:color="auto"/>
              <w:left w:val="double" w:sz="4" w:space="0" w:color="auto"/>
              <w:bottom w:val="double" w:sz="4" w:space="0" w:color="auto"/>
              <w:right w:val="double" w:sz="4" w:space="0" w:color="auto"/>
            </w:tcBorders>
            <w:hideMark/>
          </w:tcPr>
          <w:p w14:paraId="2046C90B"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Изделия из резины, кроме твердой резины (эбонита), гигиенические или фармацевтические прочие</w:t>
            </w:r>
          </w:p>
        </w:tc>
      </w:tr>
      <w:tr w:rsidR="00F406CD" w:rsidRPr="00477DAC" w14:paraId="7BADE355"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577EC1C"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23.13.11.114</w:t>
            </w:r>
          </w:p>
        </w:tc>
        <w:tc>
          <w:tcPr>
            <w:tcW w:w="6662" w:type="dxa"/>
            <w:tcBorders>
              <w:top w:val="double" w:sz="4" w:space="0" w:color="auto"/>
              <w:left w:val="double" w:sz="4" w:space="0" w:color="auto"/>
              <w:bottom w:val="double" w:sz="4" w:space="0" w:color="auto"/>
              <w:right w:val="double" w:sz="4" w:space="0" w:color="auto"/>
            </w:tcBorders>
            <w:hideMark/>
          </w:tcPr>
          <w:p w14:paraId="04A9A865"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Бутылки стеклянные для крови, трансфузионных и инфузионных препаратов</w:t>
            </w:r>
          </w:p>
        </w:tc>
      </w:tr>
      <w:tr w:rsidR="00F406CD" w:rsidRPr="00477DAC" w14:paraId="1B29A84E"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58F7405E"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23.13.11.123</w:t>
            </w:r>
          </w:p>
        </w:tc>
        <w:tc>
          <w:tcPr>
            <w:tcW w:w="6662" w:type="dxa"/>
            <w:tcBorders>
              <w:top w:val="double" w:sz="4" w:space="0" w:color="auto"/>
              <w:left w:val="double" w:sz="4" w:space="0" w:color="auto"/>
              <w:bottom w:val="double" w:sz="4" w:space="0" w:color="auto"/>
              <w:right w:val="double" w:sz="4" w:space="0" w:color="auto"/>
            </w:tcBorders>
            <w:hideMark/>
          </w:tcPr>
          <w:p w14:paraId="206D462B"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Банки стеклянные для лекарственных средств</w:t>
            </w:r>
          </w:p>
        </w:tc>
      </w:tr>
      <w:tr w:rsidR="00F406CD" w:rsidRPr="00477DAC" w14:paraId="67E04C78"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82A7328"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23.13.11.132</w:t>
            </w:r>
          </w:p>
        </w:tc>
        <w:tc>
          <w:tcPr>
            <w:tcW w:w="6662" w:type="dxa"/>
            <w:tcBorders>
              <w:top w:val="double" w:sz="4" w:space="0" w:color="auto"/>
              <w:left w:val="double" w:sz="4" w:space="0" w:color="auto"/>
              <w:bottom w:val="double" w:sz="4" w:space="0" w:color="auto"/>
              <w:right w:val="double" w:sz="4" w:space="0" w:color="auto"/>
            </w:tcBorders>
            <w:hideMark/>
          </w:tcPr>
          <w:p w14:paraId="7F908F8F"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Флаконы стеклянные для лекарственных средств</w:t>
            </w:r>
          </w:p>
        </w:tc>
      </w:tr>
      <w:tr w:rsidR="00F406CD" w:rsidRPr="00477DAC" w14:paraId="709A8B49"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2E28A9C"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23.13.13.130</w:t>
            </w:r>
          </w:p>
        </w:tc>
        <w:tc>
          <w:tcPr>
            <w:tcW w:w="6662" w:type="dxa"/>
            <w:tcBorders>
              <w:top w:val="double" w:sz="4" w:space="0" w:color="auto"/>
              <w:left w:val="double" w:sz="4" w:space="0" w:color="auto"/>
              <w:bottom w:val="double" w:sz="4" w:space="0" w:color="auto"/>
              <w:right w:val="double" w:sz="4" w:space="0" w:color="auto"/>
            </w:tcBorders>
            <w:hideMark/>
          </w:tcPr>
          <w:p w14:paraId="67EC558A"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Принадлежности канцелярские из стекла</w:t>
            </w:r>
          </w:p>
        </w:tc>
      </w:tr>
      <w:tr w:rsidR="00F406CD" w:rsidRPr="00477DAC" w14:paraId="42F64D68"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3DE6EE5"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23.19.23.110</w:t>
            </w:r>
          </w:p>
        </w:tc>
        <w:tc>
          <w:tcPr>
            <w:tcW w:w="6662" w:type="dxa"/>
            <w:tcBorders>
              <w:top w:val="double" w:sz="4" w:space="0" w:color="auto"/>
              <w:left w:val="double" w:sz="4" w:space="0" w:color="auto"/>
              <w:bottom w:val="double" w:sz="4" w:space="0" w:color="auto"/>
              <w:right w:val="double" w:sz="4" w:space="0" w:color="auto"/>
            </w:tcBorders>
            <w:hideMark/>
          </w:tcPr>
          <w:p w14:paraId="37513F4D"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Посуда для лабораторных целей стеклянная</w:t>
            </w:r>
          </w:p>
        </w:tc>
      </w:tr>
      <w:tr w:rsidR="00F406CD" w:rsidRPr="00477DAC" w14:paraId="4BFAAF95"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E045FDA"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23.19.23.120</w:t>
            </w:r>
          </w:p>
        </w:tc>
        <w:tc>
          <w:tcPr>
            <w:tcW w:w="6662" w:type="dxa"/>
            <w:tcBorders>
              <w:top w:val="double" w:sz="4" w:space="0" w:color="auto"/>
              <w:left w:val="double" w:sz="4" w:space="0" w:color="auto"/>
              <w:bottom w:val="double" w:sz="4" w:space="0" w:color="auto"/>
              <w:right w:val="double" w:sz="4" w:space="0" w:color="auto"/>
            </w:tcBorders>
            <w:hideMark/>
          </w:tcPr>
          <w:p w14:paraId="08DE1C92"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Посуда для гигиенических или фармацевтических целей стеклянная</w:t>
            </w:r>
          </w:p>
        </w:tc>
      </w:tr>
      <w:tr w:rsidR="00F406CD" w:rsidRPr="00477DAC" w14:paraId="2BE7506E"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6B2EB6DA"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23.19.23.130</w:t>
            </w:r>
          </w:p>
        </w:tc>
        <w:tc>
          <w:tcPr>
            <w:tcW w:w="6662" w:type="dxa"/>
            <w:tcBorders>
              <w:top w:val="double" w:sz="4" w:space="0" w:color="auto"/>
              <w:left w:val="double" w:sz="4" w:space="0" w:color="auto"/>
              <w:bottom w:val="double" w:sz="4" w:space="0" w:color="auto"/>
              <w:right w:val="double" w:sz="4" w:space="0" w:color="auto"/>
            </w:tcBorders>
            <w:hideMark/>
          </w:tcPr>
          <w:p w14:paraId="7A29AD39"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Ампулы из стекла</w:t>
            </w:r>
          </w:p>
        </w:tc>
      </w:tr>
      <w:tr w:rsidR="00F406CD" w:rsidRPr="00477DAC" w14:paraId="51902C52"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64055504"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23.19.11.140</w:t>
            </w:r>
          </w:p>
        </w:tc>
        <w:tc>
          <w:tcPr>
            <w:tcW w:w="6662" w:type="dxa"/>
            <w:tcBorders>
              <w:top w:val="double" w:sz="4" w:space="0" w:color="auto"/>
              <w:left w:val="double" w:sz="4" w:space="0" w:color="auto"/>
              <w:bottom w:val="double" w:sz="4" w:space="0" w:color="auto"/>
              <w:right w:val="double" w:sz="4" w:space="0" w:color="auto"/>
            </w:tcBorders>
            <w:hideMark/>
          </w:tcPr>
          <w:p w14:paraId="3B9B581D"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Трубки стеклянные необработанные</w:t>
            </w:r>
          </w:p>
        </w:tc>
      </w:tr>
      <w:tr w:rsidR="00F406CD" w:rsidRPr="00477DAC" w14:paraId="51F934BF"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3013330"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25.11.23.119</w:t>
            </w:r>
          </w:p>
        </w:tc>
        <w:tc>
          <w:tcPr>
            <w:tcW w:w="6662" w:type="dxa"/>
            <w:tcBorders>
              <w:top w:val="double" w:sz="4" w:space="0" w:color="auto"/>
              <w:left w:val="double" w:sz="4" w:space="0" w:color="auto"/>
              <w:bottom w:val="double" w:sz="4" w:space="0" w:color="auto"/>
              <w:right w:val="double" w:sz="4" w:space="0" w:color="auto"/>
            </w:tcBorders>
            <w:hideMark/>
          </w:tcPr>
          <w:p w14:paraId="00157369"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Конструкции и детали конструкций из черных металлов прочие, не включенные в другие группировки</w:t>
            </w:r>
          </w:p>
        </w:tc>
      </w:tr>
      <w:tr w:rsidR="00F406CD" w:rsidRPr="00477DAC" w14:paraId="4B5BD819"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606966AB"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25.30.22.140</w:t>
            </w:r>
          </w:p>
        </w:tc>
        <w:tc>
          <w:tcPr>
            <w:tcW w:w="6662" w:type="dxa"/>
            <w:tcBorders>
              <w:top w:val="double" w:sz="4" w:space="0" w:color="auto"/>
              <w:left w:val="double" w:sz="4" w:space="0" w:color="auto"/>
              <w:bottom w:val="double" w:sz="4" w:space="0" w:color="auto"/>
              <w:right w:val="double" w:sz="4" w:space="0" w:color="auto"/>
            </w:tcBorders>
            <w:hideMark/>
          </w:tcPr>
          <w:p w14:paraId="46948915"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Оборудование эксплуатационное для ядерных реакторов</w:t>
            </w:r>
          </w:p>
        </w:tc>
      </w:tr>
      <w:tr w:rsidR="00F406CD" w:rsidRPr="00477DAC" w14:paraId="6F77E711"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D7E1F62"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25.73</w:t>
            </w:r>
          </w:p>
        </w:tc>
        <w:tc>
          <w:tcPr>
            <w:tcW w:w="6662" w:type="dxa"/>
            <w:tcBorders>
              <w:top w:val="double" w:sz="4" w:space="0" w:color="auto"/>
              <w:left w:val="double" w:sz="4" w:space="0" w:color="auto"/>
              <w:bottom w:val="double" w:sz="4" w:space="0" w:color="auto"/>
              <w:right w:val="double" w:sz="4" w:space="0" w:color="auto"/>
            </w:tcBorders>
            <w:hideMark/>
          </w:tcPr>
          <w:p w14:paraId="0A86C673"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Инструмент</w:t>
            </w:r>
          </w:p>
        </w:tc>
      </w:tr>
      <w:tr w:rsidR="00F406CD" w:rsidRPr="00477DAC" w14:paraId="4102404E"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65E86757"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25.92</w:t>
            </w:r>
          </w:p>
        </w:tc>
        <w:tc>
          <w:tcPr>
            <w:tcW w:w="6662" w:type="dxa"/>
            <w:tcBorders>
              <w:top w:val="double" w:sz="4" w:space="0" w:color="auto"/>
              <w:left w:val="double" w:sz="4" w:space="0" w:color="auto"/>
              <w:bottom w:val="double" w:sz="4" w:space="0" w:color="auto"/>
              <w:right w:val="double" w:sz="4" w:space="0" w:color="auto"/>
            </w:tcBorders>
            <w:hideMark/>
          </w:tcPr>
          <w:p w14:paraId="1FD171AA"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Тара металлическая легкая</w:t>
            </w:r>
          </w:p>
        </w:tc>
      </w:tr>
      <w:tr w:rsidR="00F406CD" w:rsidRPr="00477DAC" w14:paraId="33509F32"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E69B6FF"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25.93.14.130</w:t>
            </w:r>
          </w:p>
        </w:tc>
        <w:tc>
          <w:tcPr>
            <w:tcW w:w="6662" w:type="dxa"/>
            <w:tcBorders>
              <w:top w:val="double" w:sz="4" w:space="0" w:color="auto"/>
              <w:left w:val="double" w:sz="4" w:space="0" w:color="auto"/>
              <w:bottom w:val="double" w:sz="4" w:space="0" w:color="auto"/>
              <w:right w:val="double" w:sz="4" w:space="0" w:color="auto"/>
            </w:tcBorders>
            <w:hideMark/>
          </w:tcPr>
          <w:p w14:paraId="089E1321"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Кнопки чертежные</w:t>
            </w:r>
          </w:p>
        </w:tc>
      </w:tr>
      <w:tr w:rsidR="00F406CD" w:rsidRPr="00477DAC" w14:paraId="5718449D"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6F82292"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25.94.11.110</w:t>
            </w:r>
          </w:p>
        </w:tc>
        <w:tc>
          <w:tcPr>
            <w:tcW w:w="6662" w:type="dxa"/>
            <w:tcBorders>
              <w:top w:val="double" w:sz="4" w:space="0" w:color="auto"/>
              <w:left w:val="double" w:sz="4" w:space="0" w:color="auto"/>
              <w:bottom w:val="double" w:sz="4" w:space="0" w:color="auto"/>
              <w:right w:val="double" w:sz="4" w:space="0" w:color="auto"/>
            </w:tcBorders>
            <w:hideMark/>
          </w:tcPr>
          <w:p w14:paraId="685319F9"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Болты и винты из черных металлов</w:t>
            </w:r>
          </w:p>
        </w:tc>
      </w:tr>
      <w:tr w:rsidR="00F406CD" w:rsidRPr="00477DAC" w14:paraId="20E8167C"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590D2F19"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25.94.12.190</w:t>
            </w:r>
          </w:p>
        </w:tc>
        <w:tc>
          <w:tcPr>
            <w:tcW w:w="6662" w:type="dxa"/>
            <w:tcBorders>
              <w:top w:val="double" w:sz="4" w:space="0" w:color="auto"/>
              <w:left w:val="double" w:sz="4" w:space="0" w:color="auto"/>
              <w:bottom w:val="double" w:sz="4" w:space="0" w:color="auto"/>
              <w:right w:val="double" w:sz="4" w:space="0" w:color="auto"/>
            </w:tcBorders>
            <w:hideMark/>
          </w:tcPr>
          <w:p w14:paraId="69D4B9C8"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Изделия крепежные нерезьбовые из черных металлов прочие, не включенные в другие группировки</w:t>
            </w:r>
          </w:p>
        </w:tc>
      </w:tr>
      <w:tr w:rsidR="00F406CD" w:rsidRPr="00477DAC" w14:paraId="75DC41A2"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2B34AF3"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25.99.22</w:t>
            </w:r>
          </w:p>
        </w:tc>
        <w:tc>
          <w:tcPr>
            <w:tcW w:w="6662" w:type="dxa"/>
            <w:tcBorders>
              <w:top w:val="double" w:sz="4" w:space="0" w:color="auto"/>
              <w:left w:val="double" w:sz="4" w:space="0" w:color="auto"/>
              <w:bottom w:val="double" w:sz="4" w:space="0" w:color="auto"/>
              <w:right w:val="double" w:sz="4" w:space="0" w:color="auto"/>
            </w:tcBorders>
            <w:hideMark/>
          </w:tcPr>
          <w:p w14:paraId="334EECB9"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Лотки для бумаг, подставки для бумаг, лотки для ручек, подставки для печатей и аналогичное офисное или канцелярское оборудование из недрагоценных металлов, кроме офисной мебели</w:t>
            </w:r>
          </w:p>
        </w:tc>
      </w:tr>
      <w:tr w:rsidR="00F406CD" w:rsidRPr="00477DAC" w14:paraId="683ACEB6"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DCEDF30"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25.99.23.000</w:t>
            </w:r>
          </w:p>
        </w:tc>
        <w:tc>
          <w:tcPr>
            <w:tcW w:w="6662" w:type="dxa"/>
            <w:tcBorders>
              <w:top w:val="double" w:sz="4" w:space="0" w:color="auto"/>
              <w:left w:val="double" w:sz="4" w:space="0" w:color="auto"/>
              <w:bottom w:val="double" w:sz="4" w:space="0" w:color="auto"/>
              <w:right w:val="double" w:sz="4" w:space="0" w:color="auto"/>
            </w:tcBorders>
            <w:hideMark/>
          </w:tcPr>
          <w:p w14:paraId="2454E751"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Детали для скоросшивателей или папок, канцелярские зажимы и аналогичные канцелярские изделия и скобы в виде полос из недрагоценных металлов</w:t>
            </w:r>
          </w:p>
        </w:tc>
      </w:tr>
      <w:tr w:rsidR="00F406CD" w:rsidRPr="00477DAC" w14:paraId="202E0FCA"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319167A"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lastRenderedPageBreak/>
              <w:t>25.99.29.110</w:t>
            </w:r>
          </w:p>
        </w:tc>
        <w:tc>
          <w:tcPr>
            <w:tcW w:w="6662" w:type="dxa"/>
            <w:tcBorders>
              <w:top w:val="double" w:sz="4" w:space="0" w:color="auto"/>
              <w:left w:val="double" w:sz="4" w:space="0" w:color="auto"/>
              <w:bottom w:val="double" w:sz="4" w:space="0" w:color="auto"/>
              <w:right w:val="double" w:sz="4" w:space="0" w:color="auto"/>
            </w:tcBorders>
            <w:hideMark/>
          </w:tcPr>
          <w:p w14:paraId="6480118C"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Магниты металлические постоянные</w:t>
            </w:r>
          </w:p>
        </w:tc>
      </w:tr>
      <w:tr w:rsidR="00F406CD" w:rsidRPr="00477DAC" w14:paraId="1EFB0238"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2206963"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25.99.29.190</w:t>
            </w:r>
          </w:p>
        </w:tc>
        <w:tc>
          <w:tcPr>
            <w:tcW w:w="6662" w:type="dxa"/>
            <w:tcBorders>
              <w:top w:val="double" w:sz="4" w:space="0" w:color="auto"/>
              <w:left w:val="double" w:sz="4" w:space="0" w:color="auto"/>
              <w:bottom w:val="double" w:sz="4" w:space="0" w:color="auto"/>
              <w:right w:val="double" w:sz="4" w:space="0" w:color="auto"/>
            </w:tcBorders>
            <w:hideMark/>
          </w:tcPr>
          <w:p w14:paraId="5077CCDC"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Изделия прочие из недрагоценных металлов, не включенные в другие группировки</w:t>
            </w:r>
          </w:p>
        </w:tc>
      </w:tr>
      <w:tr w:rsidR="00F406CD" w:rsidRPr="00477DAC" w14:paraId="1AEEBFC4"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E90E035"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26</w:t>
            </w:r>
          </w:p>
        </w:tc>
        <w:tc>
          <w:tcPr>
            <w:tcW w:w="6662" w:type="dxa"/>
            <w:tcBorders>
              <w:top w:val="double" w:sz="4" w:space="0" w:color="auto"/>
              <w:left w:val="double" w:sz="4" w:space="0" w:color="auto"/>
              <w:bottom w:val="double" w:sz="4" w:space="0" w:color="auto"/>
              <w:right w:val="double" w:sz="4" w:space="0" w:color="auto"/>
            </w:tcBorders>
            <w:hideMark/>
          </w:tcPr>
          <w:p w14:paraId="36F61E22"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Оборудование компьютерное, электронное и оптическое (кроме кодов 26.20.14.000, 26.70.11, 26.70.2)</w:t>
            </w:r>
          </w:p>
        </w:tc>
      </w:tr>
      <w:tr w:rsidR="00F406CD" w:rsidRPr="00477DAC" w14:paraId="3EF29A75"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543F8BA2"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27.11.42.000</w:t>
            </w:r>
          </w:p>
        </w:tc>
        <w:tc>
          <w:tcPr>
            <w:tcW w:w="6662" w:type="dxa"/>
            <w:tcBorders>
              <w:top w:val="double" w:sz="4" w:space="0" w:color="auto"/>
              <w:left w:val="double" w:sz="4" w:space="0" w:color="auto"/>
              <w:bottom w:val="double" w:sz="4" w:space="0" w:color="auto"/>
              <w:right w:val="double" w:sz="4" w:space="0" w:color="auto"/>
            </w:tcBorders>
            <w:hideMark/>
          </w:tcPr>
          <w:p w14:paraId="24DC9FFE"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Трансформаторы прочие мощностью не более 16 кВА</w:t>
            </w:r>
          </w:p>
        </w:tc>
      </w:tr>
      <w:tr w:rsidR="00F406CD" w:rsidRPr="00477DAC" w14:paraId="7DD642AD"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C1C4368"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27.11.50.130</w:t>
            </w:r>
          </w:p>
        </w:tc>
        <w:tc>
          <w:tcPr>
            <w:tcW w:w="6662" w:type="dxa"/>
            <w:tcBorders>
              <w:top w:val="double" w:sz="4" w:space="0" w:color="auto"/>
              <w:left w:val="double" w:sz="4" w:space="0" w:color="auto"/>
              <w:bottom w:val="double" w:sz="4" w:space="0" w:color="auto"/>
              <w:right w:val="double" w:sz="4" w:space="0" w:color="auto"/>
            </w:tcBorders>
            <w:hideMark/>
          </w:tcPr>
          <w:p w14:paraId="6352E2DE"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Катушки индуктивности прочие</w:t>
            </w:r>
          </w:p>
        </w:tc>
      </w:tr>
      <w:tr w:rsidR="00F406CD" w:rsidRPr="00477DAC" w14:paraId="5315595C"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FC8D37F"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27.12.21.000</w:t>
            </w:r>
          </w:p>
        </w:tc>
        <w:tc>
          <w:tcPr>
            <w:tcW w:w="6662" w:type="dxa"/>
            <w:tcBorders>
              <w:top w:val="double" w:sz="4" w:space="0" w:color="auto"/>
              <w:left w:val="double" w:sz="4" w:space="0" w:color="auto"/>
              <w:bottom w:val="double" w:sz="4" w:space="0" w:color="auto"/>
              <w:right w:val="double" w:sz="4" w:space="0" w:color="auto"/>
            </w:tcBorders>
            <w:hideMark/>
          </w:tcPr>
          <w:p w14:paraId="7666714C"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Предохранители плавкие на напряжение не более 1 кВ</w:t>
            </w:r>
          </w:p>
        </w:tc>
      </w:tr>
      <w:tr w:rsidR="00F406CD" w:rsidRPr="00477DAC" w14:paraId="4569B421"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511F5DC"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27.12.24</w:t>
            </w:r>
          </w:p>
        </w:tc>
        <w:tc>
          <w:tcPr>
            <w:tcW w:w="6662" w:type="dxa"/>
            <w:tcBorders>
              <w:top w:val="double" w:sz="4" w:space="0" w:color="auto"/>
              <w:left w:val="double" w:sz="4" w:space="0" w:color="auto"/>
              <w:bottom w:val="double" w:sz="4" w:space="0" w:color="auto"/>
              <w:right w:val="double" w:sz="4" w:space="0" w:color="auto"/>
            </w:tcBorders>
            <w:hideMark/>
          </w:tcPr>
          <w:p w14:paraId="4D11F826"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Реле на напряжение не более 1 кВ</w:t>
            </w:r>
          </w:p>
        </w:tc>
      </w:tr>
      <w:tr w:rsidR="00F406CD" w:rsidRPr="00477DAC" w14:paraId="2BAA426F"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330262A"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27.33.11</w:t>
            </w:r>
          </w:p>
        </w:tc>
        <w:tc>
          <w:tcPr>
            <w:tcW w:w="6662" w:type="dxa"/>
            <w:tcBorders>
              <w:top w:val="double" w:sz="4" w:space="0" w:color="auto"/>
              <w:left w:val="double" w:sz="4" w:space="0" w:color="auto"/>
              <w:bottom w:val="double" w:sz="4" w:space="0" w:color="auto"/>
              <w:right w:val="double" w:sz="4" w:space="0" w:color="auto"/>
            </w:tcBorders>
            <w:hideMark/>
          </w:tcPr>
          <w:p w14:paraId="6934DA5E"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Выключатели на напряжение не более 1 кВ</w:t>
            </w:r>
          </w:p>
        </w:tc>
      </w:tr>
      <w:tr w:rsidR="00F406CD" w:rsidRPr="00477DAC" w14:paraId="4D1931C6"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DC37796"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27.90.1</w:t>
            </w:r>
          </w:p>
        </w:tc>
        <w:tc>
          <w:tcPr>
            <w:tcW w:w="6662" w:type="dxa"/>
            <w:tcBorders>
              <w:top w:val="double" w:sz="4" w:space="0" w:color="auto"/>
              <w:left w:val="double" w:sz="4" w:space="0" w:color="auto"/>
              <w:bottom w:val="double" w:sz="4" w:space="0" w:color="auto"/>
              <w:right w:val="double" w:sz="4" w:space="0" w:color="auto"/>
            </w:tcBorders>
            <w:hideMark/>
          </w:tcPr>
          <w:p w14:paraId="0ECF987A"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Оборудование электрическое прочее и его части</w:t>
            </w:r>
          </w:p>
        </w:tc>
      </w:tr>
      <w:tr w:rsidR="00F406CD" w:rsidRPr="00477DAC" w14:paraId="703A291B"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5A974E46"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27.90.33.110</w:t>
            </w:r>
          </w:p>
        </w:tc>
        <w:tc>
          <w:tcPr>
            <w:tcW w:w="6662" w:type="dxa"/>
            <w:tcBorders>
              <w:top w:val="double" w:sz="4" w:space="0" w:color="auto"/>
              <w:left w:val="double" w:sz="4" w:space="0" w:color="auto"/>
              <w:bottom w:val="double" w:sz="4" w:space="0" w:color="auto"/>
              <w:right w:val="double" w:sz="4" w:space="0" w:color="auto"/>
            </w:tcBorders>
            <w:hideMark/>
          </w:tcPr>
          <w:p w14:paraId="79A2A8FF"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Комплектующие (запасные части) прочего электрического оборудования, не имеющие самостоятельных группировок</w:t>
            </w:r>
          </w:p>
        </w:tc>
      </w:tr>
      <w:tr w:rsidR="00F406CD" w:rsidRPr="00477DAC" w14:paraId="1973DCC3"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247F55C"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27.90.5</w:t>
            </w:r>
          </w:p>
        </w:tc>
        <w:tc>
          <w:tcPr>
            <w:tcW w:w="6662" w:type="dxa"/>
            <w:tcBorders>
              <w:top w:val="double" w:sz="4" w:space="0" w:color="auto"/>
              <w:left w:val="double" w:sz="4" w:space="0" w:color="auto"/>
              <w:bottom w:val="double" w:sz="4" w:space="0" w:color="auto"/>
              <w:right w:val="double" w:sz="4" w:space="0" w:color="auto"/>
            </w:tcBorders>
            <w:hideMark/>
          </w:tcPr>
          <w:p w14:paraId="1D9C8A57"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Конденсаторы электрические</w:t>
            </w:r>
          </w:p>
        </w:tc>
      </w:tr>
      <w:tr w:rsidR="00F406CD" w:rsidRPr="00477DAC" w14:paraId="0E3B4529"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CE8F551"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27.90.60.000</w:t>
            </w:r>
          </w:p>
        </w:tc>
        <w:tc>
          <w:tcPr>
            <w:tcW w:w="6662" w:type="dxa"/>
            <w:tcBorders>
              <w:top w:val="double" w:sz="4" w:space="0" w:color="auto"/>
              <w:left w:val="double" w:sz="4" w:space="0" w:color="auto"/>
              <w:bottom w:val="double" w:sz="4" w:space="0" w:color="auto"/>
              <w:right w:val="double" w:sz="4" w:space="0" w:color="auto"/>
            </w:tcBorders>
            <w:hideMark/>
          </w:tcPr>
          <w:p w14:paraId="6017DB0C"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Резисторы, кроме нагревательных резисторов</w:t>
            </w:r>
          </w:p>
        </w:tc>
      </w:tr>
      <w:tr w:rsidR="00F406CD" w:rsidRPr="00477DAC" w14:paraId="5A6CD8C9"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2D8FBA8"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27.90.70.000</w:t>
            </w:r>
          </w:p>
        </w:tc>
        <w:tc>
          <w:tcPr>
            <w:tcW w:w="6662" w:type="dxa"/>
            <w:tcBorders>
              <w:top w:val="double" w:sz="4" w:space="0" w:color="auto"/>
              <w:left w:val="double" w:sz="4" w:space="0" w:color="auto"/>
              <w:bottom w:val="double" w:sz="4" w:space="0" w:color="auto"/>
              <w:right w:val="double" w:sz="4" w:space="0" w:color="auto"/>
            </w:tcBorders>
            <w:hideMark/>
          </w:tcPr>
          <w:p w14:paraId="293B13A1"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Устройства электрической сигнализации, электрооборудование для обеспечения безопасности или управления движением на железных дорогах, трамвайных путях, автомобильных дорогах, внутренних водных путях, площадках для парковки, в портовых сооружениях или на аэродромах</w:t>
            </w:r>
          </w:p>
        </w:tc>
      </w:tr>
      <w:tr w:rsidR="00F406CD" w:rsidRPr="00477DAC" w14:paraId="5A978B20"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CC573EF"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28.21.13</w:t>
            </w:r>
          </w:p>
        </w:tc>
        <w:tc>
          <w:tcPr>
            <w:tcW w:w="6662" w:type="dxa"/>
            <w:tcBorders>
              <w:top w:val="double" w:sz="4" w:space="0" w:color="auto"/>
              <w:left w:val="double" w:sz="4" w:space="0" w:color="auto"/>
              <w:bottom w:val="double" w:sz="4" w:space="0" w:color="auto"/>
              <w:right w:val="double" w:sz="4" w:space="0" w:color="auto"/>
            </w:tcBorders>
            <w:hideMark/>
          </w:tcPr>
          <w:p w14:paraId="5DFD544A"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Печи и камеры промышленные или лабораторные электрические; индукционное или диэлектрическое нагревательное оборудование</w:t>
            </w:r>
          </w:p>
        </w:tc>
      </w:tr>
      <w:tr w:rsidR="00F406CD" w:rsidRPr="00477DAC" w14:paraId="28EFB7D8"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2C12837"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28.22.15.120</w:t>
            </w:r>
          </w:p>
        </w:tc>
        <w:tc>
          <w:tcPr>
            <w:tcW w:w="6662" w:type="dxa"/>
            <w:tcBorders>
              <w:top w:val="double" w:sz="4" w:space="0" w:color="auto"/>
              <w:left w:val="double" w:sz="4" w:space="0" w:color="auto"/>
              <w:bottom w:val="double" w:sz="4" w:space="0" w:color="auto"/>
              <w:right w:val="double" w:sz="4" w:space="0" w:color="auto"/>
            </w:tcBorders>
            <w:hideMark/>
          </w:tcPr>
          <w:p w14:paraId="47307470"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Погрузчики прочие</w:t>
            </w:r>
          </w:p>
        </w:tc>
      </w:tr>
      <w:tr w:rsidR="00F406CD" w:rsidRPr="00477DAC" w14:paraId="233E28EE"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F6CAB12"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28.22.17.119</w:t>
            </w:r>
          </w:p>
        </w:tc>
        <w:tc>
          <w:tcPr>
            <w:tcW w:w="6662" w:type="dxa"/>
            <w:tcBorders>
              <w:top w:val="double" w:sz="4" w:space="0" w:color="auto"/>
              <w:left w:val="double" w:sz="4" w:space="0" w:color="auto"/>
              <w:bottom w:val="double" w:sz="4" w:space="0" w:color="auto"/>
              <w:right w:val="double" w:sz="4" w:space="0" w:color="auto"/>
            </w:tcBorders>
            <w:hideMark/>
          </w:tcPr>
          <w:p w14:paraId="56EB7D99"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Конвейеры прочие, не включенные в другие группировки</w:t>
            </w:r>
          </w:p>
        </w:tc>
      </w:tr>
      <w:tr w:rsidR="00F406CD" w:rsidRPr="00477DAC" w14:paraId="4B6D396F"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2B4FDD7"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28.22.18.260</w:t>
            </w:r>
          </w:p>
        </w:tc>
        <w:tc>
          <w:tcPr>
            <w:tcW w:w="6662" w:type="dxa"/>
            <w:tcBorders>
              <w:top w:val="double" w:sz="4" w:space="0" w:color="auto"/>
              <w:left w:val="double" w:sz="4" w:space="0" w:color="auto"/>
              <w:bottom w:val="double" w:sz="4" w:space="0" w:color="auto"/>
              <w:right w:val="double" w:sz="4" w:space="0" w:color="auto"/>
            </w:tcBorders>
            <w:hideMark/>
          </w:tcPr>
          <w:p w14:paraId="147AF09B"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Машины подъемные для механизации складов, не включенные в другие группировки</w:t>
            </w:r>
          </w:p>
        </w:tc>
      </w:tr>
      <w:tr w:rsidR="00F406CD" w:rsidRPr="00477DAC" w14:paraId="483E7359"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84129F9"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28.22.18.390</w:t>
            </w:r>
          </w:p>
        </w:tc>
        <w:tc>
          <w:tcPr>
            <w:tcW w:w="6662" w:type="dxa"/>
            <w:tcBorders>
              <w:top w:val="double" w:sz="4" w:space="0" w:color="auto"/>
              <w:left w:val="double" w:sz="4" w:space="0" w:color="auto"/>
              <w:bottom w:val="double" w:sz="4" w:space="0" w:color="auto"/>
              <w:right w:val="double" w:sz="4" w:space="0" w:color="auto"/>
            </w:tcBorders>
            <w:hideMark/>
          </w:tcPr>
          <w:p w14:paraId="36F3F659"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Оборудование подъемно-транспортное и погрузочно-разгрузочное прочее, не включенное в другие группировки</w:t>
            </w:r>
          </w:p>
        </w:tc>
      </w:tr>
      <w:tr w:rsidR="00F406CD" w:rsidRPr="00477DAC" w14:paraId="400439DF"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EDBEDF5"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28.22.19</w:t>
            </w:r>
          </w:p>
        </w:tc>
        <w:tc>
          <w:tcPr>
            <w:tcW w:w="6662" w:type="dxa"/>
            <w:tcBorders>
              <w:top w:val="double" w:sz="4" w:space="0" w:color="auto"/>
              <w:left w:val="double" w:sz="4" w:space="0" w:color="auto"/>
              <w:bottom w:val="double" w:sz="4" w:space="0" w:color="auto"/>
              <w:right w:val="double" w:sz="4" w:space="0" w:color="auto"/>
            </w:tcBorders>
            <w:hideMark/>
          </w:tcPr>
          <w:p w14:paraId="7644948F"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Части грузоподъемного и погрузочно-разгрузочного оборудования</w:t>
            </w:r>
          </w:p>
        </w:tc>
      </w:tr>
      <w:tr w:rsidR="00F406CD" w:rsidRPr="00477DAC" w14:paraId="37D6C72E"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D2CE6AA"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28.23.11.110</w:t>
            </w:r>
          </w:p>
        </w:tc>
        <w:tc>
          <w:tcPr>
            <w:tcW w:w="6662" w:type="dxa"/>
            <w:tcBorders>
              <w:top w:val="double" w:sz="4" w:space="0" w:color="auto"/>
              <w:left w:val="double" w:sz="4" w:space="0" w:color="auto"/>
              <w:bottom w:val="double" w:sz="4" w:space="0" w:color="auto"/>
              <w:right w:val="double" w:sz="4" w:space="0" w:color="auto"/>
            </w:tcBorders>
            <w:hideMark/>
          </w:tcPr>
          <w:p w14:paraId="3E9A12FA"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Машины пишущие</w:t>
            </w:r>
          </w:p>
        </w:tc>
      </w:tr>
      <w:tr w:rsidR="00F406CD" w:rsidRPr="00477DAC" w14:paraId="13FD142F"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45A3F8B1"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lastRenderedPageBreak/>
              <w:t>28.23.13.120</w:t>
            </w:r>
          </w:p>
        </w:tc>
        <w:tc>
          <w:tcPr>
            <w:tcW w:w="6662" w:type="dxa"/>
            <w:tcBorders>
              <w:top w:val="double" w:sz="4" w:space="0" w:color="auto"/>
              <w:left w:val="double" w:sz="4" w:space="0" w:color="auto"/>
              <w:bottom w:val="double" w:sz="4" w:space="0" w:color="auto"/>
              <w:right w:val="double" w:sz="4" w:space="0" w:color="auto"/>
            </w:tcBorders>
            <w:hideMark/>
          </w:tcPr>
          <w:p w14:paraId="3E8874FE"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Аппараты контрольно-кассовые</w:t>
            </w:r>
          </w:p>
        </w:tc>
      </w:tr>
      <w:tr w:rsidR="00F406CD" w:rsidRPr="00477DAC" w14:paraId="76318ABD"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6EFC15BB"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28.23.13.190</w:t>
            </w:r>
          </w:p>
        </w:tc>
        <w:tc>
          <w:tcPr>
            <w:tcW w:w="6662" w:type="dxa"/>
            <w:tcBorders>
              <w:top w:val="double" w:sz="4" w:space="0" w:color="auto"/>
              <w:left w:val="double" w:sz="4" w:space="0" w:color="auto"/>
              <w:bottom w:val="double" w:sz="4" w:space="0" w:color="auto"/>
              <w:right w:val="double" w:sz="4" w:space="0" w:color="auto"/>
            </w:tcBorders>
            <w:hideMark/>
          </w:tcPr>
          <w:p w14:paraId="57DA8BC9"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Машины, содержащие счетные устройства, прочие, не включенные в другие группировки</w:t>
            </w:r>
          </w:p>
        </w:tc>
      </w:tr>
      <w:tr w:rsidR="00F406CD" w:rsidRPr="00477DAC" w14:paraId="244125BD"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65A46400"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28.23.21.110</w:t>
            </w:r>
          </w:p>
        </w:tc>
        <w:tc>
          <w:tcPr>
            <w:tcW w:w="6662" w:type="dxa"/>
            <w:tcBorders>
              <w:top w:val="double" w:sz="4" w:space="0" w:color="auto"/>
              <w:left w:val="double" w:sz="4" w:space="0" w:color="auto"/>
              <w:bottom w:val="double" w:sz="4" w:space="0" w:color="auto"/>
              <w:right w:val="double" w:sz="4" w:space="0" w:color="auto"/>
            </w:tcBorders>
            <w:hideMark/>
          </w:tcPr>
          <w:p w14:paraId="6E9D5134"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Аппараты фотокопировальные со встроенной оптической системой</w:t>
            </w:r>
          </w:p>
        </w:tc>
      </w:tr>
      <w:tr w:rsidR="00F406CD" w:rsidRPr="00477DAC" w14:paraId="0F922653"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2518239"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28.23.21.120</w:t>
            </w:r>
          </w:p>
        </w:tc>
        <w:tc>
          <w:tcPr>
            <w:tcW w:w="6662" w:type="dxa"/>
            <w:tcBorders>
              <w:top w:val="double" w:sz="4" w:space="0" w:color="auto"/>
              <w:left w:val="double" w:sz="4" w:space="0" w:color="auto"/>
              <w:bottom w:val="double" w:sz="4" w:space="0" w:color="auto"/>
              <w:right w:val="double" w:sz="4" w:space="0" w:color="auto"/>
            </w:tcBorders>
            <w:hideMark/>
          </w:tcPr>
          <w:p w14:paraId="3BFDB83F"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Аппараты фотокопировальные контактного типа</w:t>
            </w:r>
          </w:p>
        </w:tc>
      </w:tr>
      <w:tr w:rsidR="00F406CD" w:rsidRPr="00477DAC" w14:paraId="44C6430A"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4D50508"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28.23.21.130</w:t>
            </w:r>
          </w:p>
        </w:tc>
        <w:tc>
          <w:tcPr>
            <w:tcW w:w="6662" w:type="dxa"/>
            <w:tcBorders>
              <w:top w:val="double" w:sz="4" w:space="0" w:color="auto"/>
              <w:left w:val="double" w:sz="4" w:space="0" w:color="auto"/>
              <w:bottom w:val="double" w:sz="4" w:space="0" w:color="auto"/>
              <w:right w:val="double" w:sz="4" w:space="0" w:color="auto"/>
            </w:tcBorders>
            <w:hideMark/>
          </w:tcPr>
          <w:p w14:paraId="2B2EFDAB"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Аппараты термокопировальные</w:t>
            </w:r>
          </w:p>
        </w:tc>
      </w:tr>
      <w:tr w:rsidR="00F406CD" w:rsidRPr="00477DAC" w14:paraId="4721E407"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506C023"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28.23.23.000</w:t>
            </w:r>
          </w:p>
        </w:tc>
        <w:tc>
          <w:tcPr>
            <w:tcW w:w="6662" w:type="dxa"/>
            <w:tcBorders>
              <w:top w:val="double" w:sz="4" w:space="0" w:color="auto"/>
              <w:left w:val="double" w:sz="4" w:space="0" w:color="auto"/>
              <w:bottom w:val="double" w:sz="4" w:space="0" w:color="auto"/>
              <w:right w:val="double" w:sz="4" w:space="0" w:color="auto"/>
            </w:tcBorders>
            <w:hideMark/>
          </w:tcPr>
          <w:p w14:paraId="6F05A899"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Машины офисные прочие</w:t>
            </w:r>
          </w:p>
        </w:tc>
      </w:tr>
      <w:tr w:rsidR="00F406CD" w:rsidRPr="00477DAC" w14:paraId="116DA468"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A35B07D"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28.23.24.000</w:t>
            </w:r>
          </w:p>
        </w:tc>
        <w:tc>
          <w:tcPr>
            <w:tcW w:w="6662" w:type="dxa"/>
            <w:tcBorders>
              <w:top w:val="double" w:sz="4" w:space="0" w:color="auto"/>
              <w:left w:val="double" w:sz="4" w:space="0" w:color="auto"/>
              <w:bottom w:val="double" w:sz="4" w:space="0" w:color="auto"/>
              <w:right w:val="double" w:sz="4" w:space="0" w:color="auto"/>
            </w:tcBorders>
            <w:hideMark/>
          </w:tcPr>
          <w:p w14:paraId="78C0A457"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Части и принадлежности пишущих машинок и калькуляторов</w:t>
            </w:r>
          </w:p>
        </w:tc>
      </w:tr>
      <w:tr w:rsidR="00F406CD" w:rsidRPr="00477DAC" w14:paraId="26BA0461"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648D491"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28.23.26.000</w:t>
            </w:r>
          </w:p>
        </w:tc>
        <w:tc>
          <w:tcPr>
            <w:tcW w:w="6662" w:type="dxa"/>
            <w:tcBorders>
              <w:top w:val="double" w:sz="4" w:space="0" w:color="auto"/>
              <w:left w:val="double" w:sz="4" w:space="0" w:color="auto"/>
              <w:bottom w:val="double" w:sz="4" w:space="0" w:color="auto"/>
              <w:right w:val="double" w:sz="4" w:space="0" w:color="auto"/>
            </w:tcBorders>
            <w:hideMark/>
          </w:tcPr>
          <w:p w14:paraId="230F8DA7"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Части и принадлежности фотокопировальных аппаратов</w:t>
            </w:r>
          </w:p>
        </w:tc>
      </w:tr>
      <w:tr w:rsidR="00F406CD" w:rsidRPr="00477DAC" w14:paraId="77D2F1F5"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4946C65E"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28.24.12</w:t>
            </w:r>
          </w:p>
        </w:tc>
        <w:tc>
          <w:tcPr>
            <w:tcW w:w="6662" w:type="dxa"/>
            <w:tcBorders>
              <w:top w:val="double" w:sz="4" w:space="0" w:color="auto"/>
              <w:left w:val="double" w:sz="4" w:space="0" w:color="auto"/>
              <w:bottom w:val="double" w:sz="4" w:space="0" w:color="auto"/>
              <w:right w:val="double" w:sz="4" w:space="0" w:color="auto"/>
            </w:tcBorders>
            <w:hideMark/>
          </w:tcPr>
          <w:p w14:paraId="3B34E8C7"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Инструменты ручные прочие с механизированным приводом</w:t>
            </w:r>
          </w:p>
        </w:tc>
      </w:tr>
      <w:tr w:rsidR="00F406CD" w:rsidRPr="00477DAC" w14:paraId="6C6A5A54"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29931C5"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28.25.14.119</w:t>
            </w:r>
          </w:p>
        </w:tc>
        <w:tc>
          <w:tcPr>
            <w:tcW w:w="6662" w:type="dxa"/>
            <w:tcBorders>
              <w:top w:val="double" w:sz="4" w:space="0" w:color="auto"/>
              <w:left w:val="double" w:sz="4" w:space="0" w:color="auto"/>
              <w:bottom w:val="double" w:sz="4" w:space="0" w:color="auto"/>
              <w:right w:val="double" w:sz="4" w:space="0" w:color="auto"/>
            </w:tcBorders>
            <w:hideMark/>
          </w:tcPr>
          <w:p w14:paraId="7A1756D0"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Оборудование и установки для фильтрования или очистки воздуха прочие</w:t>
            </w:r>
          </w:p>
        </w:tc>
      </w:tr>
      <w:tr w:rsidR="00F406CD" w:rsidRPr="00477DAC" w14:paraId="3A4F2C6C"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47183097"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28.29.13.120</w:t>
            </w:r>
          </w:p>
        </w:tc>
        <w:tc>
          <w:tcPr>
            <w:tcW w:w="6662" w:type="dxa"/>
            <w:tcBorders>
              <w:top w:val="double" w:sz="4" w:space="0" w:color="auto"/>
              <w:left w:val="double" w:sz="4" w:space="0" w:color="auto"/>
              <w:bottom w:val="double" w:sz="4" w:space="0" w:color="auto"/>
              <w:right w:val="double" w:sz="4" w:space="0" w:color="auto"/>
            </w:tcBorders>
            <w:hideMark/>
          </w:tcPr>
          <w:p w14:paraId="060CF63D"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Фильтры очистки топлива для двигателей внутреннего сгорания</w:t>
            </w:r>
          </w:p>
        </w:tc>
      </w:tr>
      <w:tr w:rsidR="00F406CD" w:rsidRPr="00477DAC" w14:paraId="1F4F16D9"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A67EFCC"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28.29.31</w:t>
            </w:r>
          </w:p>
        </w:tc>
        <w:tc>
          <w:tcPr>
            <w:tcW w:w="6662" w:type="dxa"/>
            <w:tcBorders>
              <w:top w:val="double" w:sz="4" w:space="0" w:color="auto"/>
              <w:left w:val="double" w:sz="4" w:space="0" w:color="auto"/>
              <w:bottom w:val="double" w:sz="4" w:space="0" w:color="auto"/>
              <w:right w:val="double" w:sz="4" w:space="0" w:color="auto"/>
            </w:tcBorders>
            <w:hideMark/>
          </w:tcPr>
          <w:p w14:paraId="5067204D"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Оборудование для взвешивания промышленного назначения; весы для непрерывного взвешивания изделий на конвейерах; весы, отрегулированные на постоянную массу, и весы, загружающие груз определенной массы в емкость или контейнер</w:t>
            </w:r>
          </w:p>
        </w:tc>
      </w:tr>
      <w:tr w:rsidR="00F406CD" w:rsidRPr="00477DAC" w14:paraId="57DA622A"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82C3363"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28.29.32</w:t>
            </w:r>
          </w:p>
        </w:tc>
        <w:tc>
          <w:tcPr>
            <w:tcW w:w="6662" w:type="dxa"/>
            <w:tcBorders>
              <w:top w:val="double" w:sz="4" w:space="0" w:color="auto"/>
              <w:left w:val="double" w:sz="4" w:space="0" w:color="auto"/>
              <w:bottom w:val="double" w:sz="4" w:space="0" w:color="auto"/>
              <w:right w:val="double" w:sz="4" w:space="0" w:color="auto"/>
            </w:tcBorders>
            <w:hideMark/>
          </w:tcPr>
          <w:p w14:paraId="12BC2B6B"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Устройства взвешивающие и весы для взвешивания людей и бытовые</w:t>
            </w:r>
          </w:p>
        </w:tc>
      </w:tr>
      <w:tr w:rsidR="00F406CD" w:rsidRPr="00477DAC" w14:paraId="474A0ECA"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6FF4CB3C"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28.29.39.000</w:t>
            </w:r>
          </w:p>
        </w:tc>
        <w:tc>
          <w:tcPr>
            <w:tcW w:w="6662" w:type="dxa"/>
            <w:tcBorders>
              <w:top w:val="double" w:sz="4" w:space="0" w:color="auto"/>
              <w:left w:val="double" w:sz="4" w:space="0" w:color="auto"/>
              <w:bottom w:val="double" w:sz="4" w:space="0" w:color="auto"/>
              <w:right w:val="double" w:sz="4" w:space="0" w:color="auto"/>
            </w:tcBorders>
            <w:hideMark/>
          </w:tcPr>
          <w:p w14:paraId="1D259ECE"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Оборудование для взвешивания и дозировки прочее</w:t>
            </w:r>
          </w:p>
        </w:tc>
      </w:tr>
      <w:tr w:rsidR="00F406CD" w:rsidRPr="00477DAC" w14:paraId="4BFB9211"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F263FEF"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28.29.83.140</w:t>
            </w:r>
          </w:p>
        </w:tc>
        <w:tc>
          <w:tcPr>
            <w:tcW w:w="6662" w:type="dxa"/>
            <w:tcBorders>
              <w:top w:val="double" w:sz="4" w:space="0" w:color="auto"/>
              <w:left w:val="double" w:sz="4" w:space="0" w:color="auto"/>
              <w:bottom w:val="double" w:sz="4" w:space="0" w:color="auto"/>
              <w:right w:val="double" w:sz="4" w:space="0" w:color="auto"/>
            </w:tcBorders>
            <w:hideMark/>
          </w:tcPr>
          <w:p w14:paraId="796FAAE2"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Разновесы для весов всех типов</w:t>
            </w:r>
          </w:p>
        </w:tc>
      </w:tr>
      <w:tr w:rsidR="00F406CD" w:rsidRPr="00477DAC" w14:paraId="2B41307D"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D1F7AA8"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28.41.11.000</w:t>
            </w:r>
          </w:p>
        </w:tc>
        <w:tc>
          <w:tcPr>
            <w:tcW w:w="6662" w:type="dxa"/>
            <w:tcBorders>
              <w:top w:val="double" w:sz="4" w:space="0" w:color="auto"/>
              <w:left w:val="double" w:sz="4" w:space="0" w:color="auto"/>
              <w:bottom w:val="double" w:sz="4" w:space="0" w:color="auto"/>
              <w:right w:val="double" w:sz="4" w:space="0" w:color="auto"/>
            </w:tcBorders>
            <w:hideMark/>
          </w:tcPr>
          <w:p w14:paraId="0BB148C4"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Станки для обработки металла путем удаления материала с помощью лазера, ультразвука и аналогичным способом</w:t>
            </w:r>
          </w:p>
        </w:tc>
      </w:tr>
      <w:tr w:rsidR="00F406CD" w:rsidRPr="00477DAC" w14:paraId="692AB57F"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EEE0878"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28.41.2</w:t>
            </w:r>
          </w:p>
        </w:tc>
        <w:tc>
          <w:tcPr>
            <w:tcW w:w="6662" w:type="dxa"/>
            <w:tcBorders>
              <w:top w:val="double" w:sz="4" w:space="0" w:color="auto"/>
              <w:left w:val="double" w:sz="4" w:space="0" w:color="auto"/>
              <w:bottom w:val="double" w:sz="4" w:space="0" w:color="auto"/>
              <w:right w:val="double" w:sz="4" w:space="0" w:color="auto"/>
            </w:tcBorders>
            <w:hideMark/>
          </w:tcPr>
          <w:p w14:paraId="0CC7D45D"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Станки токарные, расточные и фрезерные металлорежущие</w:t>
            </w:r>
          </w:p>
        </w:tc>
      </w:tr>
      <w:tr w:rsidR="00F406CD" w:rsidRPr="00477DAC" w14:paraId="298B5E70"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681AE71"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28.41.33</w:t>
            </w:r>
          </w:p>
        </w:tc>
        <w:tc>
          <w:tcPr>
            <w:tcW w:w="6662" w:type="dxa"/>
            <w:tcBorders>
              <w:top w:val="double" w:sz="4" w:space="0" w:color="auto"/>
              <w:left w:val="double" w:sz="4" w:space="0" w:color="auto"/>
              <w:bottom w:val="double" w:sz="4" w:space="0" w:color="auto"/>
              <w:right w:val="double" w:sz="4" w:space="0" w:color="auto"/>
            </w:tcBorders>
            <w:hideMark/>
          </w:tcPr>
          <w:p w14:paraId="580DEEB4"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Машины ковочные или штамповочные и молоты; гидравлические прессы и прессы для обработки металлов, не включенные в другие группировки</w:t>
            </w:r>
          </w:p>
        </w:tc>
      </w:tr>
      <w:tr w:rsidR="00F406CD" w:rsidRPr="00477DAC" w14:paraId="3C196B23"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62B2A981"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28.49.12.130</w:t>
            </w:r>
          </w:p>
        </w:tc>
        <w:tc>
          <w:tcPr>
            <w:tcW w:w="6662" w:type="dxa"/>
            <w:tcBorders>
              <w:top w:val="double" w:sz="4" w:space="0" w:color="auto"/>
              <w:left w:val="double" w:sz="4" w:space="0" w:color="auto"/>
              <w:bottom w:val="double" w:sz="4" w:space="0" w:color="auto"/>
              <w:right w:val="double" w:sz="4" w:space="0" w:color="auto"/>
            </w:tcBorders>
            <w:hideMark/>
          </w:tcPr>
          <w:p w14:paraId="7B1DAA41"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Оборудование для нанесения гальванического покрытия</w:t>
            </w:r>
          </w:p>
        </w:tc>
      </w:tr>
      <w:tr w:rsidR="00F406CD" w:rsidRPr="00477DAC" w14:paraId="73CAF49B"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62FEA5E"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lastRenderedPageBreak/>
              <w:t>28.49.23.199</w:t>
            </w:r>
          </w:p>
        </w:tc>
        <w:tc>
          <w:tcPr>
            <w:tcW w:w="6662" w:type="dxa"/>
            <w:tcBorders>
              <w:top w:val="double" w:sz="4" w:space="0" w:color="auto"/>
              <w:left w:val="double" w:sz="4" w:space="0" w:color="auto"/>
              <w:bottom w:val="double" w:sz="4" w:space="0" w:color="auto"/>
              <w:right w:val="double" w:sz="4" w:space="0" w:color="auto"/>
            </w:tcBorders>
            <w:hideMark/>
          </w:tcPr>
          <w:p w14:paraId="673EEB04"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Оснастка специальная технологическая для станков прочая, не включенная в другие группировки</w:t>
            </w:r>
          </w:p>
        </w:tc>
      </w:tr>
      <w:tr w:rsidR="00F406CD" w:rsidRPr="00477DAC" w14:paraId="4BC66BEE"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4C16DDB0"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28.92.30</w:t>
            </w:r>
          </w:p>
        </w:tc>
        <w:tc>
          <w:tcPr>
            <w:tcW w:w="6662" w:type="dxa"/>
            <w:tcBorders>
              <w:top w:val="double" w:sz="4" w:space="0" w:color="auto"/>
              <w:left w:val="double" w:sz="4" w:space="0" w:color="auto"/>
              <w:bottom w:val="double" w:sz="4" w:space="0" w:color="auto"/>
              <w:right w:val="double" w:sz="4" w:space="0" w:color="auto"/>
            </w:tcBorders>
            <w:hideMark/>
          </w:tcPr>
          <w:p w14:paraId="24437AB0"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Машины для выемки грунта и строительства прочие</w:t>
            </w:r>
          </w:p>
        </w:tc>
      </w:tr>
      <w:tr w:rsidR="00F406CD" w:rsidRPr="00477DAC" w14:paraId="7D95484F"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62779EE"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28.96.10.120</w:t>
            </w:r>
          </w:p>
        </w:tc>
        <w:tc>
          <w:tcPr>
            <w:tcW w:w="6662" w:type="dxa"/>
            <w:tcBorders>
              <w:top w:val="double" w:sz="4" w:space="0" w:color="auto"/>
              <w:left w:val="double" w:sz="4" w:space="0" w:color="auto"/>
              <w:bottom w:val="double" w:sz="4" w:space="0" w:color="auto"/>
              <w:right w:val="double" w:sz="4" w:space="0" w:color="auto"/>
            </w:tcBorders>
            <w:hideMark/>
          </w:tcPr>
          <w:p w14:paraId="037D6B98"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Оборудование для производства продукции из резины и пластмасс, не включенное в другие группировки</w:t>
            </w:r>
          </w:p>
        </w:tc>
      </w:tr>
      <w:tr w:rsidR="00F406CD" w:rsidRPr="00477DAC" w14:paraId="40BE1CC7"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6303F156"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28.99.39.130</w:t>
            </w:r>
          </w:p>
        </w:tc>
        <w:tc>
          <w:tcPr>
            <w:tcW w:w="6662" w:type="dxa"/>
            <w:tcBorders>
              <w:top w:val="double" w:sz="4" w:space="0" w:color="auto"/>
              <w:left w:val="double" w:sz="4" w:space="0" w:color="auto"/>
              <w:bottom w:val="double" w:sz="4" w:space="0" w:color="auto"/>
              <w:right w:val="double" w:sz="4" w:space="0" w:color="auto"/>
            </w:tcBorders>
            <w:hideMark/>
          </w:tcPr>
          <w:p w14:paraId="294E6D26"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Оборудование балансировки шин</w:t>
            </w:r>
          </w:p>
        </w:tc>
      </w:tr>
      <w:tr w:rsidR="00F406CD" w:rsidRPr="00477DAC" w14:paraId="3C36F588"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5862CD31"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28.99.39.190</w:t>
            </w:r>
          </w:p>
        </w:tc>
        <w:tc>
          <w:tcPr>
            <w:tcW w:w="6662" w:type="dxa"/>
            <w:tcBorders>
              <w:top w:val="double" w:sz="4" w:space="0" w:color="auto"/>
              <w:left w:val="double" w:sz="4" w:space="0" w:color="auto"/>
              <w:bottom w:val="double" w:sz="4" w:space="0" w:color="auto"/>
              <w:right w:val="double" w:sz="4" w:space="0" w:color="auto"/>
            </w:tcBorders>
            <w:hideMark/>
          </w:tcPr>
          <w:p w14:paraId="6166B4E7"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Оборудование специального назначения прочее, не включенное в другие группировки</w:t>
            </w:r>
          </w:p>
        </w:tc>
      </w:tr>
      <w:tr w:rsidR="00F406CD" w:rsidRPr="00477DAC" w14:paraId="0660DC25"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37646AA"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28.99.52.000</w:t>
            </w:r>
          </w:p>
        </w:tc>
        <w:tc>
          <w:tcPr>
            <w:tcW w:w="6662" w:type="dxa"/>
            <w:tcBorders>
              <w:top w:val="double" w:sz="4" w:space="0" w:color="auto"/>
              <w:left w:val="double" w:sz="4" w:space="0" w:color="auto"/>
              <w:bottom w:val="double" w:sz="4" w:space="0" w:color="auto"/>
              <w:right w:val="double" w:sz="4" w:space="0" w:color="auto"/>
            </w:tcBorders>
            <w:hideMark/>
          </w:tcPr>
          <w:p w14:paraId="0B819C96"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Части прочего оборудования специального назначения</w:t>
            </w:r>
          </w:p>
        </w:tc>
      </w:tr>
      <w:tr w:rsidR="00F406CD" w:rsidRPr="00477DAC" w14:paraId="47685353"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4CEA2D04"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29.10.1</w:t>
            </w:r>
          </w:p>
        </w:tc>
        <w:tc>
          <w:tcPr>
            <w:tcW w:w="6662" w:type="dxa"/>
            <w:tcBorders>
              <w:top w:val="double" w:sz="4" w:space="0" w:color="auto"/>
              <w:left w:val="double" w:sz="4" w:space="0" w:color="auto"/>
              <w:bottom w:val="double" w:sz="4" w:space="0" w:color="auto"/>
              <w:right w:val="double" w:sz="4" w:space="0" w:color="auto"/>
            </w:tcBorders>
            <w:hideMark/>
          </w:tcPr>
          <w:p w14:paraId="4ECDC76C"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Двигатели внутреннего сгорания для автотранспортных средств</w:t>
            </w:r>
          </w:p>
        </w:tc>
      </w:tr>
      <w:tr w:rsidR="00F406CD" w:rsidRPr="00477DAC" w14:paraId="4B9395F1"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8516FDF"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29.10.2</w:t>
            </w:r>
          </w:p>
        </w:tc>
        <w:tc>
          <w:tcPr>
            <w:tcW w:w="6662" w:type="dxa"/>
            <w:tcBorders>
              <w:top w:val="double" w:sz="4" w:space="0" w:color="auto"/>
              <w:left w:val="double" w:sz="4" w:space="0" w:color="auto"/>
              <w:bottom w:val="double" w:sz="4" w:space="0" w:color="auto"/>
              <w:right w:val="double" w:sz="4" w:space="0" w:color="auto"/>
            </w:tcBorders>
            <w:hideMark/>
          </w:tcPr>
          <w:p w14:paraId="373D73E3"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Автомобили легковые</w:t>
            </w:r>
          </w:p>
        </w:tc>
      </w:tr>
      <w:tr w:rsidR="00F406CD" w:rsidRPr="00477DAC" w14:paraId="6C622C8E"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7EC2D84"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29.10.30.110</w:t>
            </w:r>
          </w:p>
        </w:tc>
        <w:tc>
          <w:tcPr>
            <w:tcW w:w="6662" w:type="dxa"/>
            <w:tcBorders>
              <w:top w:val="double" w:sz="4" w:space="0" w:color="auto"/>
              <w:left w:val="double" w:sz="4" w:space="0" w:color="auto"/>
              <w:bottom w:val="double" w:sz="4" w:space="0" w:color="auto"/>
              <w:right w:val="double" w:sz="4" w:space="0" w:color="auto"/>
            </w:tcBorders>
            <w:hideMark/>
          </w:tcPr>
          <w:p w14:paraId="3A9B2188"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Автобусы</w:t>
            </w:r>
          </w:p>
        </w:tc>
      </w:tr>
      <w:tr w:rsidR="00F406CD" w:rsidRPr="00477DAC" w14:paraId="7D7B6CF0"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D542EBD"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29.10.30.120</w:t>
            </w:r>
          </w:p>
        </w:tc>
        <w:tc>
          <w:tcPr>
            <w:tcW w:w="6662" w:type="dxa"/>
            <w:tcBorders>
              <w:top w:val="double" w:sz="4" w:space="0" w:color="auto"/>
              <w:left w:val="double" w:sz="4" w:space="0" w:color="auto"/>
              <w:bottom w:val="double" w:sz="4" w:space="0" w:color="auto"/>
              <w:right w:val="double" w:sz="4" w:space="0" w:color="auto"/>
            </w:tcBorders>
            <w:hideMark/>
          </w:tcPr>
          <w:p w14:paraId="7191B28B"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Троллейбусы</w:t>
            </w:r>
          </w:p>
        </w:tc>
      </w:tr>
      <w:tr w:rsidR="00F406CD" w:rsidRPr="00477DAC" w14:paraId="650500B1"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30F2981"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29.10.4</w:t>
            </w:r>
          </w:p>
        </w:tc>
        <w:tc>
          <w:tcPr>
            <w:tcW w:w="6662" w:type="dxa"/>
            <w:tcBorders>
              <w:top w:val="double" w:sz="4" w:space="0" w:color="auto"/>
              <w:left w:val="double" w:sz="4" w:space="0" w:color="auto"/>
              <w:bottom w:val="double" w:sz="4" w:space="0" w:color="auto"/>
              <w:right w:val="double" w:sz="4" w:space="0" w:color="auto"/>
            </w:tcBorders>
            <w:hideMark/>
          </w:tcPr>
          <w:p w14:paraId="77B7E625"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Средства автотранспортные грузовые</w:t>
            </w:r>
          </w:p>
        </w:tc>
      </w:tr>
      <w:tr w:rsidR="00F406CD" w:rsidRPr="00477DAC" w14:paraId="0CC1B6A1"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BF882C3"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29.10.59</w:t>
            </w:r>
          </w:p>
        </w:tc>
        <w:tc>
          <w:tcPr>
            <w:tcW w:w="6662" w:type="dxa"/>
            <w:tcBorders>
              <w:top w:val="double" w:sz="4" w:space="0" w:color="auto"/>
              <w:left w:val="double" w:sz="4" w:space="0" w:color="auto"/>
              <w:bottom w:val="double" w:sz="4" w:space="0" w:color="auto"/>
              <w:right w:val="double" w:sz="4" w:space="0" w:color="auto"/>
            </w:tcBorders>
            <w:hideMark/>
          </w:tcPr>
          <w:p w14:paraId="57BD1B00"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Средства автотранспортные специального назначения, не включенные в другие группировки</w:t>
            </w:r>
          </w:p>
        </w:tc>
      </w:tr>
      <w:tr w:rsidR="00F406CD" w:rsidRPr="00477DAC" w14:paraId="7DEC252E"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E87F9FA"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29.20</w:t>
            </w:r>
          </w:p>
        </w:tc>
        <w:tc>
          <w:tcPr>
            <w:tcW w:w="6662" w:type="dxa"/>
            <w:tcBorders>
              <w:top w:val="double" w:sz="4" w:space="0" w:color="auto"/>
              <w:left w:val="double" w:sz="4" w:space="0" w:color="auto"/>
              <w:bottom w:val="double" w:sz="4" w:space="0" w:color="auto"/>
              <w:right w:val="double" w:sz="4" w:space="0" w:color="auto"/>
            </w:tcBorders>
            <w:hideMark/>
          </w:tcPr>
          <w:p w14:paraId="418DF491"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Кузова (корпуса) для автотранспортных средств; прицепы и полуприцепы</w:t>
            </w:r>
          </w:p>
        </w:tc>
      </w:tr>
      <w:tr w:rsidR="00F406CD" w:rsidRPr="00477DAC" w14:paraId="49D4A1DD"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675B52FD"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29.3</w:t>
            </w:r>
          </w:p>
        </w:tc>
        <w:tc>
          <w:tcPr>
            <w:tcW w:w="6662" w:type="dxa"/>
            <w:tcBorders>
              <w:top w:val="double" w:sz="4" w:space="0" w:color="auto"/>
              <w:left w:val="double" w:sz="4" w:space="0" w:color="auto"/>
              <w:bottom w:val="double" w:sz="4" w:space="0" w:color="auto"/>
              <w:right w:val="double" w:sz="4" w:space="0" w:color="auto"/>
            </w:tcBorders>
            <w:hideMark/>
          </w:tcPr>
          <w:p w14:paraId="358BA8B9"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Части и принадлежности для автотранспортных средств</w:t>
            </w:r>
          </w:p>
        </w:tc>
      </w:tr>
      <w:tr w:rsidR="00F406CD" w:rsidRPr="00477DAC" w14:paraId="677A2549"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D528142"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30.20.40.180</w:t>
            </w:r>
          </w:p>
        </w:tc>
        <w:tc>
          <w:tcPr>
            <w:tcW w:w="6662" w:type="dxa"/>
            <w:tcBorders>
              <w:top w:val="double" w:sz="4" w:space="0" w:color="auto"/>
              <w:left w:val="double" w:sz="4" w:space="0" w:color="auto"/>
              <w:bottom w:val="double" w:sz="4" w:space="0" w:color="auto"/>
              <w:right w:val="double" w:sz="4" w:space="0" w:color="auto"/>
            </w:tcBorders>
            <w:hideMark/>
          </w:tcPr>
          <w:p w14:paraId="6135C958"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Оборудование управления движением механическое</w:t>
            </w:r>
          </w:p>
        </w:tc>
      </w:tr>
      <w:tr w:rsidR="00F406CD" w:rsidRPr="00477DAC" w14:paraId="7D2C3A78"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53F54613"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30.9</w:t>
            </w:r>
          </w:p>
        </w:tc>
        <w:tc>
          <w:tcPr>
            <w:tcW w:w="6662" w:type="dxa"/>
            <w:tcBorders>
              <w:top w:val="double" w:sz="4" w:space="0" w:color="auto"/>
              <w:left w:val="double" w:sz="4" w:space="0" w:color="auto"/>
              <w:bottom w:val="double" w:sz="4" w:space="0" w:color="auto"/>
              <w:right w:val="double" w:sz="4" w:space="0" w:color="auto"/>
            </w:tcBorders>
            <w:hideMark/>
          </w:tcPr>
          <w:p w14:paraId="038E179B"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Средства транспортные и оборудование, не включенные в другие группировки</w:t>
            </w:r>
          </w:p>
        </w:tc>
      </w:tr>
      <w:tr w:rsidR="00F406CD" w:rsidRPr="00477DAC" w14:paraId="54A5B8AB"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4CC1165"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31.01.1</w:t>
            </w:r>
          </w:p>
        </w:tc>
        <w:tc>
          <w:tcPr>
            <w:tcW w:w="6662" w:type="dxa"/>
            <w:tcBorders>
              <w:top w:val="double" w:sz="4" w:space="0" w:color="auto"/>
              <w:left w:val="double" w:sz="4" w:space="0" w:color="auto"/>
              <w:bottom w:val="double" w:sz="4" w:space="0" w:color="auto"/>
              <w:right w:val="double" w:sz="4" w:space="0" w:color="auto"/>
            </w:tcBorders>
            <w:hideMark/>
          </w:tcPr>
          <w:p w14:paraId="43C416A6"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Мебель для офисов и предприятий торговли</w:t>
            </w:r>
          </w:p>
        </w:tc>
      </w:tr>
      <w:tr w:rsidR="00F406CD" w:rsidRPr="00477DAC" w14:paraId="0EDBEDBF"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4AA5434"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31.09.11</w:t>
            </w:r>
          </w:p>
        </w:tc>
        <w:tc>
          <w:tcPr>
            <w:tcW w:w="6662" w:type="dxa"/>
            <w:tcBorders>
              <w:top w:val="double" w:sz="4" w:space="0" w:color="auto"/>
              <w:left w:val="double" w:sz="4" w:space="0" w:color="auto"/>
              <w:bottom w:val="double" w:sz="4" w:space="0" w:color="auto"/>
              <w:right w:val="double" w:sz="4" w:space="0" w:color="auto"/>
            </w:tcBorders>
            <w:hideMark/>
          </w:tcPr>
          <w:p w14:paraId="456D5829"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Мебель металлическая, не включенная в другие группировки</w:t>
            </w:r>
          </w:p>
        </w:tc>
      </w:tr>
      <w:tr w:rsidR="00F406CD" w:rsidRPr="00477DAC" w14:paraId="1A6A54F1"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63C6B7D"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32.40.41.000</w:t>
            </w:r>
          </w:p>
        </w:tc>
        <w:tc>
          <w:tcPr>
            <w:tcW w:w="6662" w:type="dxa"/>
            <w:tcBorders>
              <w:top w:val="double" w:sz="4" w:space="0" w:color="auto"/>
              <w:left w:val="double" w:sz="4" w:space="0" w:color="auto"/>
              <w:bottom w:val="double" w:sz="4" w:space="0" w:color="auto"/>
              <w:right w:val="double" w:sz="4" w:space="0" w:color="auto"/>
            </w:tcBorders>
            <w:hideMark/>
          </w:tcPr>
          <w:p w14:paraId="76F46F9A"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Карты игральные</w:t>
            </w:r>
          </w:p>
        </w:tc>
      </w:tr>
      <w:tr w:rsidR="00F406CD" w:rsidRPr="00477DAC" w14:paraId="25B8CE39"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C496DE6"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32.50.13.110</w:t>
            </w:r>
          </w:p>
        </w:tc>
        <w:tc>
          <w:tcPr>
            <w:tcW w:w="6662" w:type="dxa"/>
            <w:tcBorders>
              <w:top w:val="double" w:sz="4" w:space="0" w:color="auto"/>
              <w:left w:val="double" w:sz="4" w:space="0" w:color="auto"/>
              <w:bottom w:val="double" w:sz="4" w:space="0" w:color="auto"/>
              <w:right w:val="double" w:sz="4" w:space="0" w:color="auto"/>
            </w:tcBorders>
            <w:hideMark/>
          </w:tcPr>
          <w:p w14:paraId="280A1448"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Шприцы, иглы, катетеры, канюли и аналогичные инструменты</w:t>
            </w:r>
          </w:p>
        </w:tc>
      </w:tr>
      <w:tr w:rsidR="00F406CD" w:rsidRPr="00477DAC" w14:paraId="44AA35D4"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DCC1FCC"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32.50.13.120</w:t>
            </w:r>
          </w:p>
        </w:tc>
        <w:tc>
          <w:tcPr>
            <w:tcW w:w="6662" w:type="dxa"/>
            <w:tcBorders>
              <w:top w:val="double" w:sz="4" w:space="0" w:color="auto"/>
              <w:left w:val="double" w:sz="4" w:space="0" w:color="auto"/>
              <w:bottom w:val="double" w:sz="4" w:space="0" w:color="auto"/>
              <w:right w:val="double" w:sz="4" w:space="0" w:color="auto"/>
            </w:tcBorders>
            <w:hideMark/>
          </w:tcPr>
          <w:p w14:paraId="5AECACB3"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Инструменты и приспособления офтальмологические</w:t>
            </w:r>
          </w:p>
        </w:tc>
      </w:tr>
      <w:tr w:rsidR="00F406CD" w:rsidRPr="00477DAC" w14:paraId="6EF9AB03"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50DFE7F2"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32.50.13.190</w:t>
            </w:r>
          </w:p>
        </w:tc>
        <w:tc>
          <w:tcPr>
            <w:tcW w:w="6662" w:type="dxa"/>
            <w:tcBorders>
              <w:top w:val="double" w:sz="4" w:space="0" w:color="auto"/>
              <w:left w:val="double" w:sz="4" w:space="0" w:color="auto"/>
              <w:bottom w:val="double" w:sz="4" w:space="0" w:color="auto"/>
              <w:right w:val="double" w:sz="4" w:space="0" w:color="auto"/>
            </w:tcBorders>
            <w:hideMark/>
          </w:tcPr>
          <w:p w14:paraId="38D21844"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Инструменты и приспособления, применяемые в медицинских целях, прочие, не включенные в другие группировки</w:t>
            </w:r>
          </w:p>
        </w:tc>
      </w:tr>
      <w:tr w:rsidR="00F406CD" w:rsidRPr="00477DAC" w14:paraId="720140B8"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B2288C6"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lastRenderedPageBreak/>
              <w:t>32.50.22</w:t>
            </w:r>
          </w:p>
        </w:tc>
        <w:tc>
          <w:tcPr>
            <w:tcW w:w="6662" w:type="dxa"/>
            <w:tcBorders>
              <w:top w:val="double" w:sz="4" w:space="0" w:color="auto"/>
              <w:left w:val="double" w:sz="4" w:space="0" w:color="auto"/>
              <w:bottom w:val="double" w:sz="4" w:space="0" w:color="auto"/>
              <w:right w:val="double" w:sz="4" w:space="0" w:color="auto"/>
            </w:tcBorders>
            <w:hideMark/>
          </w:tcPr>
          <w:p w14:paraId="76E60957"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Суставы искусственные; ортопедические приспособления; искусственные зубы; зуботехнические приспособления; искусственные части человеческого тела, не включенные в другие группировки</w:t>
            </w:r>
          </w:p>
        </w:tc>
      </w:tr>
      <w:tr w:rsidR="00F406CD" w:rsidRPr="00477DAC" w14:paraId="40A0E149"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51CC543"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32.50.23.000</w:t>
            </w:r>
          </w:p>
        </w:tc>
        <w:tc>
          <w:tcPr>
            <w:tcW w:w="6662" w:type="dxa"/>
            <w:tcBorders>
              <w:top w:val="double" w:sz="4" w:space="0" w:color="auto"/>
              <w:left w:val="double" w:sz="4" w:space="0" w:color="auto"/>
              <w:bottom w:val="double" w:sz="4" w:space="0" w:color="auto"/>
              <w:right w:val="double" w:sz="4" w:space="0" w:color="auto"/>
            </w:tcBorders>
            <w:hideMark/>
          </w:tcPr>
          <w:p w14:paraId="2BC85CE7"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Части и принадлежности протезов и ортопедических приспособлений</w:t>
            </w:r>
          </w:p>
        </w:tc>
      </w:tr>
      <w:tr w:rsidR="00F406CD" w:rsidRPr="00477DAC" w14:paraId="2F50E7B3"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6EF7F6A"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32.50.30</w:t>
            </w:r>
          </w:p>
        </w:tc>
        <w:tc>
          <w:tcPr>
            <w:tcW w:w="6662" w:type="dxa"/>
            <w:tcBorders>
              <w:top w:val="double" w:sz="4" w:space="0" w:color="auto"/>
              <w:left w:val="double" w:sz="4" w:space="0" w:color="auto"/>
              <w:bottom w:val="double" w:sz="4" w:space="0" w:color="auto"/>
              <w:right w:val="double" w:sz="4" w:space="0" w:color="auto"/>
            </w:tcBorders>
            <w:hideMark/>
          </w:tcPr>
          <w:p w14:paraId="5CF7F3CD"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Мебель медицинская, включая хирургическую, стоматологическую или ветеринарную; парикмахерские кресла и аналогичные кресла, и их части</w:t>
            </w:r>
          </w:p>
        </w:tc>
      </w:tr>
      <w:tr w:rsidR="00F406CD" w:rsidRPr="00477DAC" w14:paraId="42B42118"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4DD58AE7"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32.50.41.120</w:t>
            </w:r>
          </w:p>
        </w:tc>
        <w:tc>
          <w:tcPr>
            <w:tcW w:w="6662" w:type="dxa"/>
            <w:tcBorders>
              <w:top w:val="double" w:sz="4" w:space="0" w:color="auto"/>
              <w:left w:val="double" w:sz="4" w:space="0" w:color="auto"/>
              <w:bottom w:val="double" w:sz="4" w:space="0" w:color="auto"/>
              <w:right w:val="double" w:sz="4" w:space="0" w:color="auto"/>
            </w:tcBorders>
            <w:hideMark/>
          </w:tcPr>
          <w:p w14:paraId="143EA7B2"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Линзы для очков из различных материалов</w:t>
            </w:r>
          </w:p>
        </w:tc>
      </w:tr>
      <w:tr w:rsidR="00F406CD" w:rsidRPr="00477DAC" w14:paraId="71695EB6"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3666FDC"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32.50.42</w:t>
            </w:r>
          </w:p>
        </w:tc>
        <w:tc>
          <w:tcPr>
            <w:tcW w:w="6662" w:type="dxa"/>
            <w:tcBorders>
              <w:top w:val="double" w:sz="4" w:space="0" w:color="auto"/>
              <w:left w:val="double" w:sz="4" w:space="0" w:color="auto"/>
              <w:bottom w:val="double" w:sz="4" w:space="0" w:color="auto"/>
              <w:right w:val="double" w:sz="4" w:space="0" w:color="auto"/>
            </w:tcBorders>
            <w:hideMark/>
          </w:tcPr>
          <w:p w14:paraId="5BDE121A"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Очки для коррекции зрения, защитные или прочие очки или аналогичные оптические приборы</w:t>
            </w:r>
          </w:p>
        </w:tc>
      </w:tr>
      <w:tr w:rsidR="00F406CD" w:rsidRPr="00477DAC" w14:paraId="50E94C17"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2636234"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32.50.43.000</w:t>
            </w:r>
          </w:p>
        </w:tc>
        <w:tc>
          <w:tcPr>
            <w:tcW w:w="6662" w:type="dxa"/>
            <w:tcBorders>
              <w:top w:val="double" w:sz="4" w:space="0" w:color="auto"/>
              <w:left w:val="double" w:sz="4" w:space="0" w:color="auto"/>
              <w:bottom w:val="double" w:sz="4" w:space="0" w:color="auto"/>
              <w:right w:val="double" w:sz="4" w:space="0" w:color="auto"/>
            </w:tcBorders>
            <w:hideMark/>
          </w:tcPr>
          <w:p w14:paraId="69BB48EB"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Оправы и арматура для очков, защитных очков и аналогичных оптических приборов</w:t>
            </w:r>
          </w:p>
        </w:tc>
      </w:tr>
      <w:tr w:rsidR="00F406CD" w:rsidRPr="00477DAC" w14:paraId="0E0E7CC1"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118FDB3"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32.50.44.000</w:t>
            </w:r>
          </w:p>
        </w:tc>
        <w:tc>
          <w:tcPr>
            <w:tcW w:w="6662" w:type="dxa"/>
            <w:tcBorders>
              <w:top w:val="double" w:sz="4" w:space="0" w:color="auto"/>
              <w:left w:val="double" w:sz="4" w:space="0" w:color="auto"/>
              <w:bottom w:val="double" w:sz="4" w:space="0" w:color="auto"/>
              <w:right w:val="double" w:sz="4" w:space="0" w:color="auto"/>
            </w:tcBorders>
            <w:hideMark/>
          </w:tcPr>
          <w:p w14:paraId="56C992B8"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Части оправ и арматуры для очков, защитных очков и аналогичных оптических приборов</w:t>
            </w:r>
          </w:p>
        </w:tc>
      </w:tr>
      <w:tr w:rsidR="00F406CD" w:rsidRPr="00477DAC" w14:paraId="7A90A570"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5CD4BEC5"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32.99.12.130</w:t>
            </w:r>
          </w:p>
        </w:tc>
        <w:tc>
          <w:tcPr>
            <w:tcW w:w="6662" w:type="dxa"/>
            <w:tcBorders>
              <w:top w:val="double" w:sz="4" w:space="0" w:color="auto"/>
              <w:left w:val="double" w:sz="4" w:space="0" w:color="auto"/>
              <w:bottom w:val="double" w:sz="4" w:space="0" w:color="auto"/>
              <w:right w:val="double" w:sz="4" w:space="0" w:color="auto"/>
            </w:tcBorders>
            <w:hideMark/>
          </w:tcPr>
          <w:p w14:paraId="68A7706B"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Карандаши механические</w:t>
            </w:r>
          </w:p>
        </w:tc>
      </w:tr>
      <w:tr w:rsidR="00F406CD" w:rsidRPr="00477DAC" w14:paraId="5A269BD8"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A27C176"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32.99.13.120</w:t>
            </w:r>
          </w:p>
        </w:tc>
        <w:tc>
          <w:tcPr>
            <w:tcW w:w="6662" w:type="dxa"/>
            <w:tcBorders>
              <w:top w:val="double" w:sz="4" w:space="0" w:color="auto"/>
              <w:left w:val="double" w:sz="4" w:space="0" w:color="auto"/>
              <w:bottom w:val="double" w:sz="4" w:space="0" w:color="auto"/>
              <w:right w:val="double" w:sz="4" w:space="0" w:color="auto"/>
            </w:tcBorders>
            <w:hideMark/>
          </w:tcPr>
          <w:p w14:paraId="02358471"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Авторучки</w:t>
            </w:r>
          </w:p>
        </w:tc>
      </w:tr>
      <w:tr w:rsidR="00F406CD" w:rsidRPr="00477DAC" w14:paraId="11695AEF"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635A18A"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32.99.13.121</w:t>
            </w:r>
          </w:p>
        </w:tc>
        <w:tc>
          <w:tcPr>
            <w:tcW w:w="6662" w:type="dxa"/>
            <w:tcBorders>
              <w:top w:val="double" w:sz="4" w:space="0" w:color="auto"/>
              <w:left w:val="double" w:sz="4" w:space="0" w:color="auto"/>
              <w:bottom w:val="double" w:sz="4" w:space="0" w:color="auto"/>
              <w:right w:val="double" w:sz="4" w:space="0" w:color="auto"/>
            </w:tcBorders>
            <w:hideMark/>
          </w:tcPr>
          <w:p w14:paraId="2282DD1D"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Авторучки перьевые</w:t>
            </w:r>
          </w:p>
        </w:tc>
      </w:tr>
      <w:tr w:rsidR="00F406CD" w:rsidRPr="00477DAC" w14:paraId="31ABFCAE"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1D23B8C"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32.99.13.122</w:t>
            </w:r>
          </w:p>
        </w:tc>
        <w:tc>
          <w:tcPr>
            <w:tcW w:w="6662" w:type="dxa"/>
            <w:tcBorders>
              <w:top w:val="double" w:sz="4" w:space="0" w:color="auto"/>
              <w:left w:val="double" w:sz="4" w:space="0" w:color="auto"/>
              <w:bottom w:val="double" w:sz="4" w:space="0" w:color="auto"/>
              <w:right w:val="double" w:sz="4" w:space="0" w:color="auto"/>
            </w:tcBorders>
            <w:hideMark/>
          </w:tcPr>
          <w:p w14:paraId="49433097"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Авторучки шариковые</w:t>
            </w:r>
          </w:p>
        </w:tc>
      </w:tr>
      <w:tr w:rsidR="00F406CD" w:rsidRPr="00477DAC" w14:paraId="7E2511BD"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E09614D"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32.99.13.123</w:t>
            </w:r>
          </w:p>
        </w:tc>
        <w:tc>
          <w:tcPr>
            <w:tcW w:w="6662" w:type="dxa"/>
            <w:tcBorders>
              <w:top w:val="double" w:sz="4" w:space="0" w:color="auto"/>
              <w:left w:val="double" w:sz="4" w:space="0" w:color="auto"/>
              <w:bottom w:val="double" w:sz="4" w:space="0" w:color="auto"/>
              <w:right w:val="double" w:sz="4" w:space="0" w:color="auto"/>
            </w:tcBorders>
            <w:hideMark/>
          </w:tcPr>
          <w:p w14:paraId="38E68264"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Фломастеры</w:t>
            </w:r>
          </w:p>
        </w:tc>
      </w:tr>
      <w:tr w:rsidR="00F406CD" w:rsidRPr="00477DAC" w14:paraId="5E3E98A4"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6F267093"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32.99.13.130</w:t>
            </w:r>
          </w:p>
        </w:tc>
        <w:tc>
          <w:tcPr>
            <w:tcW w:w="6662" w:type="dxa"/>
            <w:tcBorders>
              <w:top w:val="double" w:sz="4" w:space="0" w:color="auto"/>
              <w:left w:val="double" w:sz="4" w:space="0" w:color="auto"/>
              <w:bottom w:val="double" w:sz="4" w:space="0" w:color="auto"/>
              <w:right w:val="double" w:sz="4" w:space="0" w:color="auto"/>
            </w:tcBorders>
            <w:hideMark/>
          </w:tcPr>
          <w:p w14:paraId="30B9AD6A"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Стилографы и прочие ручки</w:t>
            </w:r>
          </w:p>
        </w:tc>
      </w:tr>
      <w:tr w:rsidR="00F406CD" w:rsidRPr="00477DAC" w14:paraId="678C7742"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272C351"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32.99.14</w:t>
            </w:r>
          </w:p>
        </w:tc>
        <w:tc>
          <w:tcPr>
            <w:tcW w:w="6662" w:type="dxa"/>
            <w:tcBorders>
              <w:top w:val="double" w:sz="4" w:space="0" w:color="auto"/>
              <w:left w:val="double" w:sz="4" w:space="0" w:color="auto"/>
              <w:bottom w:val="double" w:sz="4" w:space="0" w:color="auto"/>
              <w:right w:val="double" w:sz="4" w:space="0" w:color="auto"/>
            </w:tcBorders>
            <w:hideMark/>
          </w:tcPr>
          <w:p w14:paraId="27BBB7F2"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Наборы пишущих принадлежностей, держатели для ручек и карандашей и аналогичные держатели; части пишущих принадлежностей</w:t>
            </w:r>
          </w:p>
        </w:tc>
      </w:tr>
      <w:tr w:rsidR="00F406CD" w:rsidRPr="00477DAC" w14:paraId="6415F4BB"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2C80F99"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32.99.15.110</w:t>
            </w:r>
          </w:p>
        </w:tc>
        <w:tc>
          <w:tcPr>
            <w:tcW w:w="6662" w:type="dxa"/>
            <w:tcBorders>
              <w:top w:val="double" w:sz="4" w:space="0" w:color="auto"/>
              <w:left w:val="double" w:sz="4" w:space="0" w:color="auto"/>
              <w:bottom w:val="double" w:sz="4" w:space="0" w:color="auto"/>
              <w:right w:val="double" w:sz="4" w:space="0" w:color="auto"/>
            </w:tcBorders>
            <w:hideMark/>
          </w:tcPr>
          <w:p w14:paraId="200B1449"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Карандаши простые и цветные с грифелями в твердой оболочке</w:t>
            </w:r>
          </w:p>
        </w:tc>
      </w:tr>
      <w:tr w:rsidR="00F406CD" w:rsidRPr="00477DAC" w14:paraId="43B43E0D"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95A9D53"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32.99.15.140</w:t>
            </w:r>
          </w:p>
        </w:tc>
        <w:tc>
          <w:tcPr>
            <w:tcW w:w="6662" w:type="dxa"/>
            <w:tcBorders>
              <w:top w:val="double" w:sz="4" w:space="0" w:color="auto"/>
              <w:left w:val="double" w:sz="4" w:space="0" w:color="auto"/>
              <w:bottom w:val="double" w:sz="4" w:space="0" w:color="auto"/>
              <w:right w:val="double" w:sz="4" w:space="0" w:color="auto"/>
            </w:tcBorders>
            <w:hideMark/>
          </w:tcPr>
          <w:p w14:paraId="64524880"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Мелки для письма и рисования, мелки для портных</w:t>
            </w:r>
          </w:p>
        </w:tc>
      </w:tr>
      <w:tr w:rsidR="00F406CD" w:rsidRPr="00477DAC" w14:paraId="35B87A68"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4BD539C"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32.99.15.120</w:t>
            </w:r>
          </w:p>
        </w:tc>
        <w:tc>
          <w:tcPr>
            <w:tcW w:w="6662" w:type="dxa"/>
            <w:tcBorders>
              <w:top w:val="double" w:sz="4" w:space="0" w:color="auto"/>
              <w:left w:val="double" w:sz="4" w:space="0" w:color="auto"/>
              <w:bottom w:val="double" w:sz="4" w:space="0" w:color="auto"/>
              <w:right w:val="double" w:sz="4" w:space="0" w:color="auto"/>
            </w:tcBorders>
            <w:hideMark/>
          </w:tcPr>
          <w:p w14:paraId="1E3D6E2D"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Грифели для карандашей</w:t>
            </w:r>
          </w:p>
        </w:tc>
      </w:tr>
      <w:tr w:rsidR="00F406CD" w:rsidRPr="00477DAC" w14:paraId="1CBACD03"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13CBB41"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32.99.16.110</w:t>
            </w:r>
          </w:p>
        </w:tc>
        <w:tc>
          <w:tcPr>
            <w:tcW w:w="6662" w:type="dxa"/>
            <w:tcBorders>
              <w:top w:val="double" w:sz="4" w:space="0" w:color="auto"/>
              <w:left w:val="double" w:sz="4" w:space="0" w:color="auto"/>
              <w:bottom w:val="double" w:sz="4" w:space="0" w:color="auto"/>
              <w:right w:val="double" w:sz="4" w:space="0" w:color="auto"/>
            </w:tcBorders>
            <w:hideMark/>
          </w:tcPr>
          <w:p w14:paraId="11E86D6E"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Доски грифельные</w:t>
            </w:r>
          </w:p>
        </w:tc>
      </w:tr>
      <w:tr w:rsidR="00F406CD" w:rsidRPr="00477DAC" w14:paraId="2F224056"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4557A5F9"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32.99.16.120</w:t>
            </w:r>
          </w:p>
        </w:tc>
        <w:tc>
          <w:tcPr>
            <w:tcW w:w="6662" w:type="dxa"/>
            <w:tcBorders>
              <w:top w:val="double" w:sz="4" w:space="0" w:color="auto"/>
              <w:left w:val="double" w:sz="4" w:space="0" w:color="auto"/>
              <w:bottom w:val="double" w:sz="4" w:space="0" w:color="auto"/>
              <w:right w:val="double" w:sz="4" w:space="0" w:color="auto"/>
            </w:tcBorders>
            <w:hideMark/>
          </w:tcPr>
          <w:p w14:paraId="4E87144A"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Штемпели для датирования, запечатывания или нумерации и аналогичные изделия</w:t>
            </w:r>
          </w:p>
        </w:tc>
      </w:tr>
      <w:tr w:rsidR="00F406CD" w:rsidRPr="00477DAC" w14:paraId="1AB85AA5"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500AFAD5"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32.99.16.130</w:t>
            </w:r>
          </w:p>
        </w:tc>
        <w:tc>
          <w:tcPr>
            <w:tcW w:w="6662" w:type="dxa"/>
            <w:tcBorders>
              <w:top w:val="double" w:sz="4" w:space="0" w:color="auto"/>
              <w:left w:val="double" w:sz="4" w:space="0" w:color="auto"/>
              <w:bottom w:val="double" w:sz="4" w:space="0" w:color="auto"/>
              <w:right w:val="double" w:sz="4" w:space="0" w:color="auto"/>
            </w:tcBorders>
            <w:hideMark/>
          </w:tcPr>
          <w:p w14:paraId="5045A42E"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Ленты для пишущих машинок или аналогичные ленты</w:t>
            </w:r>
          </w:p>
        </w:tc>
      </w:tr>
      <w:tr w:rsidR="00F406CD" w:rsidRPr="00477DAC" w14:paraId="66ADD640"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D7A2EEE"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32.99.16.140</w:t>
            </w:r>
          </w:p>
        </w:tc>
        <w:tc>
          <w:tcPr>
            <w:tcW w:w="6662" w:type="dxa"/>
            <w:tcBorders>
              <w:top w:val="double" w:sz="4" w:space="0" w:color="auto"/>
              <w:left w:val="double" w:sz="4" w:space="0" w:color="auto"/>
              <w:bottom w:val="double" w:sz="4" w:space="0" w:color="auto"/>
              <w:right w:val="double" w:sz="4" w:space="0" w:color="auto"/>
            </w:tcBorders>
            <w:hideMark/>
          </w:tcPr>
          <w:p w14:paraId="436722C6"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Подушки штемпельные</w:t>
            </w:r>
          </w:p>
        </w:tc>
      </w:tr>
      <w:tr w:rsidR="00F406CD" w:rsidRPr="00477DAC" w14:paraId="36E7B8B3"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6014AAA"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lastRenderedPageBreak/>
              <w:t>32.99.59.000</w:t>
            </w:r>
          </w:p>
        </w:tc>
        <w:tc>
          <w:tcPr>
            <w:tcW w:w="6662" w:type="dxa"/>
            <w:tcBorders>
              <w:top w:val="double" w:sz="4" w:space="0" w:color="auto"/>
              <w:left w:val="double" w:sz="4" w:space="0" w:color="auto"/>
              <w:bottom w:val="double" w:sz="4" w:space="0" w:color="auto"/>
              <w:right w:val="double" w:sz="4" w:space="0" w:color="auto"/>
            </w:tcBorders>
            <w:hideMark/>
          </w:tcPr>
          <w:p w14:paraId="6A9A276F"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Изделия различные прочие, не включенные в другие группировки</w:t>
            </w:r>
          </w:p>
        </w:tc>
      </w:tr>
      <w:tr w:rsidR="00F406CD" w:rsidRPr="00477DAC" w14:paraId="26AB9EF2"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2A569AA"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35.30.2</w:t>
            </w:r>
          </w:p>
        </w:tc>
        <w:tc>
          <w:tcPr>
            <w:tcW w:w="6662" w:type="dxa"/>
            <w:tcBorders>
              <w:top w:val="double" w:sz="4" w:space="0" w:color="auto"/>
              <w:left w:val="double" w:sz="4" w:space="0" w:color="auto"/>
              <w:bottom w:val="double" w:sz="4" w:space="0" w:color="auto"/>
              <w:right w:val="double" w:sz="4" w:space="0" w:color="auto"/>
            </w:tcBorders>
            <w:hideMark/>
          </w:tcPr>
          <w:p w14:paraId="4ED39944"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Лед; услуги по подаче охлажденного воздуха и холодной воды</w:t>
            </w:r>
          </w:p>
        </w:tc>
      </w:tr>
      <w:tr w:rsidR="00F406CD" w:rsidRPr="00477DAC" w14:paraId="155A6FB2"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0FD6A34"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36.00.1</w:t>
            </w:r>
          </w:p>
        </w:tc>
        <w:tc>
          <w:tcPr>
            <w:tcW w:w="6662" w:type="dxa"/>
            <w:tcBorders>
              <w:top w:val="double" w:sz="4" w:space="0" w:color="auto"/>
              <w:left w:val="double" w:sz="4" w:space="0" w:color="auto"/>
              <w:bottom w:val="double" w:sz="4" w:space="0" w:color="auto"/>
              <w:right w:val="double" w:sz="4" w:space="0" w:color="auto"/>
            </w:tcBorders>
            <w:hideMark/>
          </w:tcPr>
          <w:p w14:paraId="34E020E3"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Вода природная</w:t>
            </w:r>
          </w:p>
        </w:tc>
      </w:tr>
      <w:tr w:rsidR="00F406CD" w:rsidRPr="00477DAC" w14:paraId="32C78B96"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497BC13A"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37.00.20.000</w:t>
            </w:r>
          </w:p>
        </w:tc>
        <w:tc>
          <w:tcPr>
            <w:tcW w:w="6662" w:type="dxa"/>
            <w:tcBorders>
              <w:top w:val="double" w:sz="4" w:space="0" w:color="auto"/>
              <w:left w:val="double" w:sz="4" w:space="0" w:color="auto"/>
              <w:bottom w:val="double" w:sz="4" w:space="0" w:color="auto"/>
              <w:right w:val="double" w:sz="4" w:space="0" w:color="auto"/>
            </w:tcBorders>
            <w:hideMark/>
          </w:tcPr>
          <w:p w14:paraId="2BB0A570"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Отстой сточных вод</w:t>
            </w:r>
          </w:p>
        </w:tc>
      </w:tr>
      <w:tr w:rsidR="00F406CD" w:rsidRPr="00477DAC" w14:paraId="4E005FBE"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C42C16D"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38.11.52.000</w:t>
            </w:r>
          </w:p>
        </w:tc>
        <w:tc>
          <w:tcPr>
            <w:tcW w:w="6662" w:type="dxa"/>
            <w:tcBorders>
              <w:top w:val="double" w:sz="4" w:space="0" w:color="auto"/>
              <w:left w:val="double" w:sz="4" w:space="0" w:color="auto"/>
              <w:bottom w:val="double" w:sz="4" w:space="0" w:color="auto"/>
              <w:right w:val="double" w:sz="4" w:space="0" w:color="auto"/>
            </w:tcBorders>
            <w:hideMark/>
          </w:tcPr>
          <w:p w14:paraId="18033476"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Отходы бумаги и картона</w:t>
            </w:r>
          </w:p>
        </w:tc>
      </w:tr>
      <w:tr w:rsidR="00F406CD" w:rsidRPr="00477DAC" w14:paraId="0BB9900F"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F65E3CC"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38.32.35.000</w:t>
            </w:r>
          </w:p>
        </w:tc>
        <w:tc>
          <w:tcPr>
            <w:tcW w:w="6662" w:type="dxa"/>
            <w:tcBorders>
              <w:top w:val="double" w:sz="4" w:space="0" w:color="auto"/>
              <w:left w:val="double" w:sz="4" w:space="0" w:color="auto"/>
              <w:bottom w:val="double" w:sz="4" w:space="0" w:color="auto"/>
              <w:right w:val="double" w:sz="4" w:space="0" w:color="auto"/>
            </w:tcBorders>
            <w:hideMark/>
          </w:tcPr>
          <w:p w14:paraId="02E0F8E8"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Сырье вторичное текстильное</w:t>
            </w:r>
          </w:p>
        </w:tc>
      </w:tr>
      <w:tr w:rsidR="00F406CD" w:rsidRPr="00477DAC" w14:paraId="2EA5F77D"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68D856A2"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45</w:t>
            </w:r>
          </w:p>
        </w:tc>
        <w:tc>
          <w:tcPr>
            <w:tcW w:w="6662" w:type="dxa"/>
            <w:tcBorders>
              <w:top w:val="double" w:sz="4" w:space="0" w:color="auto"/>
              <w:left w:val="double" w:sz="4" w:space="0" w:color="auto"/>
              <w:bottom w:val="double" w:sz="4" w:space="0" w:color="auto"/>
              <w:right w:val="double" w:sz="4" w:space="0" w:color="auto"/>
            </w:tcBorders>
            <w:hideMark/>
          </w:tcPr>
          <w:p w14:paraId="4E8064C0"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Услуги по оптовой и розничной торговле и услуги по ремонту автотранспортных средств и мотоциклов</w:t>
            </w:r>
          </w:p>
        </w:tc>
      </w:tr>
      <w:tr w:rsidR="00F406CD" w:rsidRPr="00477DAC" w14:paraId="6AAE4017"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01432CE"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47.30.10.000</w:t>
            </w:r>
          </w:p>
        </w:tc>
        <w:tc>
          <w:tcPr>
            <w:tcW w:w="6662" w:type="dxa"/>
            <w:tcBorders>
              <w:top w:val="double" w:sz="4" w:space="0" w:color="auto"/>
              <w:left w:val="double" w:sz="4" w:space="0" w:color="auto"/>
              <w:bottom w:val="double" w:sz="4" w:space="0" w:color="auto"/>
              <w:right w:val="double" w:sz="4" w:space="0" w:color="auto"/>
            </w:tcBorders>
            <w:hideMark/>
          </w:tcPr>
          <w:p w14:paraId="11EDCBC0"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Услуги по розничной торговле моторным топливом в специализированных магазинах</w:t>
            </w:r>
          </w:p>
        </w:tc>
      </w:tr>
      <w:tr w:rsidR="00F406CD" w:rsidRPr="00477DAC" w14:paraId="719C8A05"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9DDAD2A"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47.30.20.000</w:t>
            </w:r>
          </w:p>
        </w:tc>
        <w:tc>
          <w:tcPr>
            <w:tcW w:w="6662" w:type="dxa"/>
            <w:tcBorders>
              <w:top w:val="double" w:sz="4" w:space="0" w:color="auto"/>
              <w:left w:val="double" w:sz="4" w:space="0" w:color="auto"/>
              <w:bottom w:val="double" w:sz="4" w:space="0" w:color="auto"/>
              <w:right w:val="double" w:sz="4" w:space="0" w:color="auto"/>
            </w:tcBorders>
            <w:hideMark/>
          </w:tcPr>
          <w:p w14:paraId="0848F2F0"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Услуги по розничной торговле смазочными материалами и охлаждающими жидкостями для автотранспортных средств в специализированных магазинах</w:t>
            </w:r>
          </w:p>
        </w:tc>
      </w:tr>
      <w:tr w:rsidR="00F406CD" w:rsidRPr="00477DAC" w14:paraId="0E2A7622"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D67E1CC"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52.10.19.000</w:t>
            </w:r>
          </w:p>
        </w:tc>
        <w:tc>
          <w:tcPr>
            <w:tcW w:w="6662" w:type="dxa"/>
            <w:tcBorders>
              <w:top w:val="double" w:sz="4" w:space="0" w:color="auto"/>
              <w:left w:val="double" w:sz="4" w:space="0" w:color="auto"/>
              <w:bottom w:val="double" w:sz="4" w:space="0" w:color="auto"/>
              <w:right w:val="double" w:sz="4" w:space="0" w:color="auto"/>
            </w:tcBorders>
            <w:hideMark/>
          </w:tcPr>
          <w:p w14:paraId="354E0BE1"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Услуги по складированию и хранению прочие</w:t>
            </w:r>
          </w:p>
        </w:tc>
      </w:tr>
      <w:tr w:rsidR="00F406CD" w:rsidRPr="00477DAC" w14:paraId="6BB716E9"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E029D18"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52.21.25.000</w:t>
            </w:r>
          </w:p>
        </w:tc>
        <w:tc>
          <w:tcPr>
            <w:tcW w:w="6662" w:type="dxa"/>
            <w:tcBorders>
              <w:top w:val="double" w:sz="4" w:space="0" w:color="auto"/>
              <w:left w:val="double" w:sz="4" w:space="0" w:color="auto"/>
              <w:bottom w:val="double" w:sz="4" w:space="0" w:color="auto"/>
              <w:right w:val="double" w:sz="4" w:space="0" w:color="auto"/>
            </w:tcBorders>
            <w:hideMark/>
          </w:tcPr>
          <w:p w14:paraId="155151AD"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Услуги по буксировке частных и коммерческих автотранспортных средств</w:t>
            </w:r>
          </w:p>
        </w:tc>
      </w:tr>
      <w:tr w:rsidR="00F406CD" w:rsidRPr="00477DAC" w14:paraId="78C02FEA"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69F6EA45"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58.11.1</w:t>
            </w:r>
          </w:p>
        </w:tc>
        <w:tc>
          <w:tcPr>
            <w:tcW w:w="6662" w:type="dxa"/>
            <w:tcBorders>
              <w:top w:val="double" w:sz="4" w:space="0" w:color="auto"/>
              <w:left w:val="double" w:sz="4" w:space="0" w:color="auto"/>
              <w:bottom w:val="double" w:sz="4" w:space="0" w:color="auto"/>
              <w:right w:val="double" w:sz="4" w:space="0" w:color="auto"/>
            </w:tcBorders>
            <w:hideMark/>
          </w:tcPr>
          <w:p w14:paraId="40863C32"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Книги печатные</w:t>
            </w:r>
          </w:p>
        </w:tc>
      </w:tr>
      <w:tr w:rsidR="00F406CD" w:rsidRPr="00477DAC" w14:paraId="134A67CF"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FFB1778"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58.13.10.000</w:t>
            </w:r>
          </w:p>
        </w:tc>
        <w:tc>
          <w:tcPr>
            <w:tcW w:w="6662" w:type="dxa"/>
            <w:tcBorders>
              <w:top w:val="double" w:sz="4" w:space="0" w:color="auto"/>
              <w:left w:val="double" w:sz="4" w:space="0" w:color="auto"/>
              <w:bottom w:val="double" w:sz="4" w:space="0" w:color="auto"/>
              <w:right w:val="double" w:sz="4" w:space="0" w:color="auto"/>
            </w:tcBorders>
            <w:hideMark/>
          </w:tcPr>
          <w:p w14:paraId="5EC05359"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Газеты печатные</w:t>
            </w:r>
          </w:p>
        </w:tc>
      </w:tr>
      <w:tr w:rsidR="00F406CD" w:rsidRPr="00477DAC" w14:paraId="102CDC7A"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87D27F3"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58.14.1</w:t>
            </w:r>
          </w:p>
        </w:tc>
        <w:tc>
          <w:tcPr>
            <w:tcW w:w="6662" w:type="dxa"/>
            <w:tcBorders>
              <w:top w:val="double" w:sz="4" w:space="0" w:color="auto"/>
              <w:left w:val="double" w:sz="4" w:space="0" w:color="auto"/>
              <w:bottom w:val="double" w:sz="4" w:space="0" w:color="auto"/>
              <w:right w:val="double" w:sz="4" w:space="0" w:color="auto"/>
            </w:tcBorders>
            <w:hideMark/>
          </w:tcPr>
          <w:p w14:paraId="64724E25"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Журналы и периодические издания печатные</w:t>
            </w:r>
          </w:p>
        </w:tc>
      </w:tr>
      <w:tr w:rsidR="00F406CD" w:rsidRPr="00477DAC" w14:paraId="0AC3EDD6"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412F18A"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58.19.11</w:t>
            </w:r>
          </w:p>
        </w:tc>
        <w:tc>
          <w:tcPr>
            <w:tcW w:w="6662" w:type="dxa"/>
            <w:tcBorders>
              <w:top w:val="double" w:sz="4" w:space="0" w:color="auto"/>
              <w:left w:val="double" w:sz="4" w:space="0" w:color="auto"/>
              <w:bottom w:val="double" w:sz="4" w:space="0" w:color="auto"/>
              <w:right w:val="double" w:sz="4" w:space="0" w:color="auto"/>
            </w:tcBorders>
            <w:hideMark/>
          </w:tcPr>
          <w:p w14:paraId="05C8FDF9"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Открытки почтовые печатные, открытки поздравительные и прочая издательская продукция печатная</w:t>
            </w:r>
          </w:p>
        </w:tc>
      </w:tr>
      <w:tr w:rsidR="00F406CD" w:rsidRPr="00477DAC" w14:paraId="41AC56B4"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987DCF2"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58.19.13.110</w:t>
            </w:r>
          </w:p>
        </w:tc>
        <w:tc>
          <w:tcPr>
            <w:tcW w:w="6662" w:type="dxa"/>
            <w:tcBorders>
              <w:top w:val="double" w:sz="4" w:space="0" w:color="auto"/>
              <w:left w:val="double" w:sz="4" w:space="0" w:color="auto"/>
              <w:bottom w:val="double" w:sz="4" w:space="0" w:color="auto"/>
              <w:right w:val="double" w:sz="4" w:space="0" w:color="auto"/>
            </w:tcBorders>
            <w:hideMark/>
          </w:tcPr>
          <w:p w14:paraId="0C33FE38"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Картинки переводные (декалькомания)</w:t>
            </w:r>
          </w:p>
        </w:tc>
      </w:tr>
      <w:tr w:rsidR="00F406CD" w:rsidRPr="00477DAC" w14:paraId="3A9B5D71"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B86FF40"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58.19.13.120</w:t>
            </w:r>
          </w:p>
        </w:tc>
        <w:tc>
          <w:tcPr>
            <w:tcW w:w="6662" w:type="dxa"/>
            <w:tcBorders>
              <w:top w:val="double" w:sz="4" w:space="0" w:color="auto"/>
              <w:left w:val="double" w:sz="4" w:space="0" w:color="auto"/>
              <w:bottom w:val="double" w:sz="4" w:space="0" w:color="auto"/>
              <w:right w:val="double" w:sz="4" w:space="0" w:color="auto"/>
            </w:tcBorders>
            <w:hideMark/>
          </w:tcPr>
          <w:p w14:paraId="54FAF525"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Календари печатные</w:t>
            </w:r>
          </w:p>
        </w:tc>
      </w:tr>
      <w:tr w:rsidR="00F406CD" w:rsidRPr="00477DAC" w14:paraId="0B498329"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55C7916"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58.19.14.110</w:t>
            </w:r>
          </w:p>
        </w:tc>
        <w:tc>
          <w:tcPr>
            <w:tcW w:w="6662" w:type="dxa"/>
            <w:tcBorders>
              <w:top w:val="double" w:sz="4" w:space="0" w:color="auto"/>
              <w:left w:val="double" w:sz="4" w:space="0" w:color="auto"/>
              <w:bottom w:val="double" w:sz="4" w:space="0" w:color="auto"/>
              <w:right w:val="double" w:sz="4" w:space="0" w:color="auto"/>
            </w:tcBorders>
            <w:hideMark/>
          </w:tcPr>
          <w:p w14:paraId="779E344E"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Марки почтовые негашеные, гербовые и аналогичные марки</w:t>
            </w:r>
          </w:p>
        </w:tc>
      </w:tr>
      <w:tr w:rsidR="00F406CD" w:rsidRPr="00477DAC" w14:paraId="6184AD25"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E3961E3"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58.19.14.120</w:t>
            </w:r>
          </w:p>
        </w:tc>
        <w:tc>
          <w:tcPr>
            <w:tcW w:w="6662" w:type="dxa"/>
            <w:tcBorders>
              <w:top w:val="double" w:sz="4" w:space="0" w:color="auto"/>
              <w:left w:val="double" w:sz="4" w:space="0" w:color="auto"/>
              <w:bottom w:val="double" w:sz="4" w:space="0" w:color="auto"/>
              <w:right w:val="double" w:sz="4" w:space="0" w:color="auto"/>
            </w:tcBorders>
            <w:hideMark/>
          </w:tcPr>
          <w:p w14:paraId="1A6CF877"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Бумага гербовая</w:t>
            </w:r>
          </w:p>
        </w:tc>
      </w:tr>
      <w:tr w:rsidR="00F406CD" w:rsidRPr="00477DAC" w14:paraId="6FFCC8CB"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9F33BF5"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58.19.14.130</w:t>
            </w:r>
          </w:p>
        </w:tc>
        <w:tc>
          <w:tcPr>
            <w:tcW w:w="6662" w:type="dxa"/>
            <w:tcBorders>
              <w:top w:val="double" w:sz="4" w:space="0" w:color="auto"/>
              <w:left w:val="double" w:sz="4" w:space="0" w:color="auto"/>
              <w:bottom w:val="double" w:sz="4" w:space="0" w:color="auto"/>
              <w:right w:val="double" w:sz="4" w:space="0" w:color="auto"/>
            </w:tcBorders>
            <w:hideMark/>
          </w:tcPr>
          <w:p w14:paraId="435005D6"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Книжки чековые, банкноты, акции и аналогичные виды ценных бумаг</w:t>
            </w:r>
          </w:p>
        </w:tc>
      </w:tr>
      <w:tr w:rsidR="00F406CD" w:rsidRPr="00477DAC" w14:paraId="7DDA436E"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4FAFFCB8"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58.19.19.110</w:t>
            </w:r>
          </w:p>
        </w:tc>
        <w:tc>
          <w:tcPr>
            <w:tcW w:w="6662" w:type="dxa"/>
            <w:tcBorders>
              <w:top w:val="double" w:sz="4" w:space="0" w:color="auto"/>
              <w:left w:val="double" w:sz="4" w:space="0" w:color="auto"/>
              <w:bottom w:val="double" w:sz="4" w:space="0" w:color="auto"/>
              <w:right w:val="double" w:sz="4" w:space="0" w:color="auto"/>
            </w:tcBorders>
            <w:hideMark/>
          </w:tcPr>
          <w:p w14:paraId="2D7F0B1E"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Издания печатные для слепых</w:t>
            </w:r>
          </w:p>
        </w:tc>
      </w:tr>
      <w:tr w:rsidR="00F406CD" w:rsidRPr="00477DAC" w14:paraId="0EFD9337"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959C261"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58.19.19.190</w:t>
            </w:r>
          </w:p>
        </w:tc>
        <w:tc>
          <w:tcPr>
            <w:tcW w:w="6662" w:type="dxa"/>
            <w:tcBorders>
              <w:top w:val="double" w:sz="4" w:space="0" w:color="auto"/>
              <w:left w:val="double" w:sz="4" w:space="0" w:color="auto"/>
              <w:bottom w:val="double" w:sz="4" w:space="0" w:color="auto"/>
              <w:right w:val="double" w:sz="4" w:space="0" w:color="auto"/>
            </w:tcBorders>
            <w:hideMark/>
          </w:tcPr>
          <w:p w14:paraId="4382E0F9"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Продукция издательская печатная прочая, не включенная в другие группировки</w:t>
            </w:r>
          </w:p>
        </w:tc>
      </w:tr>
      <w:tr w:rsidR="00F406CD" w:rsidRPr="00477DAC" w14:paraId="4A499737"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10567E5"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lastRenderedPageBreak/>
              <w:t>58.29.29.000</w:t>
            </w:r>
          </w:p>
        </w:tc>
        <w:tc>
          <w:tcPr>
            <w:tcW w:w="6662" w:type="dxa"/>
            <w:tcBorders>
              <w:top w:val="double" w:sz="4" w:space="0" w:color="auto"/>
              <w:left w:val="double" w:sz="4" w:space="0" w:color="auto"/>
              <w:bottom w:val="double" w:sz="4" w:space="0" w:color="auto"/>
              <w:right w:val="double" w:sz="4" w:space="0" w:color="auto"/>
            </w:tcBorders>
            <w:hideMark/>
          </w:tcPr>
          <w:p w14:paraId="376F7789"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Обеспечение программное прикладное прочее на электронном носителе</w:t>
            </w:r>
          </w:p>
        </w:tc>
      </w:tr>
      <w:tr w:rsidR="00F406CD" w:rsidRPr="00477DAC" w14:paraId="43149C0C"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43AE7A9"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59.11.23.000</w:t>
            </w:r>
          </w:p>
        </w:tc>
        <w:tc>
          <w:tcPr>
            <w:tcW w:w="6662" w:type="dxa"/>
            <w:tcBorders>
              <w:top w:val="double" w:sz="4" w:space="0" w:color="auto"/>
              <w:left w:val="double" w:sz="4" w:space="0" w:color="auto"/>
              <w:bottom w:val="double" w:sz="4" w:space="0" w:color="auto"/>
              <w:right w:val="double" w:sz="4" w:space="0" w:color="auto"/>
            </w:tcBorders>
            <w:hideMark/>
          </w:tcPr>
          <w:p w14:paraId="62D5E73B"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Фильмы и видеозаписи прочие на дисках, магнитных лентах или прочих физических носителях</w:t>
            </w:r>
          </w:p>
        </w:tc>
      </w:tr>
      <w:tr w:rsidR="00F406CD" w:rsidRPr="00477DAC" w14:paraId="4B78085C"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8B35B7E"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59.20.31</w:t>
            </w:r>
          </w:p>
        </w:tc>
        <w:tc>
          <w:tcPr>
            <w:tcW w:w="6662" w:type="dxa"/>
            <w:tcBorders>
              <w:top w:val="double" w:sz="4" w:space="0" w:color="auto"/>
              <w:left w:val="double" w:sz="4" w:space="0" w:color="auto"/>
              <w:bottom w:val="double" w:sz="4" w:space="0" w:color="auto"/>
              <w:right w:val="double" w:sz="4" w:space="0" w:color="auto"/>
            </w:tcBorders>
            <w:hideMark/>
          </w:tcPr>
          <w:p w14:paraId="63C9B029"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Издания нотные печатные</w:t>
            </w:r>
          </w:p>
        </w:tc>
      </w:tr>
      <w:tr w:rsidR="00F406CD" w:rsidRPr="00477DAC" w14:paraId="7EEEEA9D"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56E587BD"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59.20.33.000</w:t>
            </w:r>
          </w:p>
        </w:tc>
        <w:tc>
          <w:tcPr>
            <w:tcW w:w="6662" w:type="dxa"/>
            <w:tcBorders>
              <w:top w:val="double" w:sz="4" w:space="0" w:color="auto"/>
              <w:left w:val="double" w:sz="4" w:space="0" w:color="auto"/>
              <w:bottom w:val="double" w:sz="4" w:space="0" w:color="auto"/>
              <w:right w:val="double" w:sz="4" w:space="0" w:color="auto"/>
            </w:tcBorders>
            <w:hideMark/>
          </w:tcPr>
          <w:p w14:paraId="3E954117"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Аудиодиски, ленты или прочие физические носители с музыкальными записями</w:t>
            </w:r>
          </w:p>
        </w:tc>
      </w:tr>
      <w:tr w:rsidR="00F406CD" w:rsidRPr="00477DAC" w14:paraId="41E9AD4D"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EAB9261"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71.20.14.000</w:t>
            </w:r>
          </w:p>
        </w:tc>
        <w:tc>
          <w:tcPr>
            <w:tcW w:w="6662" w:type="dxa"/>
            <w:tcBorders>
              <w:top w:val="double" w:sz="4" w:space="0" w:color="auto"/>
              <w:left w:val="double" w:sz="4" w:space="0" w:color="auto"/>
              <w:bottom w:val="double" w:sz="4" w:space="0" w:color="auto"/>
              <w:right w:val="double" w:sz="4" w:space="0" w:color="auto"/>
            </w:tcBorders>
            <w:hideMark/>
          </w:tcPr>
          <w:p w14:paraId="071B6B22"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Услуги по техническому осмотру автотранспортных средств</w:t>
            </w:r>
          </w:p>
        </w:tc>
      </w:tr>
      <w:tr w:rsidR="00F406CD" w:rsidRPr="00477DAC" w14:paraId="56C5886E"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CAA346C"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81.2</w:t>
            </w:r>
          </w:p>
        </w:tc>
        <w:tc>
          <w:tcPr>
            <w:tcW w:w="6662" w:type="dxa"/>
            <w:tcBorders>
              <w:top w:val="double" w:sz="4" w:space="0" w:color="auto"/>
              <w:left w:val="double" w:sz="4" w:space="0" w:color="auto"/>
              <w:bottom w:val="double" w:sz="4" w:space="0" w:color="auto"/>
              <w:right w:val="double" w:sz="4" w:space="0" w:color="auto"/>
            </w:tcBorders>
            <w:hideMark/>
          </w:tcPr>
          <w:p w14:paraId="68A9D7B7"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Услуги по чистке и уборке</w:t>
            </w:r>
          </w:p>
        </w:tc>
      </w:tr>
      <w:tr w:rsidR="002F107B" w:rsidRPr="00477DAC" w14:paraId="0441BC20"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30FD4F3"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95.11.10.000</w:t>
            </w:r>
          </w:p>
        </w:tc>
        <w:tc>
          <w:tcPr>
            <w:tcW w:w="6662" w:type="dxa"/>
            <w:tcBorders>
              <w:top w:val="double" w:sz="4" w:space="0" w:color="auto"/>
              <w:left w:val="double" w:sz="4" w:space="0" w:color="auto"/>
              <w:bottom w:val="double" w:sz="4" w:space="0" w:color="auto"/>
              <w:right w:val="double" w:sz="4" w:space="0" w:color="auto"/>
            </w:tcBorders>
            <w:hideMark/>
          </w:tcPr>
          <w:p w14:paraId="41696B2F" w14:textId="77777777" w:rsidR="002F107B" w:rsidRPr="00477DAC" w:rsidRDefault="002F107B" w:rsidP="005C37B2">
            <w:pPr>
              <w:pStyle w:val="ConsPlusNormal"/>
              <w:jc w:val="both"/>
              <w:rPr>
                <w:rFonts w:ascii="Times New Roman" w:hAnsi="Times New Roman" w:cs="Times New Roman"/>
                <w:sz w:val="24"/>
                <w:szCs w:val="24"/>
              </w:rPr>
            </w:pPr>
            <w:r w:rsidRPr="00477DAC">
              <w:rPr>
                <w:rFonts w:ascii="Times New Roman" w:hAnsi="Times New Roman" w:cs="Times New Roman"/>
                <w:sz w:val="24"/>
                <w:szCs w:val="24"/>
              </w:rPr>
              <w:t>Услуги по ремонту компьютеров и периферийного оборудования</w:t>
            </w:r>
          </w:p>
        </w:tc>
      </w:tr>
      <w:bookmarkEnd w:id="281"/>
    </w:tbl>
    <w:p w14:paraId="4CE16C0B" w14:textId="77777777" w:rsidR="00A64200" w:rsidRPr="00477DAC" w:rsidRDefault="00A64200" w:rsidP="005C37B2">
      <w:pPr>
        <w:pStyle w:val="10"/>
        <w:spacing w:before="0" w:after="0"/>
        <w:jc w:val="both"/>
        <w:rPr>
          <w:rFonts w:ascii="Times New Roman" w:hAnsi="Times New Roman" w:cs="Times New Roman"/>
          <w:sz w:val="24"/>
          <w:szCs w:val="24"/>
        </w:rPr>
      </w:pPr>
    </w:p>
    <w:p w14:paraId="68DAC721" w14:textId="0D0875F9" w:rsidR="00394768" w:rsidRPr="00477DAC" w:rsidRDefault="00394768" w:rsidP="005C37B2">
      <w:pPr>
        <w:pStyle w:val="10"/>
        <w:spacing w:before="0" w:after="0"/>
        <w:jc w:val="both"/>
        <w:rPr>
          <w:rFonts w:ascii="Times New Roman" w:hAnsi="Times New Roman" w:cs="Times New Roman"/>
          <w:sz w:val="24"/>
          <w:szCs w:val="24"/>
        </w:rPr>
      </w:pPr>
      <w:bookmarkStart w:id="285" w:name="_Toc518123060"/>
      <w:r w:rsidRPr="00477DAC">
        <w:rPr>
          <w:rFonts w:ascii="Times New Roman" w:hAnsi="Times New Roman" w:cs="Times New Roman"/>
          <w:sz w:val="24"/>
          <w:szCs w:val="24"/>
        </w:rPr>
        <w:t xml:space="preserve">Раздел 11. </w:t>
      </w:r>
      <w:bookmarkEnd w:id="282"/>
      <w:bookmarkEnd w:id="283"/>
      <w:r w:rsidRPr="00477DAC">
        <w:rPr>
          <w:rFonts w:ascii="Times New Roman" w:hAnsi="Times New Roman" w:cs="Times New Roman"/>
          <w:sz w:val="24"/>
          <w:szCs w:val="24"/>
        </w:rPr>
        <w:t>Прочие положения</w:t>
      </w:r>
      <w:bookmarkEnd w:id="285"/>
    </w:p>
    <w:p w14:paraId="18A28BAE" w14:textId="77777777" w:rsidR="00A64200" w:rsidRPr="00477DAC" w:rsidRDefault="00A64200" w:rsidP="005C37B2">
      <w:pPr>
        <w:jc w:val="both"/>
        <w:rPr>
          <w:rFonts w:ascii="Times New Roman" w:hAnsi="Times New Roman" w:cs="Times New Roman"/>
          <w:sz w:val="24"/>
          <w:szCs w:val="24"/>
        </w:rPr>
      </w:pPr>
    </w:p>
    <w:p w14:paraId="2C161CF9" w14:textId="3E42243E" w:rsidR="00394768" w:rsidRPr="00477DAC" w:rsidRDefault="00394768" w:rsidP="005C37B2">
      <w:pPr>
        <w:pStyle w:val="2"/>
        <w:spacing w:before="0" w:after="0"/>
        <w:jc w:val="both"/>
        <w:rPr>
          <w:rFonts w:ascii="Times New Roman" w:hAnsi="Times New Roman"/>
          <w:i w:val="0"/>
          <w:sz w:val="24"/>
          <w:szCs w:val="24"/>
        </w:rPr>
      </w:pPr>
      <w:bookmarkStart w:id="286" w:name="_Toc312425206"/>
      <w:bookmarkStart w:id="287" w:name="_Toc317960314"/>
      <w:bookmarkStart w:id="288" w:name="_Toc518123061"/>
      <w:r w:rsidRPr="00477DAC">
        <w:rPr>
          <w:rFonts w:ascii="Times New Roman" w:hAnsi="Times New Roman"/>
          <w:i w:val="0"/>
          <w:sz w:val="24"/>
          <w:szCs w:val="24"/>
        </w:rPr>
        <w:t>Статья 6</w:t>
      </w:r>
      <w:r w:rsidR="0041092A" w:rsidRPr="00477DAC">
        <w:rPr>
          <w:rFonts w:ascii="Times New Roman" w:hAnsi="Times New Roman"/>
          <w:i w:val="0"/>
          <w:sz w:val="24"/>
          <w:szCs w:val="24"/>
        </w:rPr>
        <w:t>4</w:t>
      </w:r>
      <w:r w:rsidRPr="00477DAC">
        <w:rPr>
          <w:rFonts w:ascii="Times New Roman" w:hAnsi="Times New Roman"/>
          <w:i w:val="0"/>
          <w:sz w:val="24"/>
          <w:szCs w:val="24"/>
        </w:rPr>
        <w:t>. Общие положения по заключению договора</w:t>
      </w:r>
      <w:bookmarkEnd w:id="286"/>
      <w:bookmarkEnd w:id="287"/>
      <w:bookmarkEnd w:id="288"/>
    </w:p>
    <w:p w14:paraId="582B071A" w14:textId="0ECCA2A1" w:rsidR="00AA1BFB" w:rsidRPr="00477DAC" w:rsidRDefault="00AA1BFB" w:rsidP="005C37B2">
      <w:pPr>
        <w:jc w:val="both"/>
        <w:rPr>
          <w:rFonts w:ascii="Times New Roman" w:hAnsi="Times New Roman" w:cs="Times New Roman"/>
          <w:sz w:val="24"/>
          <w:szCs w:val="24"/>
        </w:rPr>
      </w:pPr>
    </w:p>
    <w:p w14:paraId="67624A15" w14:textId="773E3F7A"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1. </w:t>
      </w:r>
      <w:r w:rsidR="00590B37" w:rsidRPr="00477DAC">
        <w:rPr>
          <w:rFonts w:ascii="Times New Roman" w:hAnsi="Times New Roman" w:cs="Times New Roman"/>
          <w:sz w:val="24"/>
          <w:szCs w:val="24"/>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Федеральным законом</w:t>
      </w:r>
      <w:r w:rsidR="00CA358A" w:rsidRPr="00477DAC">
        <w:rPr>
          <w:rFonts w:ascii="Times New Roman" w:hAnsi="Times New Roman" w:cs="Times New Roman"/>
          <w:sz w:val="24"/>
          <w:szCs w:val="24"/>
        </w:rPr>
        <w:t xml:space="preserve"> № 223-ФЗ</w:t>
      </w:r>
      <w:r w:rsidR="00590B37" w:rsidRPr="00477DAC">
        <w:rPr>
          <w:rFonts w:ascii="Times New Roman" w:hAnsi="Times New Roman" w:cs="Times New Roman"/>
          <w:sz w:val="24"/>
          <w:szCs w:val="24"/>
        </w:rPr>
        <w:t>),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23D8778A" w14:textId="07A10E25" w:rsidR="006D0556" w:rsidRPr="00477DAC" w:rsidRDefault="009302F3"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w:t>
      </w:r>
      <w:r w:rsidR="006D0556" w:rsidRPr="00477DAC">
        <w:rPr>
          <w:rFonts w:ascii="Times New Roman" w:hAnsi="Times New Roman" w:cs="Times New Roman"/>
          <w:sz w:val="24"/>
          <w:szCs w:val="24"/>
        </w:rPr>
        <w:t>.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A162920" w14:textId="4CA8C78D" w:rsidR="006D0556" w:rsidRPr="00477DAC" w:rsidRDefault="009302F3"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3</w:t>
      </w:r>
      <w:r w:rsidR="006D0556" w:rsidRPr="00477DAC">
        <w:rPr>
          <w:rFonts w:ascii="Times New Roman" w:hAnsi="Times New Roman" w:cs="Times New Roman"/>
          <w:sz w:val="24"/>
          <w:szCs w:val="24"/>
        </w:rPr>
        <w:t xml:space="preserve">.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w:t>
      </w:r>
      <w:r w:rsidRPr="00477DAC">
        <w:rPr>
          <w:rFonts w:ascii="Times New Roman" w:hAnsi="Times New Roman" w:cs="Times New Roman"/>
          <w:sz w:val="24"/>
          <w:szCs w:val="24"/>
        </w:rPr>
        <w:t xml:space="preserve">настоящем </w:t>
      </w:r>
      <w:r w:rsidR="006D0556" w:rsidRPr="00477DAC">
        <w:rPr>
          <w:rFonts w:ascii="Times New Roman" w:hAnsi="Times New Roman" w:cs="Times New Roman"/>
          <w:sz w:val="24"/>
          <w:szCs w:val="24"/>
        </w:rPr>
        <w:t>положении.</w:t>
      </w:r>
    </w:p>
    <w:p w14:paraId="439EFE5E" w14:textId="23E1869D" w:rsidR="00394768" w:rsidRPr="00477DAC" w:rsidRDefault="00244D81"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4</w:t>
      </w:r>
      <w:r w:rsidR="00394768" w:rsidRPr="00477DAC">
        <w:rPr>
          <w:rFonts w:ascii="Times New Roman" w:hAnsi="Times New Roman" w:cs="Times New Roman"/>
          <w:sz w:val="24"/>
          <w:szCs w:val="24"/>
        </w:rPr>
        <w:t xml:space="preserve">. В случае если документацией </w:t>
      </w:r>
      <w:r w:rsidR="00C667E9" w:rsidRPr="00477DAC">
        <w:rPr>
          <w:rFonts w:ascii="Times New Roman" w:hAnsi="Times New Roman" w:cs="Times New Roman"/>
          <w:sz w:val="24"/>
          <w:szCs w:val="24"/>
        </w:rPr>
        <w:t>о закупке</w:t>
      </w:r>
      <w:r w:rsidR="00394768" w:rsidRPr="00477DAC">
        <w:rPr>
          <w:rFonts w:ascii="Times New Roman" w:hAnsi="Times New Roman" w:cs="Times New Roman"/>
          <w:sz w:val="24"/>
          <w:szCs w:val="24"/>
        </w:rPr>
        <w:t xml:space="preserve"> или договором предусмотрено согласование заказчиком привлекаемых поставщиком (исполнителем, подрядчиком) субпоставщиков (субподрядчиков, соисполнителей), заказчику следует воздержаться от согласования субпоставщиков (субподрядчиков, соисполнителей), информация о которых </w:t>
      </w:r>
      <w:r w:rsidR="00394768" w:rsidRPr="00477DAC">
        <w:rPr>
          <w:rFonts w:ascii="Times New Roman" w:hAnsi="Times New Roman" w:cs="Times New Roman"/>
          <w:sz w:val="24"/>
          <w:szCs w:val="24"/>
        </w:rPr>
        <w:lastRenderedPageBreak/>
        <w:t xml:space="preserve">включена в федеральный реестр недобросовестных поставщиков и/или в реестр недобросовестных поставщиков, предусмотренный статьей 5 Федерального закона от 18.07.2011 г. </w:t>
      </w:r>
      <w:r w:rsidR="00BD0B4C" w:rsidRPr="00477DAC">
        <w:rPr>
          <w:rFonts w:ascii="Times New Roman" w:hAnsi="Times New Roman" w:cs="Times New Roman"/>
          <w:sz w:val="24"/>
          <w:szCs w:val="24"/>
        </w:rPr>
        <w:t xml:space="preserve"> </w:t>
      </w:r>
      <w:r w:rsidR="00394768" w:rsidRPr="00477DAC">
        <w:rPr>
          <w:rFonts w:ascii="Times New Roman" w:hAnsi="Times New Roman" w:cs="Times New Roman"/>
          <w:sz w:val="24"/>
          <w:szCs w:val="24"/>
        </w:rPr>
        <w:t>№ 223-ФЗ «О закупках товаров, работ, услуг отдельными видами юридических лиц».</w:t>
      </w:r>
    </w:p>
    <w:p w14:paraId="31D0DC91" w14:textId="7EB41FB6" w:rsidR="00394768" w:rsidRPr="00477DAC" w:rsidRDefault="00244D81"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5</w:t>
      </w:r>
      <w:r w:rsidR="00394768" w:rsidRPr="00477DAC">
        <w:rPr>
          <w:rFonts w:ascii="Times New Roman" w:hAnsi="Times New Roman" w:cs="Times New Roman"/>
          <w:sz w:val="24"/>
          <w:szCs w:val="24"/>
        </w:rPr>
        <w:t xml:space="preserve">.Победитель закупки обязан сообщить Заказчику свои контактные данные в течение одного рабочего дня после размещения </w:t>
      </w:r>
      <w:r w:rsidR="00841B82" w:rsidRPr="00477DAC">
        <w:rPr>
          <w:rFonts w:ascii="Times New Roman" w:hAnsi="Times New Roman" w:cs="Times New Roman"/>
          <w:sz w:val="24"/>
          <w:szCs w:val="24"/>
        </w:rPr>
        <w:t xml:space="preserve">в единой информационной системе </w:t>
      </w:r>
      <w:r w:rsidR="00394768" w:rsidRPr="00477DAC">
        <w:rPr>
          <w:rFonts w:ascii="Times New Roman" w:hAnsi="Times New Roman" w:cs="Times New Roman"/>
          <w:sz w:val="24"/>
          <w:szCs w:val="24"/>
        </w:rPr>
        <w:t xml:space="preserve">протоколов рассмотрения и оценки заявок на участие в закупки. </w:t>
      </w:r>
    </w:p>
    <w:p w14:paraId="1B862C11" w14:textId="04608995" w:rsidR="009302F3" w:rsidRPr="00477DAC" w:rsidRDefault="00244D81"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6</w:t>
      </w:r>
      <w:r w:rsidR="009302F3" w:rsidRPr="00477DAC">
        <w:rPr>
          <w:rFonts w:ascii="Times New Roman" w:hAnsi="Times New Roman" w:cs="Times New Roman"/>
          <w:sz w:val="24"/>
          <w:szCs w:val="24"/>
        </w:rPr>
        <w:t>.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E47D7E2" w14:textId="0FCF10B3" w:rsidR="009302F3" w:rsidRPr="00477DAC" w:rsidRDefault="00244D81"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7</w:t>
      </w:r>
      <w:r w:rsidR="009302F3" w:rsidRPr="00477DAC">
        <w:rPr>
          <w:rFonts w:ascii="Times New Roman" w:hAnsi="Times New Roman" w:cs="Times New Roman"/>
          <w:sz w:val="24"/>
          <w:szCs w:val="24"/>
        </w:rPr>
        <w:t>.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14:paraId="4084564A" w14:textId="592906AC" w:rsidR="00155348" w:rsidRPr="00477DAC" w:rsidRDefault="0015534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8.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Федерального закона</w:t>
      </w:r>
      <w:r w:rsidR="002715B4" w:rsidRPr="00477DAC">
        <w:rPr>
          <w:rFonts w:ascii="Times New Roman" w:hAnsi="Times New Roman" w:cs="Times New Roman"/>
          <w:sz w:val="24"/>
          <w:szCs w:val="24"/>
        </w:rPr>
        <w:t xml:space="preserve"> № 223-ФЗ</w:t>
      </w:r>
      <w:r w:rsidRPr="00477DAC">
        <w:rPr>
          <w:rFonts w:ascii="Times New Roman" w:hAnsi="Times New Roman" w:cs="Times New Roman"/>
          <w:sz w:val="24"/>
          <w:szCs w:val="24"/>
        </w:rPr>
        <w:t>, заказчики вносят информацию и документы, установленные Правительством Российской Федерации в соответствии с частью 1 статьи</w:t>
      </w:r>
      <w:r w:rsidR="002715B4" w:rsidRPr="00477DAC">
        <w:rPr>
          <w:rFonts w:ascii="Times New Roman" w:hAnsi="Times New Roman" w:cs="Times New Roman"/>
          <w:sz w:val="24"/>
          <w:szCs w:val="24"/>
        </w:rPr>
        <w:t xml:space="preserve"> 4.1 Федерального закона № 223-ФЗ</w:t>
      </w:r>
      <w:r w:rsidRPr="00477DAC">
        <w:rPr>
          <w:rFonts w:ascii="Times New Roman" w:hAnsi="Times New Roman" w:cs="Times New Roman"/>
          <w:sz w:val="24"/>
          <w:szCs w:val="24"/>
        </w:rPr>
        <w:t>,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14:paraId="15C063D8" w14:textId="23BB4BC7" w:rsidR="00155348" w:rsidRPr="00477DAC" w:rsidRDefault="00155348" w:rsidP="005C37B2">
      <w:pPr>
        <w:ind w:firstLine="708"/>
        <w:jc w:val="both"/>
        <w:rPr>
          <w:rFonts w:ascii="Times New Roman" w:hAnsi="Times New Roman" w:cs="Times New Roman"/>
          <w:sz w:val="24"/>
          <w:szCs w:val="24"/>
        </w:rPr>
      </w:pPr>
    </w:p>
    <w:p w14:paraId="2D12FFF8" w14:textId="77777777" w:rsidR="00780C59" w:rsidRPr="00477DAC" w:rsidRDefault="00780C59" w:rsidP="005C37B2">
      <w:pPr>
        <w:pStyle w:val="2"/>
        <w:spacing w:before="0" w:after="0"/>
        <w:jc w:val="both"/>
        <w:rPr>
          <w:rFonts w:ascii="Times New Roman" w:hAnsi="Times New Roman"/>
          <w:i w:val="0"/>
          <w:sz w:val="24"/>
          <w:szCs w:val="24"/>
        </w:rPr>
      </w:pPr>
      <w:bookmarkStart w:id="289" w:name="_Toc312425207"/>
      <w:bookmarkStart w:id="290" w:name="_Toc317960315"/>
    </w:p>
    <w:p w14:paraId="0B3F4312" w14:textId="3A9ADD70" w:rsidR="00394768" w:rsidRPr="00477DAC" w:rsidRDefault="00394768" w:rsidP="005C37B2">
      <w:pPr>
        <w:pStyle w:val="2"/>
        <w:spacing w:before="0" w:after="0"/>
        <w:jc w:val="both"/>
        <w:rPr>
          <w:rFonts w:ascii="Times New Roman" w:hAnsi="Times New Roman"/>
          <w:i w:val="0"/>
          <w:sz w:val="24"/>
          <w:szCs w:val="24"/>
        </w:rPr>
      </w:pPr>
      <w:bookmarkStart w:id="291" w:name="_Toc518123062"/>
      <w:r w:rsidRPr="00477DAC">
        <w:rPr>
          <w:rFonts w:ascii="Times New Roman" w:hAnsi="Times New Roman"/>
          <w:i w:val="0"/>
          <w:sz w:val="24"/>
          <w:szCs w:val="24"/>
        </w:rPr>
        <w:t>Статья 6</w:t>
      </w:r>
      <w:r w:rsidR="0041092A" w:rsidRPr="00477DAC">
        <w:rPr>
          <w:rFonts w:ascii="Times New Roman" w:hAnsi="Times New Roman"/>
          <w:i w:val="0"/>
          <w:sz w:val="24"/>
          <w:szCs w:val="24"/>
        </w:rPr>
        <w:t>5</w:t>
      </w:r>
      <w:r w:rsidRPr="00477DAC">
        <w:rPr>
          <w:rFonts w:ascii="Times New Roman" w:hAnsi="Times New Roman"/>
          <w:i w:val="0"/>
          <w:sz w:val="24"/>
          <w:szCs w:val="24"/>
        </w:rPr>
        <w:t>. Порядок заключения дополнительных соглашений к договору и расторжения договора</w:t>
      </w:r>
      <w:bookmarkEnd w:id="289"/>
      <w:bookmarkEnd w:id="290"/>
      <w:bookmarkEnd w:id="291"/>
    </w:p>
    <w:p w14:paraId="22463D30" w14:textId="77777777" w:rsidR="004A3036" w:rsidRPr="00477DAC" w:rsidRDefault="004A3036" w:rsidP="005C37B2">
      <w:pPr>
        <w:jc w:val="both"/>
        <w:rPr>
          <w:rFonts w:ascii="Times New Roman" w:hAnsi="Times New Roman" w:cs="Times New Roman"/>
          <w:sz w:val="24"/>
          <w:szCs w:val="24"/>
        </w:rPr>
      </w:pPr>
    </w:p>
    <w:p w14:paraId="14FCB680" w14:textId="77777777" w:rsidR="00394768" w:rsidRPr="00477DAC" w:rsidRDefault="00394768" w:rsidP="005C37B2">
      <w:pPr>
        <w:pStyle w:val="ab"/>
        <w:numPr>
          <w:ilvl w:val="0"/>
          <w:numId w:val="29"/>
        </w:numPr>
        <w:ind w:left="41" w:firstLine="668"/>
        <w:rPr>
          <w:sz w:val="24"/>
          <w:szCs w:val="24"/>
        </w:rPr>
      </w:pPr>
      <w:r w:rsidRPr="00477DAC">
        <w:rPr>
          <w:sz w:val="24"/>
          <w:szCs w:val="24"/>
        </w:rPr>
        <w:t>Изменение существенных услови</w:t>
      </w:r>
      <w:r w:rsidR="00EA7778" w:rsidRPr="00477DAC">
        <w:rPr>
          <w:sz w:val="24"/>
          <w:szCs w:val="24"/>
        </w:rPr>
        <w:t xml:space="preserve">й договора (цена, объемы, </w:t>
      </w:r>
      <w:r w:rsidR="00E3500B" w:rsidRPr="00477DAC">
        <w:rPr>
          <w:sz w:val="24"/>
          <w:szCs w:val="24"/>
        </w:rPr>
        <w:t>сроки</w:t>
      </w:r>
      <w:r w:rsidRPr="00477DAC">
        <w:rPr>
          <w:sz w:val="24"/>
          <w:szCs w:val="24"/>
        </w:rPr>
        <w:t>) возможно по решению Заказчика при согласии сторон:</w:t>
      </w:r>
    </w:p>
    <w:p w14:paraId="3DF1FF60" w14:textId="77777777" w:rsidR="00EA7778" w:rsidRPr="00477DAC" w:rsidRDefault="00EA7778" w:rsidP="005C37B2">
      <w:pPr>
        <w:ind w:left="708"/>
        <w:jc w:val="both"/>
        <w:rPr>
          <w:rFonts w:ascii="Times New Roman" w:hAnsi="Times New Roman" w:cs="Times New Roman"/>
          <w:sz w:val="24"/>
          <w:szCs w:val="24"/>
        </w:rPr>
      </w:pPr>
      <w:r w:rsidRPr="00477DAC">
        <w:rPr>
          <w:rFonts w:ascii="Times New Roman" w:hAnsi="Times New Roman" w:cs="Times New Roman"/>
          <w:sz w:val="24"/>
          <w:szCs w:val="24"/>
        </w:rPr>
        <w:t xml:space="preserve">-  </w:t>
      </w:r>
      <w:r w:rsidR="00E70267" w:rsidRPr="00477DAC">
        <w:rPr>
          <w:rFonts w:ascii="Times New Roman" w:hAnsi="Times New Roman" w:cs="Times New Roman"/>
          <w:sz w:val="24"/>
          <w:szCs w:val="24"/>
        </w:rPr>
        <w:t xml:space="preserve"> в  случае изменения курса валют более чем на 5 %</w:t>
      </w:r>
    </w:p>
    <w:p w14:paraId="07DEEC88"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 в случае необходимости проведения дополнительной закупки не более чем на </w:t>
      </w:r>
      <w:r w:rsidR="00EA7778" w:rsidRPr="00477DAC">
        <w:rPr>
          <w:rFonts w:ascii="Times New Roman" w:hAnsi="Times New Roman" w:cs="Times New Roman"/>
          <w:sz w:val="24"/>
          <w:szCs w:val="24"/>
        </w:rPr>
        <w:t>3</w:t>
      </w:r>
      <w:r w:rsidRPr="00477DAC">
        <w:rPr>
          <w:rFonts w:ascii="Times New Roman" w:hAnsi="Times New Roman" w:cs="Times New Roman"/>
          <w:sz w:val="24"/>
          <w:szCs w:val="24"/>
        </w:rPr>
        <w:t>0% и при этом смена поставщика не целесообразна по соображениям стандартизации;</w:t>
      </w:r>
    </w:p>
    <w:p w14:paraId="0E24CB0A"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 ввиду необходимости обеспечения совместимости с имеющимися товарами, оборудованием, технологией или услугами при увеличении потребности заказчика в количестве, объеме закупки товаров (работ, услуг) не более чем на </w:t>
      </w:r>
      <w:r w:rsidR="00EA7778" w:rsidRPr="00477DAC">
        <w:rPr>
          <w:rFonts w:ascii="Times New Roman" w:hAnsi="Times New Roman" w:cs="Times New Roman"/>
          <w:sz w:val="24"/>
          <w:szCs w:val="24"/>
        </w:rPr>
        <w:t>4</w:t>
      </w:r>
      <w:r w:rsidRPr="00477DAC">
        <w:rPr>
          <w:rFonts w:ascii="Times New Roman" w:hAnsi="Times New Roman" w:cs="Times New Roman"/>
          <w:sz w:val="24"/>
          <w:szCs w:val="24"/>
        </w:rPr>
        <w:t xml:space="preserve">0% первоначального объема в сумме по всем предлагаемым дополнительным соглашениям с сохранением начальных цен за единицу продукции; </w:t>
      </w:r>
    </w:p>
    <w:p w14:paraId="348E09DD"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 в случае, если такие изменения ведут к обоснованному улучшению условий </w:t>
      </w:r>
      <w:r w:rsidRPr="00477DAC">
        <w:rPr>
          <w:rFonts w:ascii="Times New Roman" w:hAnsi="Times New Roman" w:cs="Times New Roman"/>
          <w:sz w:val="24"/>
          <w:szCs w:val="24"/>
        </w:rPr>
        <w:lastRenderedPageBreak/>
        <w:t xml:space="preserve">договора для заказчика по сравнению с условиями текущей редакции договора и не ухудшают экономическую эффективность закупки; </w:t>
      </w:r>
    </w:p>
    <w:p w14:paraId="481D24D9" w14:textId="0CBF193A"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 в случае, если изменяемые условия не были указаны в заявке, поданной для участия в </w:t>
      </w:r>
      <w:r w:rsidR="00A65360" w:rsidRPr="00477DAC">
        <w:rPr>
          <w:rFonts w:ascii="Times New Roman" w:hAnsi="Times New Roman" w:cs="Times New Roman"/>
          <w:sz w:val="24"/>
          <w:szCs w:val="24"/>
        </w:rPr>
        <w:t>закупке</w:t>
      </w:r>
      <w:r w:rsidRPr="00477DAC">
        <w:rPr>
          <w:rFonts w:ascii="Times New Roman" w:hAnsi="Times New Roman" w:cs="Times New Roman"/>
          <w:sz w:val="24"/>
          <w:szCs w:val="24"/>
        </w:rPr>
        <w:t>, или в закупочной документации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14:paraId="211B7033" w14:textId="77777777" w:rsidR="00394768" w:rsidRPr="00477DAC" w:rsidRDefault="00394768" w:rsidP="005C37B2">
      <w:pPr>
        <w:ind w:firstLine="708"/>
        <w:jc w:val="both"/>
        <w:rPr>
          <w:rFonts w:ascii="Times New Roman" w:hAnsi="Times New Roman" w:cs="Times New Roman"/>
          <w:sz w:val="24"/>
          <w:szCs w:val="24"/>
        </w:rPr>
      </w:pPr>
      <w:r w:rsidRPr="00477DAC">
        <w:rPr>
          <w:rFonts w:ascii="Times New Roman" w:hAnsi="Times New Roman" w:cs="Times New Roman"/>
          <w:sz w:val="24"/>
          <w:szCs w:val="24"/>
        </w:rPr>
        <w:t>2. Изменение предмета договора не допускается.</w:t>
      </w:r>
    </w:p>
    <w:p w14:paraId="34AC266D" w14:textId="77777777" w:rsidR="00394768" w:rsidRPr="00477DAC" w:rsidRDefault="00394768" w:rsidP="005C37B2">
      <w:pPr>
        <w:pStyle w:val="26"/>
        <w:autoSpaceDE w:val="0"/>
        <w:autoSpaceDN w:val="0"/>
        <w:adjustRightInd w:val="0"/>
        <w:spacing w:after="0" w:line="240" w:lineRule="auto"/>
        <w:ind w:left="0" w:firstLine="708"/>
        <w:outlineLvl w:val="1"/>
        <w:rPr>
          <w:rFonts w:ascii="Times New Roman" w:hAnsi="Times New Roman"/>
          <w:sz w:val="24"/>
          <w:szCs w:val="24"/>
        </w:rPr>
      </w:pPr>
      <w:bookmarkStart w:id="292" w:name="_Toc337131095"/>
      <w:bookmarkStart w:id="293" w:name="_Toc518123063"/>
      <w:r w:rsidRPr="00477DAC">
        <w:rPr>
          <w:rFonts w:ascii="Times New Roman" w:hAnsi="Times New Roman"/>
          <w:sz w:val="24"/>
          <w:szCs w:val="24"/>
        </w:rPr>
        <w:t>3.Расторжение договора допускается по соглашению сторон или решению суда по основаниям, предусмотренным гражданским законодательством.</w:t>
      </w:r>
      <w:bookmarkEnd w:id="292"/>
      <w:bookmarkEnd w:id="293"/>
    </w:p>
    <w:p w14:paraId="4B4AEB87" w14:textId="7FD09E59" w:rsidR="00394768" w:rsidRPr="00477DAC" w:rsidRDefault="00A65360" w:rsidP="005C37B2">
      <w:pPr>
        <w:pStyle w:val="26"/>
        <w:spacing w:after="0" w:line="240" w:lineRule="auto"/>
        <w:ind w:left="0" w:firstLine="708"/>
        <w:rPr>
          <w:rFonts w:ascii="Times New Roman" w:hAnsi="Times New Roman"/>
          <w:sz w:val="24"/>
          <w:szCs w:val="24"/>
        </w:rPr>
      </w:pPr>
      <w:r w:rsidRPr="00477DAC">
        <w:rPr>
          <w:rFonts w:ascii="Times New Roman" w:hAnsi="Times New Roman"/>
          <w:sz w:val="24"/>
          <w:szCs w:val="24"/>
        </w:rPr>
        <w:t xml:space="preserve">Договор </w:t>
      </w:r>
      <w:r w:rsidR="00394768" w:rsidRPr="00477DAC">
        <w:rPr>
          <w:rFonts w:ascii="Times New Roman" w:hAnsi="Times New Roman"/>
          <w:sz w:val="24"/>
          <w:szCs w:val="24"/>
        </w:rPr>
        <w:t>может быть расторгнут зака</w:t>
      </w:r>
      <w:r w:rsidRPr="00477DAC">
        <w:rPr>
          <w:rFonts w:ascii="Times New Roman" w:hAnsi="Times New Roman"/>
          <w:sz w:val="24"/>
          <w:szCs w:val="24"/>
        </w:rPr>
        <w:t xml:space="preserve">зчиком в одностороннем порядке </w:t>
      </w:r>
      <w:r w:rsidR="00394768" w:rsidRPr="00477DAC">
        <w:rPr>
          <w:rFonts w:ascii="Times New Roman" w:hAnsi="Times New Roman"/>
          <w:sz w:val="24"/>
          <w:szCs w:val="24"/>
        </w:rPr>
        <w:t xml:space="preserve">в следующих случаях: </w:t>
      </w:r>
    </w:p>
    <w:p w14:paraId="143A8245" w14:textId="77777777" w:rsidR="00394768" w:rsidRPr="00477DAC" w:rsidRDefault="00394768" w:rsidP="005C37B2">
      <w:pPr>
        <w:pStyle w:val="26"/>
        <w:spacing w:after="0" w:line="240" w:lineRule="auto"/>
        <w:ind w:left="0" w:firstLine="708"/>
        <w:rPr>
          <w:rFonts w:ascii="Times New Roman" w:hAnsi="Times New Roman"/>
          <w:sz w:val="24"/>
          <w:szCs w:val="24"/>
        </w:rPr>
      </w:pPr>
      <w:r w:rsidRPr="00477DAC">
        <w:rPr>
          <w:rFonts w:ascii="Times New Roman" w:hAnsi="Times New Roman"/>
          <w:sz w:val="24"/>
          <w:szCs w:val="24"/>
        </w:rPr>
        <w:t>1) по договору на поставки товаров:</w:t>
      </w:r>
    </w:p>
    <w:p w14:paraId="23A45DF2" w14:textId="77777777" w:rsidR="00394768" w:rsidRPr="00477DAC" w:rsidRDefault="00394768" w:rsidP="005C37B2">
      <w:pPr>
        <w:pStyle w:val="26"/>
        <w:autoSpaceDE w:val="0"/>
        <w:autoSpaceDN w:val="0"/>
        <w:adjustRightInd w:val="0"/>
        <w:spacing w:after="0" w:line="240" w:lineRule="auto"/>
        <w:ind w:left="0" w:firstLine="708"/>
        <w:outlineLvl w:val="3"/>
        <w:rPr>
          <w:rFonts w:ascii="Times New Roman" w:hAnsi="Times New Roman"/>
          <w:sz w:val="24"/>
          <w:szCs w:val="24"/>
        </w:rPr>
      </w:pPr>
      <w:r w:rsidRPr="00477DAC">
        <w:rPr>
          <w:rFonts w:ascii="Times New Roman" w:hAnsi="Times New Roman"/>
          <w:sz w:val="24"/>
          <w:szCs w:val="24"/>
        </w:rPr>
        <w:t>поставки товаров ненадлежащего качества с недостатками, которые не могут быть устранены в установленный заказчиком разумный срок;</w:t>
      </w:r>
    </w:p>
    <w:p w14:paraId="73B4CE53" w14:textId="77777777" w:rsidR="00394768" w:rsidRPr="00477DAC" w:rsidRDefault="00394768" w:rsidP="005C37B2">
      <w:pPr>
        <w:pStyle w:val="26"/>
        <w:autoSpaceDE w:val="0"/>
        <w:autoSpaceDN w:val="0"/>
        <w:adjustRightInd w:val="0"/>
        <w:spacing w:after="0" w:line="240" w:lineRule="auto"/>
        <w:ind w:left="0" w:firstLine="708"/>
        <w:outlineLvl w:val="3"/>
        <w:rPr>
          <w:rFonts w:ascii="Times New Roman" w:hAnsi="Times New Roman"/>
          <w:sz w:val="24"/>
          <w:szCs w:val="24"/>
        </w:rPr>
      </w:pPr>
      <w:r w:rsidRPr="00477DAC">
        <w:rPr>
          <w:rFonts w:ascii="Times New Roman" w:hAnsi="Times New Roman"/>
          <w:sz w:val="24"/>
          <w:szCs w:val="24"/>
        </w:rPr>
        <w:t>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14:paraId="7A5C35F1" w14:textId="77777777" w:rsidR="00394768" w:rsidRPr="00477DAC" w:rsidRDefault="00394768" w:rsidP="005C37B2">
      <w:pPr>
        <w:pStyle w:val="26"/>
        <w:autoSpaceDE w:val="0"/>
        <w:autoSpaceDN w:val="0"/>
        <w:adjustRightInd w:val="0"/>
        <w:spacing w:after="0" w:line="240" w:lineRule="auto"/>
        <w:ind w:left="0" w:firstLine="708"/>
        <w:outlineLvl w:val="3"/>
        <w:rPr>
          <w:rFonts w:ascii="Times New Roman" w:hAnsi="Times New Roman"/>
          <w:sz w:val="24"/>
          <w:szCs w:val="24"/>
        </w:rPr>
      </w:pPr>
      <w:r w:rsidRPr="00477DAC">
        <w:rPr>
          <w:rFonts w:ascii="Times New Roman" w:hAnsi="Times New Roman"/>
          <w:sz w:val="24"/>
          <w:szCs w:val="24"/>
        </w:rPr>
        <w:t>неоднократного (два и более) или существенного (более тридцати дней) нарушения сроков поставки товаров, указанных в договоре;</w:t>
      </w:r>
    </w:p>
    <w:p w14:paraId="3E8E5F0E" w14:textId="77777777" w:rsidR="00394768" w:rsidRPr="00477DAC" w:rsidRDefault="00394768" w:rsidP="005C37B2">
      <w:pPr>
        <w:pStyle w:val="26"/>
        <w:spacing w:after="0" w:line="240" w:lineRule="auto"/>
        <w:ind w:left="0" w:firstLine="708"/>
        <w:rPr>
          <w:rFonts w:ascii="Times New Roman" w:hAnsi="Times New Roman"/>
          <w:sz w:val="24"/>
          <w:szCs w:val="24"/>
        </w:rPr>
      </w:pPr>
      <w:r w:rsidRPr="00477DAC">
        <w:rPr>
          <w:rFonts w:ascii="Times New Roman" w:hAnsi="Times New Roman"/>
          <w:sz w:val="24"/>
          <w:szCs w:val="24"/>
        </w:rPr>
        <w:t>2) по договору на выполнение работ:</w:t>
      </w:r>
    </w:p>
    <w:p w14:paraId="76E16357" w14:textId="77777777" w:rsidR="00394768" w:rsidRPr="00477DAC" w:rsidRDefault="00394768" w:rsidP="005C37B2">
      <w:pPr>
        <w:pStyle w:val="26"/>
        <w:autoSpaceDE w:val="0"/>
        <w:autoSpaceDN w:val="0"/>
        <w:adjustRightInd w:val="0"/>
        <w:spacing w:after="0" w:line="240" w:lineRule="auto"/>
        <w:ind w:left="0" w:firstLine="708"/>
        <w:outlineLvl w:val="3"/>
        <w:rPr>
          <w:rFonts w:ascii="Times New Roman" w:hAnsi="Times New Roman"/>
          <w:sz w:val="24"/>
          <w:szCs w:val="24"/>
        </w:rPr>
      </w:pPr>
      <w:r w:rsidRPr="00477DAC">
        <w:rPr>
          <w:rFonts w:ascii="Times New Roman" w:hAnsi="Times New Roman"/>
          <w:sz w:val="24"/>
          <w:szCs w:val="24"/>
        </w:rPr>
        <w:t>если подрядчик не приступает в установленный договором срок к исполнению договора или выполняет работу таким образом, что окончание ее к сроку, предусмотренному договором, становится явно невозможным;</w:t>
      </w:r>
    </w:p>
    <w:p w14:paraId="3FACF6D8" w14:textId="77777777" w:rsidR="00394768" w:rsidRPr="00477DAC" w:rsidRDefault="00394768" w:rsidP="005C37B2">
      <w:pPr>
        <w:pStyle w:val="26"/>
        <w:autoSpaceDE w:val="0"/>
        <w:autoSpaceDN w:val="0"/>
        <w:adjustRightInd w:val="0"/>
        <w:spacing w:after="0" w:line="240" w:lineRule="auto"/>
        <w:ind w:left="0" w:firstLine="708"/>
        <w:outlineLvl w:val="3"/>
        <w:rPr>
          <w:rFonts w:ascii="Times New Roman" w:hAnsi="Times New Roman"/>
          <w:sz w:val="24"/>
          <w:szCs w:val="24"/>
        </w:rPr>
      </w:pPr>
      <w:r w:rsidRPr="00477DAC">
        <w:rPr>
          <w:rFonts w:ascii="Times New Roman" w:hAnsi="Times New Roman"/>
          <w:sz w:val="24"/>
          <w:szCs w:val="24"/>
        </w:rPr>
        <w:t>если во время выполнения работы нарушены условия исполнения договора, и в назначенный заказчиком для устранения нарушений разумный срок подрядчиком такие нарушения не устранены либо являются существенными и неустранимыми;</w:t>
      </w:r>
    </w:p>
    <w:p w14:paraId="69868838" w14:textId="77777777" w:rsidR="00394768" w:rsidRPr="00477DAC" w:rsidRDefault="00394768" w:rsidP="005C37B2">
      <w:pPr>
        <w:pStyle w:val="26"/>
        <w:spacing w:after="0" w:line="240" w:lineRule="auto"/>
        <w:ind w:left="0" w:firstLine="708"/>
        <w:rPr>
          <w:rFonts w:ascii="Times New Roman" w:hAnsi="Times New Roman"/>
          <w:sz w:val="24"/>
          <w:szCs w:val="24"/>
        </w:rPr>
      </w:pPr>
      <w:r w:rsidRPr="00477DAC">
        <w:rPr>
          <w:rFonts w:ascii="Times New Roman" w:hAnsi="Times New Roman"/>
          <w:sz w:val="24"/>
          <w:szCs w:val="24"/>
        </w:rPr>
        <w:t>неоднократного (два и более) или существенного (более тридцати дней) нарушения сроков выполнения работ, указанных в договоре;</w:t>
      </w:r>
    </w:p>
    <w:p w14:paraId="6924BEAF" w14:textId="77777777" w:rsidR="00394768" w:rsidRPr="00477DAC" w:rsidRDefault="00394768" w:rsidP="005C37B2">
      <w:pPr>
        <w:pStyle w:val="26"/>
        <w:spacing w:after="0" w:line="240" w:lineRule="auto"/>
        <w:ind w:left="0" w:firstLine="708"/>
        <w:rPr>
          <w:rFonts w:ascii="Times New Roman" w:hAnsi="Times New Roman"/>
          <w:sz w:val="24"/>
          <w:szCs w:val="24"/>
        </w:rPr>
      </w:pPr>
      <w:r w:rsidRPr="00477DAC">
        <w:rPr>
          <w:rFonts w:ascii="Times New Roman" w:hAnsi="Times New Roman"/>
          <w:sz w:val="24"/>
          <w:szCs w:val="24"/>
        </w:rPr>
        <w:t>3) по договору на оказание услуг:</w:t>
      </w:r>
    </w:p>
    <w:p w14:paraId="41B42075" w14:textId="77777777" w:rsidR="00394768" w:rsidRPr="00477DAC" w:rsidRDefault="00394768" w:rsidP="005C37B2">
      <w:pPr>
        <w:pStyle w:val="26"/>
        <w:autoSpaceDE w:val="0"/>
        <w:autoSpaceDN w:val="0"/>
        <w:adjustRightInd w:val="0"/>
        <w:spacing w:after="0" w:line="240" w:lineRule="auto"/>
        <w:ind w:left="0" w:firstLine="708"/>
        <w:outlineLvl w:val="3"/>
        <w:rPr>
          <w:rFonts w:ascii="Times New Roman" w:hAnsi="Times New Roman"/>
          <w:sz w:val="24"/>
          <w:szCs w:val="24"/>
        </w:rPr>
      </w:pPr>
      <w:r w:rsidRPr="00477DAC">
        <w:rPr>
          <w:rFonts w:ascii="Times New Roman" w:hAnsi="Times New Roman"/>
          <w:sz w:val="24"/>
          <w:szCs w:val="24"/>
        </w:rPr>
        <w:t>если исполнитель не приступает в установленный договором срок  к исполнению договора или оказывает услугу таким образом, что окончание ее к сроку, предусмотренному договором, становится явно невозможным, либо в ходе оказания услуги стало очевидно, что она не будет оказана надлежащим образом в срок, установленный договором;</w:t>
      </w:r>
    </w:p>
    <w:p w14:paraId="364DFD06" w14:textId="77777777" w:rsidR="00394768" w:rsidRPr="00477DAC" w:rsidRDefault="00394768" w:rsidP="005C37B2">
      <w:pPr>
        <w:pStyle w:val="26"/>
        <w:spacing w:after="0" w:line="240" w:lineRule="auto"/>
        <w:ind w:left="0" w:firstLine="708"/>
        <w:rPr>
          <w:rFonts w:ascii="Times New Roman" w:hAnsi="Times New Roman"/>
          <w:sz w:val="24"/>
          <w:szCs w:val="24"/>
        </w:rPr>
      </w:pPr>
      <w:r w:rsidRPr="00477DAC">
        <w:rPr>
          <w:rFonts w:ascii="Times New Roman" w:hAnsi="Times New Roman"/>
          <w:sz w:val="24"/>
          <w:szCs w:val="24"/>
        </w:rPr>
        <w:t>если во время оказания услуги нарушены условия исполнения договора, и в назначенный заказчиком для устранения нарушений разумный срок исполнителем такие нарушения не устранены либо являются существенными и неустранимыми;</w:t>
      </w:r>
    </w:p>
    <w:p w14:paraId="68F0A4D2" w14:textId="77777777" w:rsidR="00394768" w:rsidRPr="00477DAC" w:rsidRDefault="00394768" w:rsidP="005C37B2">
      <w:pPr>
        <w:pStyle w:val="26"/>
        <w:spacing w:after="0" w:line="240" w:lineRule="auto"/>
        <w:ind w:left="0" w:firstLine="708"/>
        <w:rPr>
          <w:rFonts w:ascii="Times New Roman" w:hAnsi="Times New Roman"/>
          <w:sz w:val="24"/>
          <w:szCs w:val="24"/>
        </w:rPr>
      </w:pPr>
      <w:r w:rsidRPr="00477DAC">
        <w:rPr>
          <w:rFonts w:ascii="Times New Roman" w:hAnsi="Times New Roman"/>
          <w:sz w:val="24"/>
          <w:szCs w:val="24"/>
        </w:rPr>
        <w:t>неоднократного (два и более) или существенного (более тридцати дней) нарушения сроков оказания услуг, указанных в договоре.</w:t>
      </w:r>
    </w:p>
    <w:p w14:paraId="72EFFDBA" w14:textId="77777777" w:rsidR="00394768" w:rsidRPr="00477DAC" w:rsidRDefault="00394768" w:rsidP="005C37B2">
      <w:pPr>
        <w:pStyle w:val="26"/>
        <w:spacing w:after="0" w:line="240" w:lineRule="auto"/>
        <w:ind w:left="0" w:firstLine="708"/>
        <w:rPr>
          <w:rFonts w:ascii="Times New Roman" w:hAnsi="Times New Roman"/>
          <w:sz w:val="24"/>
          <w:szCs w:val="24"/>
        </w:rPr>
      </w:pPr>
      <w:r w:rsidRPr="00477DAC">
        <w:rPr>
          <w:rFonts w:ascii="Times New Roman" w:hAnsi="Times New Roman"/>
          <w:sz w:val="24"/>
          <w:szCs w:val="24"/>
        </w:rPr>
        <w:t>Заказчик не вправе применять предусмотренные настоящей статьей меры в случае, если обстоятельства, послужившие основанием для одностороннего расторжения договора, возникли по его вине.</w:t>
      </w:r>
    </w:p>
    <w:p w14:paraId="7BE5C8EB" w14:textId="72221943" w:rsidR="00394768" w:rsidRPr="00477DAC" w:rsidRDefault="00394768" w:rsidP="005C37B2">
      <w:pPr>
        <w:pStyle w:val="26"/>
        <w:spacing w:after="0" w:line="240" w:lineRule="auto"/>
        <w:ind w:left="0" w:firstLine="708"/>
        <w:rPr>
          <w:rFonts w:ascii="Times New Roman" w:hAnsi="Times New Roman"/>
          <w:sz w:val="24"/>
          <w:szCs w:val="24"/>
        </w:rPr>
      </w:pPr>
      <w:r w:rsidRPr="00477DAC">
        <w:rPr>
          <w:rFonts w:ascii="Times New Roman" w:hAnsi="Times New Roman"/>
          <w:sz w:val="24"/>
          <w:szCs w:val="24"/>
        </w:rPr>
        <w:t>4) В случае, если поставщик (исполнитель, подрядч</w:t>
      </w:r>
      <w:r w:rsidR="00FF03FD" w:rsidRPr="00477DAC">
        <w:rPr>
          <w:rFonts w:ascii="Times New Roman" w:hAnsi="Times New Roman"/>
          <w:sz w:val="24"/>
          <w:szCs w:val="24"/>
        </w:rPr>
        <w:t xml:space="preserve">ик) в заявке на закупку указал </w:t>
      </w:r>
      <w:r w:rsidRPr="00477DAC">
        <w:rPr>
          <w:rFonts w:ascii="Times New Roman" w:hAnsi="Times New Roman"/>
          <w:sz w:val="24"/>
          <w:szCs w:val="24"/>
        </w:rPr>
        <w:t>недостоверную информацию.</w:t>
      </w:r>
    </w:p>
    <w:p w14:paraId="3EBBC502" w14:textId="77777777" w:rsidR="00FF03FD" w:rsidRPr="00477DAC" w:rsidRDefault="00FF03FD" w:rsidP="005C37B2">
      <w:pPr>
        <w:pStyle w:val="26"/>
        <w:spacing w:after="0" w:line="240" w:lineRule="auto"/>
        <w:ind w:left="0" w:firstLine="708"/>
        <w:rPr>
          <w:rFonts w:ascii="Times New Roman" w:hAnsi="Times New Roman"/>
          <w:sz w:val="24"/>
          <w:szCs w:val="24"/>
        </w:rPr>
      </w:pPr>
    </w:p>
    <w:p w14:paraId="3959E56B" w14:textId="445C8F71" w:rsidR="00394768" w:rsidRPr="00477DAC" w:rsidRDefault="00394768" w:rsidP="005C37B2">
      <w:pPr>
        <w:pStyle w:val="10"/>
        <w:spacing w:before="0" w:after="0"/>
        <w:jc w:val="both"/>
        <w:rPr>
          <w:rFonts w:ascii="Times New Roman" w:hAnsi="Times New Roman" w:cs="Times New Roman"/>
          <w:iCs/>
          <w:sz w:val="24"/>
          <w:szCs w:val="24"/>
        </w:rPr>
      </w:pPr>
      <w:bookmarkStart w:id="294" w:name="_Toc518123064"/>
      <w:r w:rsidRPr="00477DAC">
        <w:rPr>
          <w:rFonts w:ascii="Times New Roman" w:hAnsi="Times New Roman" w:cs="Times New Roman"/>
          <w:iCs/>
          <w:sz w:val="24"/>
          <w:szCs w:val="24"/>
        </w:rPr>
        <w:t>Статья 6</w:t>
      </w:r>
      <w:r w:rsidR="0041092A" w:rsidRPr="00477DAC">
        <w:rPr>
          <w:rFonts w:ascii="Times New Roman" w:hAnsi="Times New Roman" w:cs="Times New Roman"/>
          <w:iCs/>
          <w:sz w:val="24"/>
          <w:szCs w:val="24"/>
        </w:rPr>
        <w:t>6</w:t>
      </w:r>
      <w:r w:rsidRPr="00477DAC">
        <w:rPr>
          <w:rFonts w:ascii="Times New Roman" w:hAnsi="Times New Roman" w:cs="Times New Roman"/>
          <w:iCs/>
          <w:sz w:val="24"/>
          <w:szCs w:val="24"/>
        </w:rPr>
        <w:t>. Требование к закупаемым товарам,</w:t>
      </w:r>
      <w:r w:rsidR="00FF03FD" w:rsidRPr="00477DAC">
        <w:rPr>
          <w:rFonts w:ascii="Times New Roman" w:hAnsi="Times New Roman" w:cs="Times New Roman"/>
          <w:iCs/>
          <w:sz w:val="24"/>
          <w:szCs w:val="24"/>
        </w:rPr>
        <w:t xml:space="preserve"> </w:t>
      </w:r>
      <w:r w:rsidRPr="00477DAC">
        <w:rPr>
          <w:rFonts w:ascii="Times New Roman" w:hAnsi="Times New Roman" w:cs="Times New Roman"/>
          <w:iCs/>
          <w:sz w:val="24"/>
          <w:szCs w:val="24"/>
        </w:rPr>
        <w:t>услугам, работам</w:t>
      </w:r>
      <w:bookmarkEnd w:id="294"/>
    </w:p>
    <w:p w14:paraId="481C8699" w14:textId="77777777" w:rsidR="00FF03FD" w:rsidRPr="00477DAC" w:rsidRDefault="00FF03FD" w:rsidP="005C37B2">
      <w:pPr>
        <w:jc w:val="both"/>
        <w:rPr>
          <w:rFonts w:ascii="Times New Roman" w:hAnsi="Times New Roman" w:cs="Times New Roman"/>
          <w:sz w:val="24"/>
          <w:szCs w:val="24"/>
        </w:rPr>
      </w:pPr>
    </w:p>
    <w:p w14:paraId="48C31210" w14:textId="0530C8DD" w:rsidR="00394768" w:rsidRPr="00477DAC" w:rsidRDefault="00394768" w:rsidP="005C37B2">
      <w:pPr>
        <w:shd w:val="clear" w:color="auto" w:fill="FFFFFF"/>
        <w:tabs>
          <w:tab w:val="left" w:pos="1334"/>
        </w:tabs>
        <w:ind w:right="5" w:firstLine="710"/>
        <w:jc w:val="both"/>
        <w:rPr>
          <w:rFonts w:ascii="Times New Roman" w:hAnsi="Times New Roman" w:cs="Times New Roman"/>
          <w:sz w:val="24"/>
          <w:szCs w:val="24"/>
        </w:rPr>
      </w:pPr>
      <w:bookmarkStart w:id="295" w:name="bookmark25"/>
      <w:r w:rsidRPr="00477DAC">
        <w:rPr>
          <w:rFonts w:ascii="Times New Roman" w:hAnsi="Times New Roman" w:cs="Times New Roman"/>
          <w:spacing w:val="-4"/>
          <w:sz w:val="24"/>
          <w:szCs w:val="24"/>
        </w:rPr>
        <w:t>1</w:t>
      </w:r>
      <w:bookmarkEnd w:id="295"/>
      <w:r w:rsidRPr="00477DAC">
        <w:rPr>
          <w:rFonts w:ascii="Times New Roman" w:hAnsi="Times New Roman" w:cs="Times New Roman"/>
          <w:spacing w:val="-4"/>
          <w:sz w:val="24"/>
          <w:szCs w:val="24"/>
        </w:rPr>
        <w:t>.</w:t>
      </w:r>
      <w:r w:rsidRPr="00477DAC">
        <w:rPr>
          <w:rFonts w:ascii="Times New Roman" w:hAnsi="Times New Roman" w:cs="Times New Roman"/>
          <w:sz w:val="24"/>
          <w:szCs w:val="24"/>
        </w:rPr>
        <w:tab/>
        <w:t>При определении требований к продукции заказчик,</w:t>
      </w:r>
      <w:r w:rsidRPr="00477DAC">
        <w:rPr>
          <w:rFonts w:ascii="Times New Roman" w:hAnsi="Times New Roman" w:cs="Times New Roman"/>
          <w:sz w:val="24"/>
          <w:szCs w:val="24"/>
        </w:rPr>
        <w:br/>
        <w:t xml:space="preserve"> осуществляющий закупку продукции,</w:t>
      </w:r>
      <w:r w:rsidR="00FF03FD" w:rsidRPr="00477DAC">
        <w:rPr>
          <w:rFonts w:ascii="Times New Roman" w:hAnsi="Times New Roman" w:cs="Times New Roman"/>
          <w:sz w:val="24"/>
          <w:szCs w:val="24"/>
        </w:rPr>
        <w:t xml:space="preserve"> </w:t>
      </w:r>
      <w:r w:rsidRPr="00477DAC">
        <w:rPr>
          <w:rFonts w:ascii="Times New Roman" w:hAnsi="Times New Roman" w:cs="Times New Roman"/>
          <w:spacing w:val="-1"/>
          <w:sz w:val="24"/>
          <w:szCs w:val="24"/>
        </w:rPr>
        <w:t>руководствуется положениями Гражданского кодекса Российской Федерации</w:t>
      </w:r>
      <w:r w:rsidR="00FF03FD" w:rsidRPr="00477DAC">
        <w:rPr>
          <w:rFonts w:ascii="Times New Roman" w:hAnsi="Times New Roman" w:cs="Times New Roman"/>
          <w:spacing w:val="-1"/>
          <w:sz w:val="24"/>
          <w:szCs w:val="24"/>
        </w:rPr>
        <w:t xml:space="preserve"> </w:t>
      </w:r>
      <w:r w:rsidRPr="00477DAC">
        <w:rPr>
          <w:rFonts w:ascii="Times New Roman" w:hAnsi="Times New Roman" w:cs="Times New Roman"/>
          <w:sz w:val="24"/>
          <w:szCs w:val="24"/>
        </w:rPr>
        <w:t>и положениями настоящей статьи.</w:t>
      </w:r>
    </w:p>
    <w:p w14:paraId="7E98C1A1" w14:textId="66457EC0" w:rsidR="00394768" w:rsidRPr="00477DAC" w:rsidRDefault="00394768" w:rsidP="005C37B2">
      <w:pPr>
        <w:shd w:val="clear" w:color="auto" w:fill="FFFFFF"/>
        <w:tabs>
          <w:tab w:val="left" w:pos="1128"/>
        </w:tabs>
        <w:ind w:right="5" w:firstLine="710"/>
        <w:jc w:val="both"/>
        <w:rPr>
          <w:rFonts w:ascii="Times New Roman" w:hAnsi="Times New Roman" w:cs="Times New Roman"/>
          <w:sz w:val="24"/>
          <w:szCs w:val="24"/>
        </w:rPr>
      </w:pPr>
      <w:r w:rsidRPr="00477DAC">
        <w:rPr>
          <w:rFonts w:ascii="Times New Roman" w:hAnsi="Times New Roman" w:cs="Times New Roman"/>
          <w:spacing w:val="-4"/>
          <w:sz w:val="24"/>
          <w:szCs w:val="24"/>
        </w:rPr>
        <w:t>2.</w:t>
      </w:r>
      <w:r w:rsidRPr="00477DAC">
        <w:rPr>
          <w:rFonts w:ascii="Times New Roman" w:hAnsi="Times New Roman" w:cs="Times New Roman"/>
          <w:sz w:val="24"/>
          <w:szCs w:val="24"/>
        </w:rPr>
        <w:tab/>
        <w:t xml:space="preserve">При проведении закупок товаров, материалов, работ, услуг для строительства, </w:t>
      </w:r>
      <w:r w:rsidRPr="00477DAC">
        <w:rPr>
          <w:rFonts w:ascii="Times New Roman" w:hAnsi="Times New Roman" w:cs="Times New Roman"/>
          <w:sz w:val="24"/>
          <w:szCs w:val="24"/>
        </w:rPr>
        <w:lastRenderedPageBreak/>
        <w:t>заказчик также вправе установить в документации закупки требования об отсутствии документально подтвержденных случаев (в соответствии с законодательством Российской Федерации) невыполнения участниками закупки ранее принятых договорных обязательств на поставку товаров, материалов, выполнение работ, оказание услуг для строительства, приведших к неисполнению плановых показателей инвестиционной программы.</w:t>
      </w:r>
    </w:p>
    <w:p w14:paraId="45494B2D" w14:textId="77777777" w:rsidR="00394768" w:rsidRPr="00477DAC" w:rsidRDefault="00394768" w:rsidP="005C37B2">
      <w:pPr>
        <w:numPr>
          <w:ilvl w:val="0"/>
          <w:numId w:val="22"/>
        </w:numPr>
        <w:shd w:val="clear" w:color="auto" w:fill="FFFFFF"/>
        <w:tabs>
          <w:tab w:val="left" w:pos="1070"/>
        </w:tabs>
        <w:ind w:left="5" w:firstLine="706"/>
        <w:jc w:val="both"/>
        <w:rPr>
          <w:rFonts w:ascii="Times New Roman" w:hAnsi="Times New Roman" w:cs="Times New Roman"/>
          <w:spacing w:val="-4"/>
          <w:sz w:val="24"/>
          <w:szCs w:val="24"/>
        </w:rPr>
      </w:pPr>
      <w:r w:rsidRPr="00477DAC">
        <w:rPr>
          <w:rFonts w:ascii="Times New Roman" w:hAnsi="Times New Roman" w:cs="Times New Roman"/>
          <w:sz w:val="24"/>
          <w:szCs w:val="24"/>
        </w:rPr>
        <w:t xml:space="preserve">Заказчик вправе в требованиях к продукции указывать товарные знаки, знаки обслуживания, фирменные наименования, патенты, полезные </w:t>
      </w:r>
      <w:r w:rsidRPr="00477DAC">
        <w:rPr>
          <w:rFonts w:ascii="Times New Roman" w:hAnsi="Times New Roman" w:cs="Times New Roman"/>
          <w:spacing w:val="-1"/>
          <w:sz w:val="24"/>
          <w:szCs w:val="24"/>
        </w:rPr>
        <w:t xml:space="preserve">модели, промышленные образцы, наименование места происхождения товара </w:t>
      </w:r>
      <w:r w:rsidRPr="00477DAC">
        <w:rPr>
          <w:rFonts w:ascii="Times New Roman" w:hAnsi="Times New Roman" w:cs="Times New Roman"/>
          <w:sz w:val="24"/>
          <w:szCs w:val="24"/>
        </w:rPr>
        <w:t>или наименование производителя, при этом в требованиях должны быть указаны слова «или аналог» («или эквивалент») с указанием критериев  по которым будет определено соответствие аналога (эквивалента) за исключением случаев, когда закупка эквивалентов не возможна в связи с обоснованными требованиями соответствующей технической документации.</w:t>
      </w:r>
    </w:p>
    <w:p w14:paraId="7BF5A1D2" w14:textId="1E07A1E2" w:rsidR="008C73D6" w:rsidRPr="00477DAC" w:rsidRDefault="00394768" w:rsidP="005C37B2">
      <w:pPr>
        <w:numPr>
          <w:ilvl w:val="0"/>
          <w:numId w:val="22"/>
        </w:numPr>
        <w:shd w:val="clear" w:color="auto" w:fill="FFFFFF"/>
        <w:tabs>
          <w:tab w:val="left" w:pos="1070"/>
        </w:tabs>
        <w:ind w:left="5" w:right="5" w:firstLine="706"/>
        <w:jc w:val="both"/>
        <w:rPr>
          <w:rFonts w:ascii="Times New Roman" w:hAnsi="Times New Roman" w:cs="Times New Roman"/>
          <w:spacing w:val="-4"/>
          <w:sz w:val="24"/>
          <w:szCs w:val="24"/>
        </w:rPr>
      </w:pPr>
      <w:r w:rsidRPr="00477DAC">
        <w:rPr>
          <w:rFonts w:ascii="Times New Roman" w:hAnsi="Times New Roman" w:cs="Times New Roman"/>
          <w:sz w:val="24"/>
          <w:szCs w:val="24"/>
        </w:rPr>
        <w:t>Указание в требованиях к продукции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без слов «или аналог» («или эквивалент») допустимо</w:t>
      </w:r>
      <w:r w:rsidR="00590288" w:rsidRPr="00477DAC">
        <w:rPr>
          <w:rFonts w:ascii="Times New Roman" w:hAnsi="Times New Roman" w:cs="Times New Roman"/>
          <w:sz w:val="24"/>
          <w:szCs w:val="24"/>
        </w:rPr>
        <w:t xml:space="preserve"> </w:t>
      </w:r>
      <w:r w:rsidR="008C73D6" w:rsidRPr="00477DAC">
        <w:rPr>
          <w:rFonts w:ascii="Times New Roman" w:hAnsi="Times New Roman" w:cs="Times New Roman"/>
          <w:sz w:val="24"/>
          <w:szCs w:val="24"/>
        </w:rPr>
        <w:t>при осуществлении закупки у единственного поставщика (подрядчика, исполнителя).</w:t>
      </w:r>
    </w:p>
    <w:p w14:paraId="194DF066" w14:textId="2DF7B6F2" w:rsidR="00394768" w:rsidRPr="00477DAC" w:rsidRDefault="00394768" w:rsidP="005C37B2">
      <w:pPr>
        <w:shd w:val="clear" w:color="auto" w:fill="FFFFFF"/>
        <w:tabs>
          <w:tab w:val="left" w:pos="1070"/>
        </w:tabs>
        <w:ind w:left="5" w:right="5" w:firstLine="706"/>
        <w:jc w:val="both"/>
        <w:rPr>
          <w:rFonts w:ascii="Times New Roman" w:hAnsi="Times New Roman" w:cs="Times New Roman"/>
          <w:sz w:val="24"/>
          <w:szCs w:val="24"/>
        </w:rPr>
      </w:pPr>
      <w:r w:rsidRPr="00477DAC">
        <w:rPr>
          <w:rFonts w:ascii="Times New Roman" w:hAnsi="Times New Roman" w:cs="Times New Roman"/>
          <w:spacing w:val="-4"/>
          <w:sz w:val="24"/>
          <w:szCs w:val="24"/>
        </w:rPr>
        <w:t>5.</w:t>
      </w:r>
      <w:r w:rsidRPr="00477DAC">
        <w:rPr>
          <w:rFonts w:ascii="Times New Roman" w:hAnsi="Times New Roman" w:cs="Times New Roman"/>
          <w:sz w:val="24"/>
          <w:szCs w:val="24"/>
        </w:rPr>
        <w:tab/>
        <w:t>Заказчик должен определить, по каким аспектам требований к</w:t>
      </w:r>
      <w:r w:rsidRPr="00477DAC">
        <w:rPr>
          <w:rFonts w:ascii="Times New Roman" w:hAnsi="Times New Roman" w:cs="Times New Roman"/>
          <w:sz w:val="24"/>
          <w:szCs w:val="24"/>
        </w:rPr>
        <w:br/>
        <w:t>продукции или условиям договора допускаются альтернативные</w:t>
      </w:r>
      <w:r w:rsidRPr="00477DAC">
        <w:rPr>
          <w:rFonts w:ascii="Times New Roman" w:hAnsi="Times New Roman" w:cs="Times New Roman"/>
          <w:sz w:val="24"/>
          <w:szCs w:val="24"/>
        </w:rPr>
        <w:br/>
        <w:t>предложения. Если заказчиком не определены аспекты требований или</w:t>
      </w:r>
      <w:r w:rsidRPr="00477DAC">
        <w:rPr>
          <w:rFonts w:ascii="Times New Roman" w:hAnsi="Times New Roman" w:cs="Times New Roman"/>
          <w:sz w:val="24"/>
          <w:szCs w:val="24"/>
        </w:rPr>
        <w:br/>
        <w:t>условия договора, по которым допустимо предоставление альтернативных</w:t>
      </w:r>
      <w:r w:rsidRPr="00477DAC">
        <w:rPr>
          <w:rFonts w:ascii="Times New Roman" w:hAnsi="Times New Roman" w:cs="Times New Roman"/>
          <w:sz w:val="24"/>
          <w:szCs w:val="24"/>
        </w:rPr>
        <w:br/>
        <w:t>предложений, в закупочной документации должно быть указано, что подача</w:t>
      </w:r>
      <w:r w:rsidRPr="00477DAC">
        <w:rPr>
          <w:rFonts w:ascii="Times New Roman" w:hAnsi="Times New Roman" w:cs="Times New Roman"/>
          <w:sz w:val="24"/>
          <w:szCs w:val="24"/>
        </w:rPr>
        <w:br/>
        <w:t>альтернативных предложений не допускается.</w:t>
      </w:r>
    </w:p>
    <w:p w14:paraId="1332340A" w14:textId="77777777" w:rsidR="007D4762" w:rsidRPr="00477DAC" w:rsidRDefault="007D4762" w:rsidP="005C37B2">
      <w:pPr>
        <w:shd w:val="clear" w:color="auto" w:fill="FFFFFF"/>
        <w:tabs>
          <w:tab w:val="left" w:pos="1070"/>
        </w:tabs>
        <w:ind w:left="5" w:right="5" w:firstLine="706"/>
        <w:jc w:val="both"/>
        <w:rPr>
          <w:rFonts w:ascii="Times New Roman" w:hAnsi="Times New Roman" w:cs="Times New Roman"/>
          <w:sz w:val="24"/>
          <w:szCs w:val="24"/>
        </w:rPr>
      </w:pPr>
    </w:p>
    <w:p w14:paraId="331D8EBC" w14:textId="77777777" w:rsidR="002D73E8" w:rsidRPr="00477DAC" w:rsidRDefault="002D73E8" w:rsidP="005C37B2">
      <w:pPr>
        <w:pStyle w:val="2"/>
        <w:spacing w:before="0" w:after="0"/>
        <w:jc w:val="both"/>
        <w:rPr>
          <w:rFonts w:ascii="Times New Roman" w:hAnsi="Times New Roman"/>
          <w:i w:val="0"/>
          <w:sz w:val="24"/>
          <w:szCs w:val="24"/>
        </w:rPr>
      </w:pPr>
    </w:p>
    <w:p w14:paraId="1699121D" w14:textId="42CC9FB8" w:rsidR="00394768" w:rsidRPr="00477DAC" w:rsidRDefault="00394768" w:rsidP="005C37B2">
      <w:pPr>
        <w:pStyle w:val="2"/>
        <w:spacing w:before="0" w:after="0"/>
        <w:jc w:val="both"/>
        <w:rPr>
          <w:rFonts w:ascii="Times New Roman" w:hAnsi="Times New Roman"/>
          <w:i w:val="0"/>
          <w:sz w:val="24"/>
          <w:szCs w:val="24"/>
        </w:rPr>
      </w:pPr>
      <w:bookmarkStart w:id="296" w:name="_Toc518123065"/>
      <w:r w:rsidRPr="00477DAC">
        <w:rPr>
          <w:rFonts w:ascii="Times New Roman" w:hAnsi="Times New Roman"/>
          <w:i w:val="0"/>
          <w:sz w:val="24"/>
          <w:szCs w:val="24"/>
        </w:rPr>
        <w:t>Статья 6</w:t>
      </w:r>
      <w:r w:rsidR="0041092A" w:rsidRPr="00477DAC">
        <w:rPr>
          <w:rFonts w:ascii="Times New Roman" w:hAnsi="Times New Roman"/>
          <w:i w:val="0"/>
          <w:sz w:val="24"/>
          <w:szCs w:val="24"/>
        </w:rPr>
        <w:t>7</w:t>
      </w:r>
      <w:r w:rsidRPr="00477DAC">
        <w:rPr>
          <w:rFonts w:ascii="Times New Roman" w:hAnsi="Times New Roman"/>
          <w:i w:val="0"/>
          <w:sz w:val="24"/>
          <w:szCs w:val="24"/>
        </w:rPr>
        <w:t>. Протоколы</w:t>
      </w:r>
      <w:bookmarkEnd w:id="296"/>
    </w:p>
    <w:p w14:paraId="3F182F62" w14:textId="77777777" w:rsidR="00CE6C99" w:rsidRPr="00477DAC" w:rsidRDefault="00CE6C99" w:rsidP="005C37B2">
      <w:pPr>
        <w:jc w:val="both"/>
        <w:rPr>
          <w:rFonts w:ascii="Times New Roman" w:hAnsi="Times New Roman" w:cs="Times New Roman"/>
          <w:sz w:val="24"/>
          <w:szCs w:val="24"/>
        </w:rPr>
      </w:pPr>
    </w:p>
    <w:p w14:paraId="0958932B" w14:textId="12FDE897" w:rsidR="00394768" w:rsidRPr="00477DAC" w:rsidRDefault="00394768" w:rsidP="005C37B2">
      <w:pPr>
        <w:shd w:val="clear" w:color="auto" w:fill="FFFFFF"/>
        <w:ind w:right="10" w:firstLine="708"/>
        <w:jc w:val="both"/>
        <w:rPr>
          <w:rFonts w:ascii="Times New Roman" w:hAnsi="Times New Roman" w:cs="Times New Roman"/>
          <w:sz w:val="24"/>
          <w:szCs w:val="24"/>
        </w:rPr>
      </w:pPr>
      <w:bookmarkStart w:id="297" w:name="bookmark12"/>
      <w:r w:rsidRPr="00477DAC">
        <w:rPr>
          <w:rFonts w:ascii="Times New Roman" w:hAnsi="Times New Roman" w:cs="Times New Roman"/>
          <w:sz w:val="24"/>
          <w:szCs w:val="24"/>
        </w:rPr>
        <w:t>1</w:t>
      </w:r>
      <w:bookmarkEnd w:id="297"/>
      <w:r w:rsidRPr="00477DAC">
        <w:rPr>
          <w:rFonts w:ascii="Times New Roman" w:hAnsi="Times New Roman" w:cs="Times New Roman"/>
          <w:sz w:val="24"/>
          <w:szCs w:val="24"/>
        </w:rPr>
        <w:t xml:space="preserve">. Протоколы, составляемые в ходе закупки, размещаются </w:t>
      </w:r>
      <w:r w:rsidR="00BE644E" w:rsidRPr="00477DAC">
        <w:rPr>
          <w:rFonts w:ascii="Times New Roman" w:hAnsi="Times New Roman" w:cs="Times New Roman"/>
          <w:sz w:val="24"/>
          <w:szCs w:val="24"/>
        </w:rPr>
        <w:t>Заказчиком</w:t>
      </w:r>
      <w:r w:rsidRPr="00477DAC">
        <w:rPr>
          <w:rFonts w:ascii="Times New Roman" w:hAnsi="Times New Roman" w:cs="Times New Roman"/>
          <w:sz w:val="24"/>
          <w:szCs w:val="24"/>
        </w:rPr>
        <w:t xml:space="preserve"> </w:t>
      </w:r>
      <w:r w:rsidR="00841B82"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не позднее чем через три</w:t>
      </w:r>
      <w:r w:rsidR="00BE644E" w:rsidRPr="00477DAC">
        <w:rPr>
          <w:rFonts w:ascii="Times New Roman" w:hAnsi="Times New Roman" w:cs="Times New Roman"/>
          <w:sz w:val="24"/>
          <w:szCs w:val="24"/>
        </w:rPr>
        <w:t xml:space="preserve"> </w:t>
      </w:r>
      <w:r w:rsidRPr="00477DAC">
        <w:rPr>
          <w:rFonts w:ascii="Times New Roman" w:hAnsi="Times New Roman" w:cs="Times New Roman"/>
          <w:sz w:val="24"/>
          <w:szCs w:val="24"/>
        </w:rPr>
        <w:t>дня со дня подписания таких протоколов.</w:t>
      </w:r>
    </w:p>
    <w:p w14:paraId="7D8EE1E7" w14:textId="4218A5BC" w:rsidR="00CE6C99" w:rsidRPr="00477DAC" w:rsidRDefault="00CE6C99" w:rsidP="005C37B2">
      <w:pPr>
        <w:shd w:val="clear" w:color="auto" w:fill="FFFFFF"/>
        <w:ind w:right="10" w:firstLine="708"/>
        <w:jc w:val="both"/>
        <w:rPr>
          <w:rFonts w:ascii="Times New Roman" w:hAnsi="Times New Roman" w:cs="Times New Roman"/>
          <w:sz w:val="24"/>
          <w:szCs w:val="24"/>
        </w:rPr>
      </w:pPr>
      <w:r w:rsidRPr="00477DAC">
        <w:rPr>
          <w:rFonts w:ascii="Times New Roman" w:hAnsi="Times New Roman" w:cs="Times New Roman"/>
          <w:sz w:val="24"/>
          <w:szCs w:val="24"/>
        </w:rPr>
        <w:t>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6D7D6768" w14:textId="474178E0" w:rsidR="00CE6C99" w:rsidRPr="00477DAC" w:rsidRDefault="00CE6C99" w:rsidP="005C37B2">
      <w:pPr>
        <w:shd w:val="clear" w:color="auto" w:fill="FFFFFF"/>
        <w:ind w:right="10" w:firstLine="708"/>
        <w:jc w:val="both"/>
        <w:rPr>
          <w:rFonts w:ascii="Times New Roman" w:hAnsi="Times New Roman" w:cs="Times New Roman"/>
          <w:sz w:val="24"/>
          <w:szCs w:val="24"/>
        </w:rPr>
      </w:pPr>
      <w:r w:rsidRPr="00477DAC">
        <w:rPr>
          <w:rFonts w:ascii="Times New Roman" w:hAnsi="Times New Roman" w:cs="Times New Roman"/>
          <w:sz w:val="24"/>
          <w:szCs w:val="24"/>
        </w:rPr>
        <w:t>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7EF4F0CC" w14:textId="77777777" w:rsidR="00CE6C99" w:rsidRPr="00477DAC" w:rsidRDefault="00CE6C99" w:rsidP="005C37B2">
      <w:pPr>
        <w:shd w:val="clear" w:color="auto" w:fill="FFFFFF"/>
        <w:ind w:right="10" w:firstLine="708"/>
        <w:jc w:val="both"/>
        <w:rPr>
          <w:rFonts w:ascii="Times New Roman" w:hAnsi="Times New Roman" w:cs="Times New Roman"/>
          <w:sz w:val="24"/>
          <w:szCs w:val="24"/>
        </w:rPr>
      </w:pPr>
      <w:r w:rsidRPr="00477DAC">
        <w:rPr>
          <w:rFonts w:ascii="Times New Roman" w:hAnsi="Times New Roman" w:cs="Times New Roman"/>
          <w:sz w:val="24"/>
          <w:szCs w:val="24"/>
        </w:rPr>
        <w:t>1) дата подписания протокола;</w:t>
      </w:r>
    </w:p>
    <w:p w14:paraId="15C6B13B" w14:textId="77777777" w:rsidR="00CE6C99" w:rsidRPr="00477DAC" w:rsidRDefault="00CE6C99" w:rsidP="005C37B2">
      <w:pPr>
        <w:shd w:val="clear" w:color="auto" w:fill="FFFFFF"/>
        <w:ind w:right="10" w:firstLine="708"/>
        <w:jc w:val="both"/>
        <w:rPr>
          <w:rFonts w:ascii="Times New Roman" w:hAnsi="Times New Roman" w:cs="Times New Roman"/>
          <w:sz w:val="24"/>
          <w:szCs w:val="24"/>
        </w:rPr>
      </w:pPr>
      <w:r w:rsidRPr="00477DAC">
        <w:rPr>
          <w:rFonts w:ascii="Times New Roman" w:hAnsi="Times New Roman" w:cs="Times New Roman"/>
          <w:sz w:val="24"/>
          <w:szCs w:val="24"/>
        </w:rPr>
        <w:t>2) количество поданных на участие в закупке (этапе закупки) заявок, а также дата и время регистрации каждой такой заявки;</w:t>
      </w:r>
    </w:p>
    <w:p w14:paraId="0289E64D" w14:textId="77777777" w:rsidR="00CE6C99" w:rsidRPr="00477DAC" w:rsidRDefault="00CE6C99" w:rsidP="005C37B2">
      <w:pPr>
        <w:shd w:val="clear" w:color="auto" w:fill="FFFFFF"/>
        <w:ind w:right="10" w:firstLine="708"/>
        <w:jc w:val="both"/>
        <w:rPr>
          <w:rFonts w:ascii="Times New Roman" w:hAnsi="Times New Roman" w:cs="Times New Roman"/>
          <w:sz w:val="24"/>
          <w:szCs w:val="24"/>
        </w:rPr>
      </w:pPr>
      <w:r w:rsidRPr="00477DAC">
        <w:rPr>
          <w:rFonts w:ascii="Times New Roman" w:hAnsi="Times New Roman" w:cs="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7F54BE7B" w14:textId="77777777" w:rsidR="00CE6C99" w:rsidRPr="00477DAC" w:rsidRDefault="00CE6C99" w:rsidP="005C37B2">
      <w:pPr>
        <w:shd w:val="clear" w:color="auto" w:fill="FFFFFF"/>
        <w:ind w:right="10" w:firstLine="708"/>
        <w:jc w:val="both"/>
        <w:rPr>
          <w:rFonts w:ascii="Times New Roman" w:hAnsi="Times New Roman" w:cs="Times New Roman"/>
          <w:sz w:val="24"/>
          <w:szCs w:val="24"/>
        </w:rPr>
      </w:pPr>
      <w:r w:rsidRPr="00477DAC">
        <w:rPr>
          <w:rFonts w:ascii="Times New Roman" w:hAnsi="Times New Roman" w:cs="Times New Roman"/>
          <w:sz w:val="24"/>
          <w:szCs w:val="24"/>
        </w:rPr>
        <w:t>а) количества заявок на участие в закупке, которые отклонены;</w:t>
      </w:r>
    </w:p>
    <w:p w14:paraId="711C82D2" w14:textId="77777777" w:rsidR="00CE6C99" w:rsidRPr="00477DAC" w:rsidRDefault="00CE6C99" w:rsidP="005C37B2">
      <w:pPr>
        <w:shd w:val="clear" w:color="auto" w:fill="FFFFFF"/>
        <w:ind w:right="10" w:firstLine="708"/>
        <w:jc w:val="both"/>
        <w:rPr>
          <w:rFonts w:ascii="Times New Roman" w:hAnsi="Times New Roman" w:cs="Times New Roman"/>
          <w:sz w:val="24"/>
          <w:szCs w:val="24"/>
        </w:rPr>
      </w:pPr>
      <w:r w:rsidRPr="00477DAC">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6DD3B915" w14:textId="77777777" w:rsidR="00CE6C99" w:rsidRPr="00477DAC" w:rsidRDefault="00CE6C99" w:rsidP="005C37B2">
      <w:pPr>
        <w:shd w:val="clear" w:color="auto" w:fill="FFFFFF"/>
        <w:ind w:right="10"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w:t>
      </w:r>
      <w:r w:rsidRPr="00477DAC">
        <w:rPr>
          <w:rFonts w:ascii="Times New Roman" w:hAnsi="Times New Roman" w:cs="Times New Roman"/>
          <w:sz w:val="24"/>
          <w:szCs w:val="24"/>
        </w:rPr>
        <w:lastRenderedPageBreak/>
        <w:t>предусмотренных критериев оценки таких заявок (в случае, если этапом конкурентной закупки предусмотрена оценка таких заявок);</w:t>
      </w:r>
    </w:p>
    <w:p w14:paraId="6E705223" w14:textId="77777777" w:rsidR="00CE6C99" w:rsidRPr="00477DAC" w:rsidRDefault="00CE6C99" w:rsidP="005C37B2">
      <w:pPr>
        <w:shd w:val="clear" w:color="auto" w:fill="FFFFFF"/>
        <w:ind w:right="10" w:firstLine="708"/>
        <w:jc w:val="both"/>
        <w:rPr>
          <w:rFonts w:ascii="Times New Roman" w:hAnsi="Times New Roman" w:cs="Times New Roman"/>
          <w:sz w:val="24"/>
          <w:szCs w:val="24"/>
        </w:rPr>
      </w:pPr>
      <w:r w:rsidRPr="00477DAC">
        <w:rPr>
          <w:rFonts w:ascii="Times New Roman" w:hAnsi="Times New Roman" w:cs="Times New Roman"/>
          <w:sz w:val="24"/>
          <w:szCs w:val="24"/>
        </w:rPr>
        <w:t>5) причины, по которым конкурентная закупка признана несостоявшейся, в случае ее признания таковой;</w:t>
      </w:r>
    </w:p>
    <w:p w14:paraId="660BFE20" w14:textId="77777777" w:rsidR="00CE6C99" w:rsidRPr="00477DAC" w:rsidRDefault="00CE6C99" w:rsidP="005C37B2">
      <w:pPr>
        <w:shd w:val="clear" w:color="auto" w:fill="FFFFFF"/>
        <w:ind w:right="10" w:firstLine="708"/>
        <w:jc w:val="both"/>
        <w:rPr>
          <w:rFonts w:ascii="Times New Roman" w:hAnsi="Times New Roman" w:cs="Times New Roman"/>
          <w:sz w:val="24"/>
          <w:szCs w:val="24"/>
        </w:rPr>
      </w:pPr>
      <w:r w:rsidRPr="00477DAC">
        <w:rPr>
          <w:rFonts w:ascii="Times New Roman" w:hAnsi="Times New Roman" w:cs="Times New Roman"/>
          <w:sz w:val="24"/>
          <w:szCs w:val="24"/>
        </w:rPr>
        <w:t>6) иные сведения в случае, если необходимость их указания в протоколе предусмотрена положением о закупке.</w:t>
      </w:r>
    </w:p>
    <w:p w14:paraId="752103BD" w14:textId="75649894" w:rsidR="00CE6C99" w:rsidRPr="00477DAC" w:rsidRDefault="00CE6C99" w:rsidP="005C37B2">
      <w:pPr>
        <w:shd w:val="clear" w:color="auto" w:fill="FFFFFF"/>
        <w:ind w:right="10" w:firstLine="708"/>
        <w:jc w:val="both"/>
        <w:rPr>
          <w:rFonts w:ascii="Times New Roman" w:hAnsi="Times New Roman" w:cs="Times New Roman"/>
          <w:sz w:val="24"/>
          <w:szCs w:val="24"/>
        </w:rPr>
      </w:pPr>
      <w:r w:rsidRPr="00477DAC">
        <w:rPr>
          <w:rFonts w:ascii="Times New Roman" w:hAnsi="Times New Roman" w:cs="Times New Roman"/>
          <w:sz w:val="24"/>
          <w:szCs w:val="24"/>
        </w:rPr>
        <w:t>4. Протокол, составленный по итогам конкурентной закупки (далее - итоговый протокол), должен содержать следующие сведения:</w:t>
      </w:r>
    </w:p>
    <w:p w14:paraId="0E995C01" w14:textId="77777777" w:rsidR="00CE6C99" w:rsidRPr="00477DAC" w:rsidRDefault="00CE6C99" w:rsidP="005C37B2">
      <w:pPr>
        <w:shd w:val="clear" w:color="auto" w:fill="FFFFFF"/>
        <w:ind w:right="10" w:firstLine="708"/>
        <w:jc w:val="both"/>
        <w:rPr>
          <w:rFonts w:ascii="Times New Roman" w:hAnsi="Times New Roman" w:cs="Times New Roman"/>
          <w:sz w:val="24"/>
          <w:szCs w:val="24"/>
        </w:rPr>
      </w:pPr>
      <w:r w:rsidRPr="00477DAC">
        <w:rPr>
          <w:rFonts w:ascii="Times New Roman" w:hAnsi="Times New Roman" w:cs="Times New Roman"/>
          <w:sz w:val="24"/>
          <w:szCs w:val="24"/>
        </w:rPr>
        <w:t>1) дата подписания протокола;</w:t>
      </w:r>
    </w:p>
    <w:p w14:paraId="2C6B4D09" w14:textId="77777777" w:rsidR="00CE6C99" w:rsidRPr="00477DAC" w:rsidRDefault="00CE6C99" w:rsidP="005C37B2">
      <w:pPr>
        <w:shd w:val="clear" w:color="auto" w:fill="FFFFFF"/>
        <w:ind w:right="10" w:firstLine="708"/>
        <w:jc w:val="both"/>
        <w:rPr>
          <w:rFonts w:ascii="Times New Roman" w:hAnsi="Times New Roman" w:cs="Times New Roman"/>
          <w:sz w:val="24"/>
          <w:szCs w:val="24"/>
        </w:rPr>
      </w:pPr>
      <w:r w:rsidRPr="00477DAC">
        <w:rPr>
          <w:rFonts w:ascii="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14:paraId="2B770E5D" w14:textId="77777777" w:rsidR="00CE6C99" w:rsidRPr="00477DAC" w:rsidRDefault="00CE6C99" w:rsidP="005C37B2">
      <w:pPr>
        <w:shd w:val="clear" w:color="auto" w:fill="FFFFFF"/>
        <w:ind w:right="10" w:firstLine="708"/>
        <w:jc w:val="both"/>
        <w:rPr>
          <w:rFonts w:ascii="Times New Roman" w:hAnsi="Times New Roman" w:cs="Times New Roman"/>
          <w:sz w:val="24"/>
          <w:szCs w:val="24"/>
        </w:rPr>
      </w:pPr>
      <w:r w:rsidRPr="00477DAC">
        <w:rPr>
          <w:rFonts w:ascii="Times New Roman" w:hAnsi="Times New Roman" w:cs="Times New Roman"/>
          <w:sz w:val="24"/>
          <w:szCs w:val="24"/>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116ED330" w14:textId="77777777" w:rsidR="00CE6C99" w:rsidRPr="00477DAC" w:rsidRDefault="00CE6C99" w:rsidP="005C37B2">
      <w:pPr>
        <w:shd w:val="clear" w:color="auto" w:fill="FFFFFF"/>
        <w:ind w:right="10" w:firstLine="708"/>
        <w:jc w:val="both"/>
        <w:rPr>
          <w:rFonts w:ascii="Times New Roman" w:hAnsi="Times New Roman" w:cs="Times New Roman"/>
          <w:sz w:val="24"/>
          <w:szCs w:val="24"/>
        </w:rPr>
      </w:pPr>
      <w:r w:rsidRPr="00477DAC">
        <w:rPr>
          <w:rFonts w:ascii="Times New Roman" w:hAnsi="Times New Roman" w:cs="Times New Roman"/>
          <w:sz w:val="24"/>
          <w:szCs w:val="24"/>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63A8A443" w14:textId="77777777" w:rsidR="00CE6C99" w:rsidRPr="00477DAC" w:rsidRDefault="00CE6C99" w:rsidP="005C37B2">
      <w:pPr>
        <w:shd w:val="clear" w:color="auto" w:fill="FFFFFF"/>
        <w:ind w:right="10" w:firstLine="708"/>
        <w:jc w:val="both"/>
        <w:rPr>
          <w:rFonts w:ascii="Times New Roman" w:hAnsi="Times New Roman" w:cs="Times New Roman"/>
          <w:sz w:val="24"/>
          <w:szCs w:val="24"/>
        </w:rPr>
      </w:pPr>
      <w:r w:rsidRPr="00477DAC">
        <w:rPr>
          <w:rFonts w:ascii="Times New Roman" w:hAnsi="Times New Roman" w:cs="Times New Roman"/>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57B297A6" w14:textId="77777777" w:rsidR="00CE6C99" w:rsidRPr="00477DAC" w:rsidRDefault="00CE6C99" w:rsidP="005C37B2">
      <w:pPr>
        <w:shd w:val="clear" w:color="auto" w:fill="FFFFFF"/>
        <w:ind w:right="10" w:firstLine="708"/>
        <w:jc w:val="both"/>
        <w:rPr>
          <w:rFonts w:ascii="Times New Roman" w:hAnsi="Times New Roman" w:cs="Times New Roman"/>
          <w:sz w:val="24"/>
          <w:szCs w:val="24"/>
        </w:rPr>
      </w:pPr>
      <w:r w:rsidRPr="00477DAC">
        <w:rPr>
          <w:rFonts w:ascii="Times New Roman" w:hAnsi="Times New Roman" w:cs="Times New Roman"/>
          <w:sz w:val="24"/>
          <w:szCs w:val="24"/>
        </w:rPr>
        <w:t>а) количества заявок на участие в закупке, окончательных предложений, которые отклонены;</w:t>
      </w:r>
    </w:p>
    <w:p w14:paraId="79709810" w14:textId="77777777" w:rsidR="00CE6C99" w:rsidRPr="00477DAC" w:rsidRDefault="00CE6C99" w:rsidP="005C37B2">
      <w:pPr>
        <w:shd w:val="clear" w:color="auto" w:fill="FFFFFF"/>
        <w:ind w:right="10" w:firstLine="708"/>
        <w:jc w:val="both"/>
        <w:rPr>
          <w:rFonts w:ascii="Times New Roman" w:hAnsi="Times New Roman" w:cs="Times New Roman"/>
          <w:sz w:val="24"/>
          <w:szCs w:val="24"/>
        </w:rPr>
      </w:pPr>
      <w:r w:rsidRPr="00477DAC">
        <w:rPr>
          <w:rFonts w:ascii="Times New Roman" w:hAnsi="Times New Roman" w:cs="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6F869911" w14:textId="77777777" w:rsidR="00CE6C99" w:rsidRPr="00477DAC" w:rsidRDefault="00CE6C99" w:rsidP="005C37B2">
      <w:pPr>
        <w:shd w:val="clear" w:color="auto" w:fill="FFFFFF"/>
        <w:ind w:right="10" w:firstLine="708"/>
        <w:jc w:val="both"/>
        <w:rPr>
          <w:rFonts w:ascii="Times New Roman" w:hAnsi="Times New Roman" w:cs="Times New Roman"/>
          <w:sz w:val="24"/>
          <w:szCs w:val="24"/>
        </w:rPr>
      </w:pPr>
      <w:r w:rsidRPr="00477DAC">
        <w:rPr>
          <w:rFonts w:ascii="Times New Roman" w:hAnsi="Times New Roman" w:cs="Times New Roman"/>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19AB19BD" w14:textId="77777777" w:rsidR="00CE6C99" w:rsidRPr="00477DAC" w:rsidRDefault="00CE6C99" w:rsidP="005C37B2">
      <w:pPr>
        <w:shd w:val="clear" w:color="auto" w:fill="FFFFFF"/>
        <w:ind w:right="10" w:firstLine="708"/>
        <w:jc w:val="both"/>
        <w:rPr>
          <w:rFonts w:ascii="Times New Roman" w:hAnsi="Times New Roman" w:cs="Times New Roman"/>
          <w:sz w:val="24"/>
          <w:szCs w:val="24"/>
        </w:rPr>
      </w:pPr>
      <w:r w:rsidRPr="00477DAC">
        <w:rPr>
          <w:rFonts w:ascii="Times New Roman" w:hAnsi="Times New Roman" w:cs="Times New Roman"/>
          <w:sz w:val="24"/>
          <w:szCs w:val="24"/>
        </w:rPr>
        <w:t>7) причины, по которым закупка признана несостоявшейся, в случае признания ее таковой;</w:t>
      </w:r>
    </w:p>
    <w:p w14:paraId="31D0A6BF" w14:textId="223B2A26" w:rsidR="00CE6C99" w:rsidRPr="00477DAC" w:rsidRDefault="00CE6C99" w:rsidP="005C37B2">
      <w:pPr>
        <w:shd w:val="clear" w:color="auto" w:fill="FFFFFF"/>
        <w:ind w:right="10" w:firstLine="708"/>
        <w:jc w:val="both"/>
        <w:rPr>
          <w:rFonts w:ascii="Times New Roman" w:hAnsi="Times New Roman" w:cs="Times New Roman"/>
          <w:sz w:val="24"/>
          <w:szCs w:val="24"/>
        </w:rPr>
      </w:pPr>
      <w:r w:rsidRPr="00477DAC">
        <w:rPr>
          <w:rFonts w:ascii="Times New Roman" w:hAnsi="Times New Roman" w:cs="Times New Roman"/>
          <w:sz w:val="24"/>
          <w:szCs w:val="24"/>
        </w:rPr>
        <w:t xml:space="preserve">8) иные сведения в случае, если необходимость их указания в протоколе предусмотрена </w:t>
      </w:r>
      <w:r w:rsidR="00372392" w:rsidRPr="00477DAC">
        <w:rPr>
          <w:rFonts w:ascii="Times New Roman" w:hAnsi="Times New Roman" w:cs="Times New Roman"/>
          <w:sz w:val="24"/>
          <w:szCs w:val="24"/>
        </w:rPr>
        <w:t xml:space="preserve">настоящим </w:t>
      </w:r>
      <w:r w:rsidRPr="00477DAC">
        <w:rPr>
          <w:rFonts w:ascii="Times New Roman" w:hAnsi="Times New Roman" w:cs="Times New Roman"/>
          <w:sz w:val="24"/>
          <w:szCs w:val="24"/>
        </w:rPr>
        <w:t>положением.</w:t>
      </w:r>
    </w:p>
    <w:p w14:paraId="42BA4646" w14:textId="77777777" w:rsidR="0023718C" w:rsidRPr="00477DAC" w:rsidRDefault="0023718C" w:rsidP="005C37B2">
      <w:pPr>
        <w:shd w:val="clear" w:color="auto" w:fill="FFFFFF"/>
        <w:ind w:right="10" w:firstLine="708"/>
        <w:jc w:val="both"/>
        <w:rPr>
          <w:rFonts w:ascii="Times New Roman" w:hAnsi="Times New Roman" w:cs="Times New Roman"/>
          <w:sz w:val="24"/>
          <w:szCs w:val="24"/>
        </w:rPr>
      </w:pPr>
    </w:p>
    <w:p w14:paraId="261287AE" w14:textId="526642DD" w:rsidR="00394768" w:rsidRPr="00477DAC" w:rsidRDefault="00394768" w:rsidP="005C37B2">
      <w:pPr>
        <w:pStyle w:val="10"/>
        <w:spacing w:before="0" w:after="0"/>
        <w:jc w:val="both"/>
        <w:rPr>
          <w:rFonts w:ascii="Times New Roman" w:hAnsi="Times New Roman" w:cs="Times New Roman"/>
          <w:iCs/>
          <w:sz w:val="24"/>
          <w:szCs w:val="24"/>
        </w:rPr>
      </w:pPr>
      <w:bookmarkStart w:id="298" w:name="_Toc518123066"/>
      <w:r w:rsidRPr="00477DAC">
        <w:rPr>
          <w:rFonts w:ascii="Times New Roman" w:hAnsi="Times New Roman" w:cs="Times New Roman"/>
          <w:iCs/>
          <w:sz w:val="24"/>
          <w:szCs w:val="24"/>
        </w:rPr>
        <w:t>Раздел 12. Контроль и обжалование</w:t>
      </w:r>
      <w:bookmarkEnd w:id="298"/>
    </w:p>
    <w:p w14:paraId="381FF546" w14:textId="77777777" w:rsidR="0023718C" w:rsidRPr="00477DAC" w:rsidRDefault="0023718C" w:rsidP="005C37B2">
      <w:pPr>
        <w:jc w:val="both"/>
        <w:rPr>
          <w:rFonts w:ascii="Times New Roman" w:hAnsi="Times New Roman" w:cs="Times New Roman"/>
          <w:sz w:val="24"/>
          <w:szCs w:val="24"/>
        </w:rPr>
      </w:pPr>
    </w:p>
    <w:p w14:paraId="2FEBD463" w14:textId="4F976BDB" w:rsidR="00394768" w:rsidRPr="00477DAC" w:rsidRDefault="00394768" w:rsidP="005C37B2">
      <w:pPr>
        <w:pStyle w:val="2"/>
        <w:spacing w:before="0" w:after="0"/>
        <w:jc w:val="both"/>
        <w:rPr>
          <w:rFonts w:ascii="Times New Roman" w:hAnsi="Times New Roman"/>
          <w:i w:val="0"/>
          <w:sz w:val="24"/>
          <w:szCs w:val="24"/>
        </w:rPr>
      </w:pPr>
      <w:bookmarkStart w:id="299" w:name="bookmark69"/>
      <w:bookmarkStart w:id="300" w:name="_Toc518123067"/>
      <w:r w:rsidRPr="00477DAC">
        <w:rPr>
          <w:rFonts w:ascii="Times New Roman" w:hAnsi="Times New Roman"/>
          <w:i w:val="0"/>
          <w:sz w:val="24"/>
          <w:szCs w:val="24"/>
        </w:rPr>
        <w:t>С</w:t>
      </w:r>
      <w:bookmarkEnd w:id="299"/>
      <w:r w:rsidRPr="00477DAC">
        <w:rPr>
          <w:rFonts w:ascii="Times New Roman" w:hAnsi="Times New Roman"/>
          <w:i w:val="0"/>
          <w:sz w:val="24"/>
          <w:szCs w:val="24"/>
        </w:rPr>
        <w:t xml:space="preserve">татья </w:t>
      </w:r>
      <w:r w:rsidR="0041092A" w:rsidRPr="00477DAC">
        <w:rPr>
          <w:rFonts w:ascii="Times New Roman" w:hAnsi="Times New Roman"/>
          <w:i w:val="0"/>
          <w:sz w:val="24"/>
          <w:szCs w:val="24"/>
        </w:rPr>
        <w:t>68</w:t>
      </w:r>
      <w:r w:rsidRPr="00477DAC">
        <w:rPr>
          <w:rFonts w:ascii="Times New Roman" w:hAnsi="Times New Roman"/>
          <w:i w:val="0"/>
          <w:sz w:val="24"/>
          <w:szCs w:val="24"/>
        </w:rPr>
        <w:t>. Виды и органы контроля за проведением закуп</w:t>
      </w:r>
      <w:r w:rsidR="00523ED5" w:rsidRPr="00477DAC">
        <w:rPr>
          <w:rFonts w:ascii="Times New Roman" w:hAnsi="Times New Roman"/>
          <w:i w:val="0"/>
          <w:sz w:val="24"/>
          <w:szCs w:val="24"/>
        </w:rPr>
        <w:t>ок</w:t>
      </w:r>
      <w:bookmarkEnd w:id="300"/>
    </w:p>
    <w:p w14:paraId="58A65951" w14:textId="77777777" w:rsidR="0023718C" w:rsidRPr="00477DAC" w:rsidRDefault="0023718C" w:rsidP="005C37B2">
      <w:pPr>
        <w:jc w:val="both"/>
        <w:rPr>
          <w:rFonts w:ascii="Times New Roman" w:hAnsi="Times New Roman" w:cs="Times New Roman"/>
          <w:sz w:val="24"/>
          <w:szCs w:val="24"/>
        </w:rPr>
      </w:pPr>
    </w:p>
    <w:p w14:paraId="053F99F5" w14:textId="2EC133D5" w:rsidR="00394768" w:rsidRPr="00477DAC" w:rsidRDefault="00394768" w:rsidP="005C37B2">
      <w:pPr>
        <w:numPr>
          <w:ilvl w:val="0"/>
          <w:numId w:val="19"/>
        </w:numPr>
        <w:shd w:val="clear" w:color="auto" w:fill="FFFFFF"/>
        <w:tabs>
          <w:tab w:val="left" w:pos="1037"/>
        </w:tabs>
        <w:ind w:right="5" w:firstLine="706"/>
        <w:jc w:val="both"/>
        <w:rPr>
          <w:rFonts w:ascii="Times New Roman" w:hAnsi="Times New Roman" w:cs="Times New Roman"/>
          <w:spacing w:val="-4"/>
          <w:sz w:val="24"/>
          <w:szCs w:val="24"/>
        </w:rPr>
      </w:pPr>
      <w:r w:rsidRPr="00477DAC">
        <w:rPr>
          <w:rFonts w:ascii="Times New Roman" w:hAnsi="Times New Roman" w:cs="Times New Roman"/>
          <w:sz w:val="24"/>
          <w:szCs w:val="24"/>
        </w:rPr>
        <w:t>Текущий контроль за соблюдением настоящего Положения в ходе проведения закуп</w:t>
      </w:r>
      <w:r w:rsidR="00523ED5" w:rsidRPr="00477DAC">
        <w:rPr>
          <w:rFonts w:ascii="Times New Roman" w:hAnsi="Times New Roman" w:cs="Times New Roman"/>
          <w:sz w:val="24"/>
          <w:szCs w:val="24"/>
        </w:rPr>
        <w:t>ок</w:t>
      </w:r>
      <w:r w:rsidRPr="00477DAC">
        <w:rPr>
          <w:rFonts w:ascii="Times New Roman" w:hAnsi="Times New Roman" w:cs="Times New Roman"/>
          <w:sz w:val="24"/>
          <w:szCs w:val="24"/>
        </w:rPr>
        <w:t xml:space="preserve"> осуществляется руководителем </w:t>
      </w:r>
      <w:r w:rsidR="007E68D4" w:rsidRPr="00477DAC">
        <w:rPr>
          <w:rFonts w:ascii="Times New Roman" w:hAnsi="Times New Roman" w:cs="Times New Roman"/>
          <w:sz w:val="24"/>
          <w:szCs w:val="24"/>
        </w:rPr>
        <w:t>Организации</w:t>
      </w:r>
      <w:r w:rsidRPr="00477DAC">
        <w:rPr>
          <w:rFonts w:ascii="Times New Roman" w:hAnsi="Times New Roman" w:cs="Times New Roman"/>
          <w:sz w:val="24"/>
          <w:szCs w:val="24"/>
        </w:rPr>
        <w:t>.</w:t>
      </w:r>
    </w:p>
    <w:p w14:paraId="7402041F" w14:textId="577E96F8" w:rsidR="00394768" w:rsidRPr="00477DAC" w:rsidRDefault="00394768" w:rsidP="005C37B2">
      <w:pPr>
        <w:numPr>
          <w:ilvl w:val="0"/>
          <w:numId w:val="19"/>
        </w:numPr>
        <w:shd w:val="clear" w:color="auto" w:fill="FFFFFF"/>
        <w:tabs>
          <w:tab w:val="left" w:pos="1037"/>
        </w:tabs>
        <w:ind w:firstLine="706"/>
        <w:jc w:val="both"/>
        <w:rPr>
          <w:rFonts w:ascii="Times New Roman" w:hAnsi="Times New Roman" w:cs="Times New Roman"/>
          <w:spacing w:val="-4"/>
          <w:sz w:val="24"/>
          <w:szCs w:val="24"/>
        </w:rPr>
      </w:pPr>
      <w:r w:rsidRPr="00477DAC">
        <w:rPr>
          <w:rFonts w:ascii="Times New Roman" w:hAnsi="Times New Roman" w:cs="Times New Roman"/>
          <w:sz w:val="24"/>
          <w:szCs w:val="24"/>
        </w:rPr>
        <w:lastRenderedPageBreak/>
        <w:t>Порядок внут</w:t>
      </w:r>
      <w:r w:rsidR="00523ED5" w:rsidRPr="00477DAC">
        <w:rPr>
          <w:rFonts w:ascii="Times New Roman" w:hAnsi="Times New Roman" w:cs="Times New Roman"/>
          <w:sz w:val="24"/>
          <w:szCs w:val="24"/>
        </w:rPr>
        <w:t>реннего контроля и обжалования</w:t>
      </w:r>
      <w:r w:rsidRPr="00477DAC">
        <w:rPr>
          <w:rFonts w:ascii="Times New Roman" w:hAnsi="Times New Roman" w:cs="Times New Roman"/>
          <w:sz w:val="24"/>
          <w:szCs w:val="24"/>
        </w:rPr>
        <w:t xml:space="preserve"> закупок определяются Заказчиком в соответствующем организационно-распорядительном документе. При этом данные локальные документы Заказчика не должны противоречить настоящему Положению.</w:t>
      </w:r>
    </w:p>
    <w:p w14:paraId="0C651B57" w14:textId="77777777" w:rsidR="00394768" w:rsidRPr="00477DAC" w:rsidRDefault="00394768" w:rsidP="005C37B2">
      <w:pPr>
        <w:shd w:val="clear" w:color="auto" w:fill="FFFFFF"/>
        <w:ind w:right="5" w:firstLine="706"/>
        <w:jc w:val="both"/>
        <w:rPr>
          <w:rFonts w:ascii="Times New Roman" w:hAnsi="Times New Roman" w:cs="Times New Roman"/>
          <w:sz w:val="24"/>
          <w:szCs w:val="24"/>
        </w:rPr>
      </w:pPr>
      <w:r w:rsidRPr="00477DAC">
        <w:rPr>
          <w:rFonts w:ascii="Times New Roman" w:hAnsi="Times New Roman" w:cs="Times New Roman"/>
          <w:sz w:val="24"/>
          <w:szCs w:val="24"/>
        </w:rPr>
        <w:t>4. В случае выявления нарушений по результатам рассмотрения жалоб или обращений, проведения проверок Комиссии по закупкам выдаются</w:t>
      </w:r>
    </w:p>
    <w:p w14:paraId="1DD698AC" w14:textId="686B0A89" w:rsidR="00394768" w:rsidRPr="00477DAC" w:rsidRDefault="00394768" w:rsidP="005C37B2">
      <w:pPr>
        <w:shd w:val="clear" w:color="auto" w:fill="FFFFFF"/>
        <w:ind w:right="5"/>
        <w:jc w:val="both"/>
        <w:rPr>
          <w:rFonts w:ascii="Times New Roman" w:hAnsi="Times New Roman" w:cs="Times New Roman"/>
          <w:sz w:val="24"/>
          <w:szCs w:val="24"/>
        </w:rPr>
      </w:pPr>
      <w:bookmarkStart w:id="301" w:name="bookmark70"/>
      <w:r w:rsidRPr="00477DAC">
        <w:rPr>
          <w:rFonts w:ascii="Times New Roman" w:hAnsi="Times New Roman" w:cs="Times New Roman"/>
          <w:sz w:val="24"/>
          <w:szCs w:val="24"/>
        </w:rPr>
        <w:t>о</w:t>
      </w:r>
      <w:bookmarkEnd w:id="301"/>
      <w:r w:rsidRPr="00477DAC">
        <w:rPr>
          <w:rFonts w:ascii="Times New Roman" w:hAnsi="Times New Roman" w:cs="Times New Roman"/>
          <w:sz w:val="24"/>
          <w:szCs w:val="24"/>
        </w:rPr>
        <w:t>бязательные для рассмотрения заключение, рекомендация об устранении выявленных по результатам проверок нарушений.</w:t>
      </w:r>
    </w:p>
    <w:p w14:paraId="6D8023D3" w14:textId="2C118E43" w:rsidR="006C7424" w:rsidRPr="00477DAC" w:rsidRDefault="006C7424" w:rsidP="005C37B2">
      <w:pPr>
        <w:pStyle w:val="ab"/>
        <w:numPr>
          <w:ilvl w:val="0"/>
          <w:numId w:val="22"/>
        </w:numPr>
        <w:shd w:val="clear" w:color="auto" w:fill="FFFFFF"/>
        <w:ind w:left="0" w:right="6"/>
        <w:rPr>
          <w:sz w:val="24"/>
          <w:szCs w:val="24"/>
        </w:rPr>
      </w:pPr>
      <w:r w:rsidRPr="00477DAC">
        <w:rPr>
          <w:sz w:val="24"/>
          <w:szCs w:val="24"/>
        </w:rPr>
        <w:t>Федеральные органы исполнительной власти, органы государственной власти субъектов Российской Федерации, муниципальные органы, осуществляющие функции и полномочия учредителя в отношении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муниципальных унитарных предприятий, уполномоченные органы исполнительной власти субъектов Российской Федерации осуществляют ведомственный контроль за соблюдением требований Федерального закона № 223-ФЗ и иных принятых в соответствии с ним нормативных правовых актов Российской Федерации в порядке, установленном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w:t>
      </w:r>
    </w:p>
    <w:p w14:paraId="17692343" w14:textId="5A10783A" w:rsidR="00523ED5" w:rsidRPr="00477DAC" w:rsidRDefault="00523ED5" w:rsidP="005C37B2">
      <w:pPr>
        <w:shd w:val="clear" w:color="auto" w:fill="FFFFFF"/>
        <w:ind w:right="6" w:firstLine="709"/>
        <w:jc w:val="both"/>
        <w:rPr>
          <w:rFonts w:ascii="Times New Roman" w:hAnsi="Times New Roman" w:cs="Times New Roman"/>
          <w:sz w:val="24"/>
          <w:szCs w:val="24"/>
        </w:rPr>
      </w:pPr>
    </w:p>
    <w:p w14:paraId="44E1405B" w14:textId="106EC37F" w:rsidR="007D4762" w:rsidRPr="00477DAC" w:rsidRDefault="007D4762" w:rsidP="005C37B2">
      <w:pPr>
        <w:shd w:val="clear" w:color="auto" w:fill="FFFFFF"/>
        <w:ind w:right="6" w:firstLine="709"/>
        <w:jc w:val="both"/>
        <w:rPr>
          <w:rFonts w:ascii="Times New Roman" w:hAnsi="Times New Roman" w:cs="Times New Roman"/>
          <w:sz w:val="24"/>
          <w:szCs w:val="24"/>
        </w:rPr>
      </w:pPr>
    </w:p>
    <w:p w14:paraId="044E89DA" w14:textId="77777777" w:rsidR="007D4762" w:rsidRPr="00477DAC" w:rsidRDefault="007D4762" w:rsidP="005C37B2">
      <w:pPr>
        <w:shd w:val="clear" w:color="auto" w:fill="FFFFFF"/>
        <w:ind w:right="6" w:firstLine="709"/>
        <w:jc w:val="both"/>
        <w:rPr>
          <w:rFonts w:ascii="Times New Roman" w:hAnsi="Times New Roman" w:cs="Times New Roman"/>
          <w:sz w:val="24"/>
          <w:szCs w:val="24"/>
        </w:rPr>
      </w:pPr>
    </w:p>
    <w:p w14:paraId="7F35EF0B" w14:textId="43902632" w:rsidR="00B2607B" w:rsidRPr="00477DAC" w:rsidRDefault="00394768" w:rsidP="005C37B2">
      <w:pPr>
        <w:pStyle w:val="10"/>
        <w:spacing w:before="0" w:after="0"/>
        <w:jc w:val="both"/>
        <w:rPr>
          <w:rFonts w:ascii="Times New Roman" w:hAnsi="Times New Roman" w:cs="Times New Roman"/>
          <w:iCs/>
          <w:sz w:val="24"/>
          <w:szCs w:val="24"/>
        </w:rPr>
      </w:pPr>
      <w:bookmarkStart w:id="302" w:name="_Toc518123068"/>
      <w:r w:rsidRPr="00477DAC">
        <w:rPr>
          <w:rFonts w:ascii="Times New Roman" w:hAnsi="Times New Roman" w:cs="Times New Roman"/>
          <w:iCs/>
          <w:sz w:val="24"/>
          <w:szCs w:val="24"/>
        </w:rPr>
        <w:t xml:space="preserve">Статья </w:t>
      </w:r>
      <w:r w:rsidR="0041092A" w:rsidRPr="00477DAC">
        <w:rPr>
          <w:rFonts w:ascii="Times New Roman" w:hAnsi="Times New Roman" w:cs="Times New Roman"/>
          <w:iCs/>
          <w:sz w:val="24"/>
          <w:szCs w:val="24"/>
        </w:rPr>
        <w:t>69</w:t>
      </w:r>
      <w:r w:rsidRPr="00477DAC">
        <w:rPr>
          <w:rFonts w:ascii="Times New Roman" w:hAnsi="Times New Roman" w:cs="Times New Roman"/>
          <w:iCs/>
          <w:sz w:val="24"/>
          <w:szCs w:val="24"/>
        </w:rPr>
        <w:t>. Обжалование</w:t>
      </w:r>
      <w:bookmarkStart w:id="303" w:name="_Hlk517737446"/>
      <w:bookmarkEnd w:id="302"/>
    </w:p>
    <w:bookmarkEnd w:id="303"/>
    <w:p w14:paraId="7269D08F" w14:textId="77777777" w:rsidR="00C25911" w:rsidRPr="00477DAC" w:rsidRDefault="00C25911" w:rsidP="005C37B2">
      <w:pPr>
        <w:jc w:val="both"/>
        <w:rPr>
          <w:rFonts w:ascii="Times New Roman" w:hAnsi="Times New Roman" w:cs="Times New Roman"/>
          <w:sz w:val="24"/>
          <w:szCs w:val="24"/>
        </w:rPr>
      </w:pPr>
    </w:p>
    <w:p w14:paraId="40CEE82A" w14:textId="77777777" w:rsidR="003F5C8D" w:rsidRPr="00477DAC" w:rsidRDefault="00EE5414" w:rsidP="005C37B2">
      <w:pPr>
        <w:jc w:val="both"/>
        <w:rPr>
          <w:rFonts w:ascii="Times New Roman" w:hAnsi="Times New Roman" w:cs="Times New Roman"/>
          <w:sz w:val="24"/>
          <w:szCs w:val="24"/>
        </w:rPr>
      </w:pPr>
      <w:r w:rsidRPr="00477DAC">
        <w:rPr>
          <w:rFonts w:ascii="Times New Roman" w:hAnsi="Times New Roman" w:cs="Times New Roman"/>
          <w:sz w:val="24"/>
          <w:szCs w:val="24"/>
        </w:rPr>
        <w:t xml:space="preserve">1. </w:t>
      </w:r>
      <w:bookmarkStart w:id="304" w:name="_Hlk517737629"/>
      <w:r w:rsidR="003F5C8D" w:rsidRPr="00477DAC">
        <w:rPr>
          <w:rFonts w:ascii="Times New Roman" w:hAnsi="Times New Roman" w:cs="Times New Roman"/>
          <w:sz w:val="24"/>
          <w:szCs w:val="24"/>
        </w:rPr>
        <w:t>Любой участник закупки вправе обжаловать в антимонопольном органе в порядке, установленном статьей 18.1 Федерального закона от 26 июля 2006 года N 135-ФЗ "О защите конкуренции", с учетом особенностей, установленных статьей 3 Федерального закона №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bookmarkEnd w:id="304"/>
    <w:p w14:paraId="5CAD7796" w14:textId="77777777" w:rsidR="003F5C8D" w:rsidRPr="00477DAC" w:rsidRDefault="003F5C8D" w:rsidP="005C37B2">
      <w:pPr>
        <w:jc w:val="both"/>
        <w:rPr>
          <w:rFonts w:ascii="Times New Roman" w:hAnsi="Times New Roman" w:cs="Times New Roman"/>
          <w:sz w:val="24"/>
          <w:szCs w:val="24"/>
        </w:rPr>
      </w:pPr>
      <w:r w:rsidRPr="00477DAC">
        <w:rPr>
          <w:rFonts w:ascii="Times New Roman" w:hAnsi="Times New Roman" w:cs="Times New Roman"/>
          <w:sz w:val="24"/>
          <w:szCs w:val="24"/>
        </w:rPr>
        <w:t>1) 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14:paraId="05D197A7" w14:textId="77777777" w:rsidR="003F5C8D" w:rsidRPr="00477DAC" w:rsidRDefault="003F5C8D" w:rsidP="005C37B2">
      <w:pPr>
        <w:jc w:val="both"/>
        <w:rPr>
          <w:rFonts w:ascii="Times New Roman" w:hAnsi="Times New Roman" w:cs="Times New Roman"/>
          <w:sz w:val="24"/>
          <w:szCs w:val="24"/>
        </w:rPr>
      </w:pPr>
      <w:r w:rsidRPr="00477DAC">
        <w:rPr>
          <w:rFonts w:ascii="Times New Roman" w:hAnsi="Times New Roman" w:cs="Times New Roman"/>
          <w:sz w:val="24"/>
          <w:szCs w:val="24"/>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14:paraId="54B39332" w14:textId="77777777" w:rsidR="003F5C8D" w:rsidRPr="00477DAC" w:rsidRDefault="003F5C8D" w:rsidP="005C37B2">
      <w:pPr>
        <w:jc w:val="both"/>
        <w:rPr>
          <w:rFonts w:ascii="Times New Roman" w:hAnsi="Times New Roman" w:cs="Times New Roman"/>
          <w:sz w:val="24"/>
          <w:szCs w:val="24"/>
        </w:rPr>
      </w:pPr>
      <w:r w:rsidRPr="00477DAC">
        <w:rPr>
          <w:rFonts w:ascii="Times New Roman" w:hAnsi="Times New Roman" w:cs="Times New Roman"/>
          <w:sz w:val="24"/>
          <w:szCs w:val="24"/>
        </w:rPr>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14:paraId="0822C17B" w14:textId="77777777" w:rsidR="003F5C8D" w:rsidRPr="00477DAC" w:rsidRDefault="003F5C8D" w:rsidP="005C37B2">
      <w:pPr>
        <w:jc w:val="both"/>
        <w:rPr>
          <w:rFonts w:ascii="Times New Roman" w:hAnsi="Times New Roman" w:cs="Times New Roman"/>
          <w:sz w:val="24"/>
          <w:szCs w:val="24"/>
        </w:rPr>
      </w:pPr>
      <w:bookmarkStart w:id="305" w:name="Par201"/>
      <w:bookmarkEnd w:id="305"/>
      <w:r w:rsidRPr="00477DAC">
        <w:rPr>
          <w:rFonts w:ascii="Times New Roman" w:hAnsi="Times New Roman" w:cs="Times New Roman"/>
          <w:sz w:val="24"/>
          <w:szCs w:val="24"/>
        </w:rPr>
        <w:t>4) предъявление к участникам закупки требований, не предусмотренных документацией о конкурентной закупке;</w:t>
      </w:r>
    </w:p>
    <w:p w14:paraId="386536C5" w14:textId="77777777" w:rsidR="003F5C8D" w:rsidRPr="00477DAC" w:rsidRDefault="003F5C8D" w:rsidP="005C37B2">
      <w:pPr>
        <w:jc w:val="both"/>
        <w:rPr>
          <w:rFonts w:ascii="Times New Roman" w:hAnsi="Times New Roman" w:cs="Times New Roman"/>
          <w:sz w:val="24"/>
          <w:szCs w:val="24"/>
        </w:rPr>
      </w:pPr>
      <w:r w:rsidRPr="00477DAC">
        <w:rPr>
          <w:rFonts w:ascii="Times New Roman" w:hAnsi="Times New Roman" w:cs="Times New Roman"/>
          <w:sz w:val="24"/>
          <w:szCs w:val="24"/>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w:anchor="Par178" w:tooltip="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пунктом 2 части 8 настоящей статьи," w:history="1">
        <w:r w:rsidRPr="00477DAC">
          <w:rPr>
            <w:rStyle w:val="af2"/>
            <w:rFonts w:ascii="Times New Roman" w:hAnsi="Times New Roman"/>
            <w:color w:val="auto"/>
            <w:sz w:val="24"/>
            <w:szCs w:val="24"/>
          </w:rPr>
          <w:t>частью 8.1</w:t>
        </w:r>
      </w:hyperlink>
      <w:r w:rsidRPr="00477DAC">
        <w:rPr>
          <w:rFonts w:ascii="Times New Roman" w:hAnsi="Times New Roman" w:cs="Times New Roman"/>
          <w:sz w:val="24"/>
          <w:szCs w:val="24"/>
        </w:rPr>
        <w:t xml:space="preserve"> статьи 3 Федерального закона № 223-ФЗ, </w:t>
      </w:r>
      <w:hyperlink w:anchor="Par495"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w:history="1">
        <w:r w:rsidRPr="00477DAC">
          <w:rPr>
            <w:rStyle w:val="af2"/>
            <w:rFonts w:ascii="Times New Roman" w:hAnsi="Times New Roman"/>
            <w:color w:val="auto"/>
            <w:sz w:val="24"/>
            <w:szCs w:val="24"/>
          </w:rPr>
          <w:t>частью 5 статьи 8</w:t>
        </w:r>
      </w:hyperlink>
      <w:r w:rsidRPr="00477DAC">
        <w:rPr>
          <w:rFonts w:ascii="Times New Roman" w:hAnsi="Times New Roman" w:cs="Times New Roman"/>
          <w:sz w:val="24"/>
          <w:szCs w:val="24"/>
        </w:rPr>
        <w:t xml:space="preserve"> Федерального закона № 223-ФЗ, </w:t>
      </w:r>
      <w:r w:rsidRPr="00477DAC">
        <w:rPr>
          <w:rFonts w:ascii="Times New Roman" w:hAnsi="Times New Roman" w:cs="Times New Roman"/>
          <w:sz w:val="24"/>
          <w:szCs w:val="24"/>
        </w:rPr>
        <w:lastRenderedPageBreak/>
        <w:t>включая нарушение порядка применения указанных положений;</w:t>
      </w:r>
    </w:p>
    <w:p w14:paraId="493D6244" w14:textId="4807AE73" w:rsidR="003F5C8D" w:rsidRPr="00477DAC" w:rsidRDefault="003F5C8D" w:rsidP="005C37B2">
      <w:pPr>
        <w:jc w:val="both"/>
        <w:rPr>
          <w:rFonts w:ascii="Times New Roman" w:hAnsi="Times New Roman" w:cs="Times New Roman"/>
          <w:sz w:val="24"/>
          <w:szCs w:val="24"/>
        </w:rPr>
      </w:pPr>
      <w:bookmarkStart w:id="306" w:name="Par207"/>
      <w:bookmarkEnd w:id="306"/>
      <w:r w:rsidRPr="00477DAC">
        <w:rPr>
          <w:rFonts w:ascii="Times New Roman" w:hAnsi="Times New Roman" w:cs="Times New Roman"/>
          <w:sz w:val="24"/>
          <w:szCs w:val="24"/>
        </w:rP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14:paraId="58B2E7D9" w14:textId="77777777" w:rsidR="003F5C8D" w:rsidRPr="00477DAC" w:rsidRDefault="003F5C8D" w:rsidP="005C37B2">
      <w:pPr>
        <w:jc w:val="both"/>
        <w:rPr>
          <w:rFonts w:ascii="Times New Roman" w:hAnsi="Times New Roman" w:cs="Times New Roman"/>
          <w:sz w:val="24"/>
          <w:szCs w:val="24"/>
        </w:rPr>
      </w:pPr>
    </w:p>
    <w:p w14:paraId="01454D8E" w14:textId="5519C54C" w:rsidR="003F5C8D" w:rsidRPr="00477DAC" w:rsidRDefault="003F5C8D" w:rsidP="005C37B2">
      <w:pPr>
        <w:jc w:val="both"/>
        <w:rPr>
          <w:rFonts w:ascii="Times New Roman" w:hAnsi="Times New Roman" w:cs="Times New Roman"/>
          <w:sz w:val="24"/>
          <w:szCs w:val="24"/>
        </w:rPr>
      </w:pPr>
      <w:r w:rsidRPr="00477DAC">
        <w:rPr>
          <w:rFonts w:ascii="Times New Roman" w:hAnsi="Times New Roman" w:cs="Times New Roman"/>
          <w:sz w:val="24"/>
          <w:szCs w:val="24"/>
        </w:rPr>
        <w:t xml:space="preserve">2. </w:t>
      </w:r>
      <w:bookmarkStart w:id="307" w:name="_Hlk517738080"/>
      <w:r w:rsidRPr="00477DAC">
        <w:rPr>
          <w:rFonts w:ascii="Times New Roman" w:hAnsi="Times New Roman" w:cs="Times New Roman"/>
          <w:sz w:val="24"/>
          <w:szCs w:val="24"/>
        </w:rPr>
        <w:t xml:space="preserve">В антимонопольном органе в порядке, установленном статьей 18.1 Федерального закона от 26 июля 2006 года N 135-ФЗ "О защите конкуренции", в случаях, определенных </w:t>
      </w:r>
      <w:hyperlink w:anchor="Par194" w:tooltip="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 w:history="1">
        <w:r w:rsidRPr="00477DAC">
          <w:rPr>
            <w:rStyle w:val="af2"/>
            <w:rFonts w:ascii="Times New Roman" w:hAnsi="Times New Roman"/>
            <w:color w:val="auto"/>
            <w:sz w:val="24"/>
            <w:szCs w:val="24"/>
          </w:rPr>
          <w:t>пунктами 1</w:t>
        </w:r>
      </w:hyperlink>
      <w:r w:rsidRPr="00477DAC">
        <w:rPr>
          <w:rFonts w:ascii="Times New Roman" w:hAnsi="Times New Roman" w:cs="Times New Roman"/>
          <w:sz w:val="24"/>
          <w:szCs w:val="24"/>
        </w:rPr>
        <w:t xml:space="preserve">, </w:t>
      </w:r>
      <w:hyperlink w:anchor="Par201" w:tooltip="4) предъявление к участникам закупки требований, не предусмотренных документацией о конкурентной закупке;" w:history="1">
        <w:r w:rsidRPr="00477DAC">
          <w:rPr>
            <w:rStyle w:val="af2"/>
            <w:rFonts w:ascii="Times New Roman" w:hAnsi="Times New Roman"/>
            <w:color w:val="auto"/>
            <w:sz w:val="24"/>
            <w:szCs w:val="24"/>
          </w:rPr>
          <w:t>4</w:t>
        </w:r>
      </w:hyperlink>
      <w:r w:rsidRPr="00477DAC">
        <w:rPr>
          <w:rFonts w:ascii="Times New Roman" w:hAnsi="Times New Roman" w:cs="Times New Roman"/>
          <w:sz w:val="24"/>
          <w:szCs w:val="24"/>
        </w:rPr>
        <w:t xml:space="preserve"> - </w:t>
      </w:r>
      <w:hyperlink w:anchor="Par207" w:tooltip="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 w:history="1">
        <w:r w:rsidRPr="00477DAC">
          <w:rPr>
            <w:rStyle w:val="af2"/>
            <w:rFonts w:ascii="Times New Roman" w:hAnsi="Times New Roman"/>
            <w:color w:val="auto"/>
            <w:sz w:val="24"/>
            <w:szCs w:val="24"/>
          </w:rPr>
          <w:t>6 части 10</w:t>
        </w:r>
      </w:hyperlink>
      <w:r w:rsidRPr="00477DAC">
        <w:rPr>
          <w:rFonts w:ascii="Times New Roman" w:hAnsi="Times New Roman" w:cs="Times New Roman"/>
          <w:sz w:val="24"/>
          <w:szCs w:val="24"/>
        </w:rPr>
        <w:t xml:space="preserve"> настоящей статьи, а также с учетом особенностей, установленных статьей 3 Федерального закона № 223-ФЗ, могут быть обжалованы:</w:t>
      </w:r>
    </w:p>
    <w:p w14:paraId="5ABCE7B2" w14:textId="77777777" w:rsidR="003F5C8D" w:rsidRPr="00477DAC" w:rsidRDefault="003F5C8D" w:rsidP="005C37B2">
      <w:pPr>
        <w:jc w:val="both"/>
        <w:rPr>
          <w:rFonts w:ascii="Times New Roman" w:hAnsi="Times New Roman" w:cs="Times New Roman"/>
          <w:sz w:val="24"/>
          <w:szCs w:val="24"/>
        </w:rPr>
      </w:pPr>
    </w:p>
    <w:p w14:paraId="1C1190D4" w14:textId="77777777" w:rsidR="003F5C8D" w:rsidRPr="00477DAC" w:rsidRDefault="003F5C8D" w:rsidP="005C37B2">
      <w:pPr>
        <w:jc w:val="both"/>
        <w:rPr>
          <w:rFonts w:ascii="Times New Roman" w:hAnsi="Times New Roman" w:cs="Times New Roman"/>
          <w:sz w:val="24"/>
          <w:szCs w:val="24"/>
        </w:rPr>
      </w:pPr>
      <w:r w:rsidRPr="00477DAC">
        <w:rPr>
          <w:rFonts w:ascii="Times New Roman" w:hAnsi="Times New Roman" w:cs="Times New Roman"/>
          <w:sz w:val="24"/>
          <w:szCs w:val="24"/>
        </w:rP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w:anchor="Par436"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 w:history="1">
        <w:r w:rsidRPr="00477DAC">
          <w:rPr>
            <w:rStyle w:val="af2"/>
            <w:rFonts w:ascii="Times New Roman" w:hAnsi="Times New Roman"/>
            <w:color w:val="auto"/>
            <w:sz w:val="24"/>
            <w:szCs w:val="24"/>
          </w:rPr>
          <w:t>статьей 5.1</w:t>
        </w:r>
      </w:hyperlink>
      <w:r w:rsidRPr="00477DAC">
        <w:rPr>
          <w:rFonts w:ascii="Times New Roman" w:hAnsi="Times New Roman" w:cs="Times New Roman"/>
          <w:sz w:val="24"/>
          <w:szCs w:val="24"/>
        </w:rPr>
        <w:t xml:space="preserve">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68EDC8F0" w14:textId="77777777" w:rsidR="003F5C8D" w:rsidRPr="00477DAC" w:rsidRDefault="003F5C8D" w:rsidP="005C37B2">
      <w:pPr>
        <w:jc w:val="both"/>
        <w:rPr>
          <w:rFonts w:ascii="Times New Roman" w:hAnsi="Times New Roman" w:cs="Times New Roman"/>
          <w:sz w:val="24"/>
          <w:szCs w:val="24"/>
        </w:rPr>
      </w:pPr>
    </w:p>
    <w:p w14:paraId="05429AAC" w14:textId="77777777" w:rsidR="003F5C8D" w:rsidRPr="00477DAC" w:rsidRDefault="003F5C8D" w:rsidP="005C37B2">
      <w:pPr>
        <w:jc w:val="both"/>
        <w:rPr>
          <w:rFonts w:ascii="Times New Roman" w:hAnsi="Times New Roman" w:cs="Times New Roman"/>
          <w:sz w:val="24"/>
          <w:szCs w:val="24"/>
        </w:rPr>
      </w:pPr>
      <w:r w:rsidRPr="00477DAC">
        <w:rPr>
          <w:rFonts w:ascii="Times New Roman" w:hAnsi="Times New Roman" w:cs="Times New Roman"/>
          <w:sz w:val="24"/>
          <w:szCs w:val="24"/>
        </w:rP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w:anchor="Par436"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 w:history="1">
        <w:r w:rsidRPr="00477DAC">
          <w:rPr>
            <w:rStyle w:val="af2"/>
            <w:rFonts w:ascii="Times New Roman" w:hAnsi="Times New Roman"/>
            <w:color w:val="auto"/>
            <w:sz w:val="24"/>
            <w:szCs w:val="24"/>
          </w:rPr>
          <w:t>статьей 5.1</w:t>
        </w:r>
      </w:hyperlink>
      <w:r w:rsidRPr="00477DAC">
        <w:rPr>
          <w:rFonts w:ascii="Times New Roman" w:hAnsi="Times New Roman" w:cs="Times New Roman"/>
          <w:sz w:val="24"/>
          <w:szCs w:val="24"/>
        </w:rPr>
        <w:t xml:space="preserve">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bookmarkEnd w:id="307"/>
    <w:p w14:paraId="67347925" w14:textId="77777777" w:rsidR="003F5C8D" w:rsidRPr="00477DAC" w:rsidRDefault="003F5C8D" w:rsidP="005C37B2">
      <w:pPr>
        <w:jc w:val="both"/>
        <w:rPr>
          <w:rFonts w:ascii="Times New Roman" w:hAnsi="Times New Roman" w:cs="Times New Roman"/>
          <w:sz w:val="24"/>
          <w:szCs w:val="24"/>
        </w:rPr>
      </w:pPr>
    </w:p>
    <w:p w14:paraId="69BC53DB" w14:textId="694DDAFB" w:rsidR="003F5C8D" w:rsidRPr="00477DAC" w:rsidRDefault="003F5C8D" w:rsidP="005C37B2">
      <w:pPr>
        <w:jc w:val="both"/>
        <w:rPr>
          <w:rFonts w:ascii="Times New Roman" w:hAnsi="Times New Roman" w:cs="Times New Roman"/>
          <w:sz w:val="24"/>
          <w:szCs w:val="24"/>
        </w:rPr>
      </w:pPr>
      <w:r w:rsidRPr="00477DAC">
        <w:rPr>
          <w:rFonts w:ascii="Times New Roman" w:hAnsi="Times New Roman" w:cs="Times New Roman"/>
          <w:sz w:val="24"/>
          <w:szCs w:val="24"/>
        </w:rPr>
        <w:t>3. Рассмотрение жалобы антимонопольным органом должно ограничиваться только доводами, составляющими предмет обжалования.</w:t>
      </w:r>
    </w:p>
    <w:p w14:paraId="7F46F3C0" w14:textId="150A7CBC" w:rsidR="003F5C8D" w:rsidRPr="00477DAC" w:rsidRDefault="00B8381D" w:rsidP="005C37B2">
      <w:pPr>
        <w:jc w:val="both"/>
        <w:rPr>
          <w:rFonts w:ascii="Times New Roman" w:hAnsi="Times New Roman" w:cs="Times New Roman"/>
          <w:sz w:val="24"/>
          <w:szCs w:val="24"/>
        </w:rPr>
      </w:pPr>
      <w:r w:rsidRPr="00477DAC">
        <w:rPr>
          <w:rFonts w:ascii="Times New Roman" w:hAnsi="Times New Roman" w:cs="Times New Roman"/>
          <w:sz w:val="24"/>
          <w:szCs w:val="24"/>
        </w:rPr>
        <w:tab/>
        <w:t>4</w:t>
      </w:r>
      <w:r w:rsidR="00EE5414" w:rsidRPr="00477DAC">
        <w:rPr>
          <w:rFonts w:ascii="Times New Roman" w:hAnsi="Times New Roman" w:cs="Times New Roman"/>
          <w:sz w:val="24"/>
          <w:szCs w:val="24"/>
        </w:rPr>
        <w:t xml:space="preserve">. </w:t>
      </w:r>
      <w:r w:rsidR="003F5C8D" w:rsidRPr="00477DAC">
        <w:rPr>
          <w:rFonts w:ascii="Times New Roman" w:hAnsi="Times New Roman" w:cs="Times New Roman"/>
          <w:sz w:val="24"/>
          <w:szCs w:val="24"/>
        </w:rPr>
        <w:t>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 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
    <w:p w14:paraId="6001FC51" w14:textId="224EF507" w:rsidR="003F5C8D" w:rsidRPr="00477DAC" w:rsidRDefault="00B8381D" w:rsidP="005C37B2">
      <w:pPr>
        <w:jc w:val="both"/>
        <w:rPr>
          <w:rFonts w:ascii="Times New Roman" w:hAnsi="Times New Roman" w:cs="Times New Roman"/>
          <w:sz w:val="24"/>
          <w:szCs w:val="24"/>
        </w:rPr>
      </w:pPr>
      <w:r w:rsidRPr="00477DAC">
        <w:rPr>
          <w:rFonts w:ascii="Times New Roman" w:hAnsi="Times New Roman" w:cs="Times New Roman"/>
          <w:sz w:val="24"/>
          <w:szCs w:val="24"/>
        </w:rPr>
        <w:t>5</w:t>
      </w:r>
      <w:r w:rsidR="003F5C8D" w:rsidRPr="00477DAC">
        <w:rPr>
          <w:rFonts w:ascii="Times New Roman" w:hAnsi="Times New Roman" w:cs="Times New Roman"/>
          <w:sz w:val="24"/>
          <w:szCs w:val="24"/>
        </w:rPr>
        <w:t xml:space="preserve">. </w:t>
      </w:r>
      <w:bookmarkStart w:id="308" w:name="_Hlk517737949"/>
      <w:r w:rsidR="003F5C8D" w:rsidRPr="00477DAC">
        <w:rPr>
          <w:rFonts w:ascii="Times New Roman" w:hAnsi="Times New Roman" w:cs="Times New Roman"/>
          <w:sz w:val="24"/>
          <w:szCs w:val="24"/>
        </w:rPr>
        <w:t>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A1ACB5C" w14:textId="77777777" w:rsidR="00B8381D" w:rsidRPr="00477DAC" w:rsidRDefault="00B8381D" w:rsidP="005C37B2">
      <w:pPr>
        <w:jc w:val="both"/>
        <w:rPr>
          <w:rFonts w:ascii="Times New Roman" w:hAnsi="Times New Roman" w:cs="Times New Roman"/>
          <w:sz w:val="24"/>
          <w:szCs w:val="24"/>
        </w:rPr>
      </w:pPr>
    </w:p>
    <w:bookmarkEnd w:id="308"/>
    <w:p w14:paraId="736E63AA" w14:textId="09D1D828" w:rsidR="00EE5414" w:rsidRPr="00477DAC" w:rsidRDefault="00EE5414" w:rsidP="005C37B2">
      <w:pPr>
        <w:jc w:val="both"/>
        <w:rPr>
          <w:rFonts w:ascii="Times New Roman" w:hAnsi="Times New Roman" w:cs="Times New Roman"/>
          <w:b/>
          <w:bCs/>
          <w:iCs/>
          <w:sz w:val="24"/>
          <w:szCs w:val="24"/>
        </w:rPr>
      </w:pPr>
      <w:r w:rsidRPr="00477DAC">
        <w:rPr>
          <w:rFonts w:ascii="Times New Roman" w:hAnsi="Times New Roman" w:cs="Times New Roman"/>
          <w:b/>
          <w:bCs/>
          <w:iCs/>
          <w:sz w:val="24"/>
          <w:szCs w:val="24"/>
        </w:rPr>
        <w:t>Статья 70. Исключена</w:t>
      </w:r>
    </w:p>
    <w:p w14:paraId="6CF262CC" w14:textId="77777777" w:rsidR="00EE5414" w:rsidRPr="00477DAC" w:rsidRDefault="00EE5414" w:rsidP="005C37B2">
      <w:pPr>
        <w:pStyle w:val="2"/>
        <w:jc w:val="both"/>
        <w:rPr>
          <w:rFonts w:ascii="Times New Roman" w:hAnsi="Times New Roman"/>
          <w:i w:val="0"/>
          <w:sz w:val="24"/>
          <w:szCs w:val="24"/>
        </w:rPr>
      </w:pPr>
      <w:bookmarkStart w:id="309" w:name="_Toc473633893"/>
      <w:bookmarkStart w:id="310" w:name="_Toc518123069"/>
      <w:r w:rsidRPr="00477DAC">
        <w:rPr>
          <w:rFonts w:ascii="Times New Roman" w:hAnsi="Times New Roman"/>
          <w:i w:val="0"/>
          <w:sz w:val="24"/>
          <w:szCs w:val="24"/>
        </w:rPr>
        <w:t>Статья 71. Ведение отчетности</w:t>
      </w:r>
      <w:bookmarkEnd w:id="309"/>
      <w:bookmarkEnd w:id="310"/>
      <w:r w:rsidRPr="00477DAC">
        <w:rPr>
          <w:rFonts w:ascii="Times New Roman" w:hAnsi="Times New Roman"/>
          <w:i w:val="0"/>
          <w:sz w:val="24"/>
          <w:szCs w:val="24"/>
        </w:rPr>
        <w:t xml:space="preserve"> </w:t>
      </w:r>
    </w:p>
    <w:p w14:paraId="34C91D29" w14:textId="77777777" w:rsidR="009C6F18" w:rsidRPr="00477DAC" w:rsidRDefault="009C6F18" w:rsidP="005C37B2">
      <w:pPr>
        <w:pStyle w:val="ConsPlusNormal"/>
        <w:ind w:firstLine="540"/>
        <w:jc w:val="both"/>
        <w:rPr>
          <w:rFonts w:ascii="Times New Roman" w:hAnsi="Times New Roman" w:cs="Times New Roman"/>
          <w:sz w:val="24"/>
          <w:szCs w:val="24"/>
          <w:lang w:eastAsia="en-US"/>
        </w:rPr>
      </w:pPr>
      <w:r w:rsidRPr="00477DAC">
        <w:rPr>
          <w:rFonts w:ascii="Times New Roman" w:hAnsi="Times New Roman" w:cs="Times New Roman"/>
          <w:sz w:val="24"/>
          <w:szCs w:val="24"/>
          <w:lang w:eastAsia="en-US"/>
        </w:rPr>
        <w:t>Заказчик не позднее 10-го числа месяца, следующего за отчетным месяцем, размещает в единой информационной системе:</w:t>
      </w:r>
    </w:p>
    <w:p w14:paraId="22708DBB" w14:textId="71FE2043" w:rsidR="009C6F18" w:rsidRPr="00477DAC" w:rsidRDefault="009C6F18" w:rsidP="005C37B2">
      <w:pPr>
        <w:pStyle w:val="ConsPlusNormal"/>
        <w:ind w:firstLine="540"/>
        <w:jc w:val="both"/>
        <w:rPr>
          <w:rFonts w:ascii="Times New Roman" w:hAnsi="Times New Roman" w:cs="Times New Roman"/>
          <w:sz w:val="24"/>
          <w:szCs w:val="24"/>
          <w:lang w:eastAsia="en-US"/>
        </w:rPr>
      </w:pPr>
      <w:r w:rsidRPr="00477DAC">
        <w:rPr>
          <w:rFonts w:ascii="Times New Roman" w:hAnsi="Times New Roman" w:cs="Times New Roman"/>
          <w:sz w:val="24"/>
          <w:szCs w:val="24"/>
          <w:lang w:eastAsia="en-US"/>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w:t>
      </w:r>
      <w:r w:rsidRPr="00477DAC">
        <w:rPr>
          <w:rFonts w:ascii="Times New Roman" w:hAnsi="Times New Roman" w:cs="Times New Roman"/>
          <w:sz w:val="24"/>
          <w:szCs w:val="24"/>
          <w:lang w:eastAsia="en-US"/>
        </w:rPr>
        <w:lastRenderedPageBreak/>
        <w:t>информация о которых не внесена в реестр договоров в соответствии с частью 3 статьи 4.1 Федерального закона</w:t>
      </w:r>
      <w:r w:rsidR="007C1558" w:rsidRPr="00477DAC">
        <w:rPr>
          <w:rFonts w:ascii="Times New Roman" w:hAnsi="Times New Roman" w:cs="Times New Roman"/>
          <w:sz w:val="24"/>
          <w:szCs w:val="24"/>
          <w:lang w:eastAsia="en-US"/>
        </w:rPr>
        <w:t xml:space="preserve"> № 223-ФЗ</w:t>
      </w:r>
      <w:r w:rsidRPr="00477DAC">
        <w:rPr>
          <w:rFonts w:ascii="Times New Roman" w:hAnsi="Times New Roman" w:cs="Times New Roman"/>
          <w:sz w:val="24"/>
          <w:szCs w:val="24"/>
          <w:lang w:eastAsia="en-US"/>
        </w:rPr>
        <w:t>;</w:t>
      </w:r>
    </w:p>
    <w:p w14:paraId="52F9FE9F" w14:textId="77777777" w:rsidR="009C6F18" w:rsidRPr="00477DAC" w:rsidRDefault="009C6F18" w:rsidP="005C37B2">
      <w:pPr>
        <w:pStyle w:val="ConsPlusNormal"/>
        <w:ind w:firstLine="540"/>
        <w:jc w:val="both"/>
        <w:rPr>
          <w:rFonts w:ascii="Times New Roman" w:hAnsi="Times New Roman" w:cs="Times New Roman"/>
          <w:sz w:val="24"/>
          <w:szCs w:val="24"/>
          <w:lang w:eastAsia="en-US"/>
        </w:rPr>
      </w:pPr>
      <w:r w:rsidRPr="00477DAC">
        <w:rPr>
          <w:rFonts w:ascii="Times New Roman" w:hAnsi="Times New Roman" w:cs="Times New Roman"/>
          <w:sz w:val="24"/>
          <w:szCs w:val="24"/>
          <w:lang w:eastAsia="en-US"/>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3C345021" w14:textId="1B9B80C2" w:rsidR="00EE5414" w:rsidRPr="00477DAC" w:rsidRDefault="009C6F18" w:rsidP="005C37B2">
      <w:pPr>
        <w:pStyle w:val="ConsPlusNormal"/>
        <w:ind w:firstLine="540"/>
        <w:jc w:val="both"/>
        <w:rPr>
          <w:rFonts w:ascii="Times New Roman" w:hAnsi="Times New Roman" w:cs="Times New Roman"/>
          <w:sz w:val="24"/>
          <w:szCs w:val="24"/>
          <w:lang w:eastAsia="en-US"/>
        </w:rPr>
      </w:pPr>
      <w:r w:rsidRPr="00477DAC">
        <w:rPr>
          <w:rFonts w:ascii="Times New Roman" w:hAnsi="Times New Roman" w:cs="Times New Roman"/>
          <w:sz w:val="24"/>
          <w:szCs w:val="24"/>
          <w:lang w:eastAsia="en-US"/>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3DF2DE3A" w14:textId="5F8936FD" w:rsidR="00EE5414" w:rsidRPr="00477DAC" w:rsidRDefault="00EE5414" w:rsidP="005C37B2">
      <w:pPr>
        <w:pStyle w:val="2"/>
        <w:jc w:val="both"/>
        <w:rPr>
          <w:rFonts w:ascii="Times New Roman" w:hAnsi="Times New Roman"/>
          <w:i w:val="0"/>
          <w:sz w:val="24"/>
          <w:szCs w:val="24"/>
        </w:rPr>
      </w:pPr>
      <w:r w:rsidRPr="00477DAC">
        <w:rPr>
          <w:rFonts w:ascii="Times New Roman" w:hAnsi="Times New Roman"/>
          <w:i w:val="0"/>
          <w:sz w:val="24"/>
          <w:szCs w:val="24"/>
        </w:rPr>
        <w:tab/>
      </w:r>
      <w:bookmarkStart w:id="311" w:name="_Toc473633895"/>
      <w:bookmarkStart w:id="312" w:name="_Toc518123070"/>
      <w:r w:rsidRPr="00477DAC">
        <w:rPr>
          <w:rFonts w:ascii="Times New Roman" w:hAnsi="Times New Roman"/>
          <w:i w:val="0"/>
          <w:sz w:val="24"/>
          <w:szCs w:val="24"/>
        </w:rPr>
        <w:t>Статья 72. Защита информации при размещении сведений о проведении закуп</w:t>
      </w:r>
      <w:r w:rsidR="002C444C" w:rsidRPr="00477DAC">
        <w:rPr>
          <w:rFonts w:ascii="Times New Roman" w:hAnsi="Times New Roman"/>
          <w:i w:val="0"/>
          <w:sz w:val="24"/>
          <w:szCs w:val="24"/>
        </w:rPr>
        <w:t>ок</w:t>
      </w:r>
      <w:r w:rsidRPr="00477DAC">
        <w:rPr>
          <w:rFonts w:ascii="Times New Roman" w:hAnsi="Times New Roman"/>
          <w:i w:val="0"/>
          <w:sz w:val="24"/>
          <w:szCs w:val="24"/>
        </w:rPr>
        <w:t xml:space="preserve"> товаров, работ и услуг </w:t>
      </w:r>
      <w:bookmarkEnd w:id="311"/>
      <w:r w:rsidR="00841B82" w:rsidRPr="00477DAC">
        <w:rPr>
          <w:rFonts w:ascii="Times New Roman" w:hAnsi="Times New Roman"/>
          <w:i w:val="0"/>
          <w:sz w:val="24"/>
          <w:szCs w:val="24"/>
        </w:rPr>
        <w:t>в единой информационной системе</w:t>
      </w:r>
      <w:bookmarkEnd w:id="312"/>
    </w:p>
    <w:p w14:paraId="2E0F8079" w14:textId="77777777" w:rsidR="002B7D82" w:rsidRPr="00477DAC" w:rsidRDefault="002B7D82" w:rsidP="002B7D82"/>
    <w:p w14:paraId="2944218D" w14:textId="560E7E4E" w:rsidR="00EE5414" w:rsidRPr="00477DAC" w:rsidRDefault="002C444C" w:rsidP="005C37B2">
      <w:pPr>
        <w:ind w:firstLine="567"/>
        <w:jc w:val="both"/>
        <w:rPr>
          <w:rFonts w:ascii="Times New Roman" w:hAnsi="Times New Roman" w:cs="Times New Roman"/>
          <w:sz w:val="24"/>
          <w:szCs w:val="24"/>
        </w:rPr>
      </w:pPr>
      <w:r w:rsidRPr="00477DAC">
        <w:rPr>
          <w:rFonts w:ascii="Times New Roman" w:hAnsi="Times New Roman" w:cs="Times New Roman"/>
          <w:sz w:val="24"/>
          <w:szCs w:val="24"/>
        </w:rPr>
        <w:t>1. Вся информация о</w:t>
      </w:r>
      <w:r w:rsidR="00EE5414" w:rsidRPr="00477DAC">
        <w:rPr>
          <w:rFonts w:ascii="Times New Roman" w:hAnsi="Times New Roman" w:cs="Times New Roman"/>
          <w:sz w:val="24"/>
          <w:szCs w:val="24"/>
        </w:rPr>
        <w:t xml:space="preserve"> закуп</w:t>
      </w:r>
      <w:r w:rsidRPr="00477DAC">
        <w:rPr>
          <w:rFonts w:ascii="Times New Roman" w:hAnsi="Times New Roman" w:cs="Times New Roman"/>
          <w:sz w:val="24"/>
          <w:szCs w:val="24"/>
        </w:rPr>
        <w:t>ках</w:t>
      </w:r>
      <w:r w:rsidR="00EE5414" w:rsidRPr="00477DAC">
        <w:rPr>
          <w:rFonts w:ascii="Times New Roman" w:hAnsi="Times New Roman" w:cs="Times New Roman"/>
          <w:sz w:val="24"/>
          <w:szCs w:val="24"/>
        </w:rPr>
        <w:t xml:space="preserve"> товаров, работ и услуг, размещаемая Заказчиком, в Единой Информационной Системе</w:t>
      </w:r>
      <w:r w:rsidRPr="00477DAC">
        <w:rPr>
          <w:rFonts w:ascii="Times New Roman" w:hAnsi="Times New Roman" w:cs="Times New Roman"/>
          <w:sz w:val="24"/>
          <w:szCs w:val="24"/>
        </w:rPr>
        <w:t xml:space="preserve"> либо на сайте Заказчика</w:t>
      </w:r>
      <w:r w:rsidR="00EE5414" w:rsidRPr="00477DAC">
        <w:rPr>
          <w:rFonts w:ascii="Times New Roman" w:hAnsi="Times New Roman" w:cs="Times New Roman"/>
          <w:sz w:val="24"/>
          <w:szCs w:val="24"/>
        </w:rPr>
        <w:t>, не должна содержать сведений, составляющих государственную и коммерческую тайны и иных сведений ограниченного доступа.</w:t>
      </w:r>
    </w:p>
    <w:p w14:paraId="35C7E6D4" w14:textId="77777777" w:rsidR="00EE5414" w:rsidRPr="00477DAC" w:rsidRDefault="00EE5414" w:rsidP="005C37B2">
      <w:pPr>
        <w:ind w:firstLine="567"/>
        <w:jc w:val="both"/>
        <w:rPr>
          <w:rFonts w:ascii="Times New Roman" w:hAnsi="Times New Roman" w:cs="Times New Roman"/>
          <w:sz w:val="24"/>
          <w:szCs w:val="24"/>
        </w:rPr>
      </w:pPr>
      <w:r w:rsidRPr="00477DAC">
        <w:rPr>
          <w:rFonts w:ascii="Times New Roman" w:hAnsi="Times New Roman" w:cs="Times New Roman"/>
          <w:sz w:val="24"/>
          <w:szCs w:val="24"/>
        </w:rPr>
        <w:t>2. Ответственность за содержание предоставляемых сведений и выполнение установленных требований по обеспечению защиты сведений, составляющих государственную и коммерческую тайны и иных сведений ограниченного доступа, возлагается на должностных лиц Заказчика, ответственных за их предоставление.</w:t>
      </w:r>
    </w:p>
    <w:p w14:paraId="50EF2D3B" w14:textId="6FB81D01" w:rsidR="00EE5414" w:rsidRPr="00477DAC" w:rsidRDefault="00EE5414" w:rsidP="005C37B2">
      <w:pPr>
        <w:ind w:firstLine="567"/>
        <w:jc w:val="both"/>
        <w:rPr>
          <w:rFonts w:ascii="Times New Roman" w:hAnsi="Times New Roman" w:cs="Times New Roman"/>
          <w:sz w:val="24"/>
          <w:szCs w:val="24"/>
        </w:rPr>
      </w:pPr>
      <w:r w:rsidRPr="00477DAC">
        <w:rPr>
          <w:rFonts w:ascii="Times New Roman" w:hAnsi="Times New Roman" w:cs="Times New Roman"/>
          <w:bCs/>
          <w:sz w:val="24"/>
          <w:szCs w:val="24"/>
        </w:rPr>
        <w:t xml:space="preserve">3. При </w:t>
      </w:r>
      <w:r w:rsidRPr="00477DAC">
        <w:rPr>
          <w:rFonts w:ascii="Times New Roman" w:hAnsi="Times New Roman" w:cs="Times New Roman"/>
          <w:sz w:val="24"/>
          <w:szCs w:val="24"/>
        </w:rPr>
        <w:t xml:space="preserve">размещении сведений о </w:t>
      </w:r>
      <w:r w:rsidRPr="00477DAC">
        <w:rPr>
          <w:rFonts w:ascii="Times New Roman" w:hAnsi="Times New Roman" w:cs="Times New Roman"/>
          <w:bCs/>
          <w:sz w:val="24"/>
          <w:szCs w:val="24"/>
        </w:rPr>
        <w:t xml:space="preserve">проведении </w:t>
      </w:r>
      <w:r w:rsidR="00F356E6" w:rsidRPr="00477DAC">
        <w:rPr>
          <w:rFonts w:ascii="Times New Roman" w:hAnsi="Times New Roman" w:cs="Times New Roman"/>
          <w:bCs/>
          <w:sz w:val="24"/>
          <w:szCs w:val="24"/>
        </w:rPr>
        <w:t>закупок</w:t>
      </w:r>
      <w:r w:rsidRPr="00477DAC">
        <w:rPr>
          <w:rFonts w:ascii="Times New Roman" w:hAnsi="Times New Roman" w:cs="Times New Roman"/>
          <w:bCs/>
          <w:sz w:val="24"/>
          <w:szCs w:val="24"/>
        </w:rPr>
        <w:t xml:space="preserve"> товаров, работ и услуг </w:t>
      </w:r>
      <w:r w:rsidR="00841B82" w:rsidRPr="00477DAC">
        <w:rPr>
          <w:rFonts w:ascii="Times New Roman" w:hAnsi="Times New Roman" w:cs="Times New Roman"/>
          <w:sz w:val="24"/>
          <w:szCs w:val="24"/>
        </w:rPr>
        <w:t xml:space="preserve">в единой информационной системе </w:t>
      </w:r>
      <w:r w:rsidRPr="00477DAC">
        <w:rPr>
          <w:rFonts w:ascii="Times New Roman" w:hAnsi="Times New Roman" w:cs="Times New Roman"/>
          <w:sz w:val="24"/>
          <w:szCs w:val="24"/>
        </w:rPr>
        <w:t xml:space="preserve">должностные лица Заказчика,  ответственные за предоставление информации, должны руководствоваться требованиями законодательства и нормативных правовых актов Российской Федерации в области защиты государственной тайны и иных сведений ограниченного доступа. </w:t>
      </w:r>
    </w:p>
    <w:p w14:paraId="02A6FE96" w14:textId="77777777" w:rsidR="00EE5414" w:rsidRPr="00477DAC" w:rsidRDefault="00EE5414" w:rsidP="005C37B2">
      <w:pPr>
        <w:ind w:firstLine="567"/>
        <w:jc w:val="both"/>
        <w:rPr>
          <w:rFonts w:ascii="Times New Roman" w:hAnsi="Times New Roman" w:cs="Times New Roman"/>
          <w:sz w:val="24"/>
          <w:szCs w:val="24"/>
        </w:rPr>
      </w:pPr>
      <w:r w:rsidRPr="00477DAC">
        <w:rPr>
          <w:rFonts w:ascii="Times New Roman" w:hAnsi="Times New Roman" w:cs="Times New Roman"/>
          <w:sz w:val="24"/>
          <w:szCs w:val="24"/>
        </w:rPr>
        <w:t>4. В целях обеспечения необходимой защиты информации, с участниками закупки может подписываться Соглашение о конфиденциальности.</w:t>
      </w:r>
    </w:p>
    <w:p w14:paraId="5B818546" w14:textId="77777777" w:rsidR="00EE5414" w:rsidRPr="00477DAC" w:rsidRDefault="00EE5414" w:rsidP="005C37B2">
      <w:pPr>
        <w:keepNext/>
        <w:ind w:firstLine="567"/>
        <w:jc w:val="both"/>
        <w:rPr>
          <w:rFonts w:ascii="Times New Roman" w:hAnsi="Times New Roman" w:cs="Times New Roman"/>
          <w:sz w:val="24"/>
          <w:szCs w:val="24"/>
        </w:rPr>
      </w:pPr>
    </w:p>
    <w:p w14:paraId="12E2C4E6" w14:textId="23C05F66" w:rsidR="00EE5414" w:rsidRPr="00477DAC" w:rsidRDefault="00EE5414" w:rsidP="005C37B2">
      <w:pPr>
        <w:pStyle w:val="2"/>
        <w:jc w:val="both"/>
        <w:rPr>
          <w:rFonts w:ascii="Times New Roman" w:hAnsi="Times New Roman"/>
          <w:i w:val="0"/>
          <w:sz w:val="24"/>
          <w:szCs w:val="24"/>
        </w:rPr>
      </w:pPr>
      <w:bookmarkStart w:id="313" w:name="_Toc473633896"/>
      <w:bookmarkStart w:id="314" w:name="_Toc518123071"/>
      <w:r w:rsidRPr="00477DAC">
        <w:rPr>
          <w:rFonts w:ascii="Times New Roman" w:hAnsi="Times New Roman"/>
          <w:i w:val="0"/>
          <w:sz w:val="24"/>
          <w:szCs w:val="24"/>
        </w:rPr>
        <w:t>Статья 73.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313"/>
      <w:bookmarkEnd w:id="314"/>
    </w:p>
    <w:p w14:paraId="2618A3CC" w14:textId="77777777" w:rsidR="002B7D82" w:rsidRPr="00477DAC" w:rsidRDefault="002B7D82" w:rsidP="002B7D82"/>
    <w:p w14:paraId="20A85657" w14:textId="77777777" w:rsidR="00EE5414" w:rsidRPr="00477DAC" w:rsidRDefault="00EE5414" w:rsidP="005C37B2">
      <w:pPr>
        <w:pStyle w:val="ab"/>
        <w:numPr>
          <w:ilvl w:val="0"/>
          <w:numId w:val="34"/>
        </w:numPr>
        <w:ind w:left="0" w:firstLine="567"/>
        <w:rPr>
          <w:sz w:val="24"/>
          <w:szCs w:val="24"/>
        </w:rPr>
      </w:pPr>
      <w:r w:rsidRPr="00477DAC">
        <w:rPr>
          <w:sz w:val="24"/>
          <w:szCs w:val="24"/>
        </w:rPr>
        <w:t>Порядок указанного приоритета регламентируется Постановлением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5051694" w14:textId="77777777" w:rsidR="00EE5414" w:rsidRPr="00477DAC" w:rsidRDefault="00EE5414" w:rsidP="005C37B2">
      <w:pPr>
        <w:pStyle w:val="ab"/>
        <w:numPr>
          <w:ilvl w:val="0"/>
          <w:numId w:val="34"/>
        </w:numPr>
        <w:ind w:left="0" w:firstLine="567"/>
        <w:rPr>
          <w:sz w:val="24"/>
          <w:szCs w:val="24"/>
        </w:rPr>
      </w:pPr>
      <w:r w:rsidRPr="00477DAC">
        <w:rPr>
          <w:sz w:val="24"/>
          <w:szCs w:val="24"/>
        </w:rPr>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5F4016D6" w14:textId="77777777" w:rsidR="00EE5414" w:rsidRPr="00477DAC" w:rsidRDefault="00EE5414" w:rsidP="005C37B2">
      <w:pPr>
        <w:pStyle w:val="ab"/>
        <w:numPr>
          <w:ilvl w:val="0"/>
          <w:numId w:val="34"/>
        </w:numPr>
        <w:ind w:left="0" w:firstLine="567"/>
        <w:rPr>
          <w:sz w:val="24"/>
          <w:szCs w:val="24"/>
        </w:rPr>
      </w:pPr>
      <w:r w:rsidRPr="00477DAC">
        <w:rPr>
          <w:sz w:val="24"/>
          <w:szCs w:val="24"/>
        </w:rPr>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w:t>
      </w:r>
      <w:r w:rsidRPr="00477DAC">
        <w:rPr>
          <w:sz w:val="24"/>
          <w:szCs w:val="24"/>
        </w:rPr>
        <w:lastRenderedPageBreak/>
        <w:t>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38B8FF50" w14:textId="77777777" w:rsidR="00EE5414" w:rsidRPr="00477DAC" w:rsidRDefault="00EE5414" w:rsidP="005C37B2">
      <w:pPr>
        <w:ind w:firstLine="567"/>
        <w:jc w:val="both"/>
        <w:rPr>
          <w:rFonts w:ascii="Times New Roman" w:hAnsi="Times New Roman" w:cs="Times New Roman"/>
          <w:sz w:val="24"/>
          <w:szCs w:val="24"/>
        </w:rPr>
      </w:pPr>
      <w:r w:rsidRPr="00477DAC">
        <w:rPr>
          <w:rFonts w:ascii="Times New Roman" w:hAnsi="Times New Roman" w:cs="Times New Roman"/>
          <w:sz w:val="24"/>
          <w:szCs w:val="24"/>
        </w:rPr>
        <w:t>4. Условием предоставления приоритета является включение в документацию о закупке следующих сведений:</w:t>
      </w:r>
    </w:p>
    <w:p w14:paraId="2C27654C" w14:textId="77777777" w:rsidR="00EE5414" w:rsidRPr="00477DAC" w:rsidRDefault="00EE5414" w:rsidP="005C37B2">
      <w:pPr>
        <w:ind w:firstLine="567"/>
        <w:jc w:val="both"/>
        <w:rPr>
          <w:rFonts w:ascii="Times New Roman" w:hAnsi="Times New Roman" w:cs="Times New Roman"/>
          <w:sz w:val="24"/>
          <w:szCs w:val="24"/>
        </w:rPr>
      </w:pPr>
      <w:r w:rsidRPr="00477DAC">
        <w:rPr>
          <w:rFonts w:ascii="Times New Roman" w:hAnsi="Times New Roman" w:cs="Times New Roman"/>
          <w:sz w:val="24"/>
          <w:szCs w:val="24"/>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E65E827" w14:textId="77777777" w:rsidR="00EE5414" w:rsidRPr="00477DAC" w:rsidRDefault="00EE5414" w:rsidP="005C37B2">
      <w:pPr>
        <w:ind w:firstLine="567"/>
        <w:jc w:val="both"/>
        <w:rPr>
          <w:rFonts w:ascii="Times New Roman" w:hAnsi="Times New Roman" w:cs="Times New Roman"/>
          <w:sz w:val="24"/>
          <w:szCs w:val="24"/>
        </w:rPr>
      </w:pPr>
      <w:r w:rsidRPr="00477DAC">
        <w:rPr>
          <w:rFonts w:ascii="Times New Roman" w:hAnsi="Times New Roman" w:cs="Times New Roman"/>
          <w:sz w:val="24"/>
          <w:szCs w:val="24"/>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6880E50" w14:textId="77777777" w:rsidR="00EE5414" w:rsidRPr="00477DAC" w:rsidRDefault="00EE5414" w:rsidP="005C37B2">
      <w:pPr>
        <w:ind w:firstLine="567"/>
        <w:jc w:val="both"/>
        <w:rPr>
          <w:rFonts w:ascii="Times New Roman" w:hAnsi="Times New Roman" w:cs="Times New Roman"/>
          <w:sz w:val="24"/>
          <w:szCs w:val="24"/>
        </w:rPr>
      </w:pPr>
      <w:r w:rsidRPr="00477DAC">
        <w:rPr>
          <w:rFonts w:ascii="Times New Roman" w:hAnsi="Times New Roman" w:cs="Times New Roman"/>
          <w:sz w:val="24"/>
          <w:szCs w:val="24"/>
        </w:rPr>
        <w:t>в) сведения о начальной (максимальной) цене единицы каждого товара, работы, услуги, являющихся предметом закупки;</w:t>
      </w:r>
    </w:p>
    <w:p w14:paraId="4C99ED80" w14:textId="77777777" w:rsidR="00EE5414" w:rsidRPr="00477DAC" w:rsidRDefault="00EE5414" w:rsidP="005C37B2">
      <w:pPr>
        <w:ind w:firstLine="567"/>
        <w:jc w:val="both"/>
        <w:rPr>
          <w:rFonts w:ascii="Times New Roman" w:hAnsi="Times New Roman" w:cs="Times New Roman"/>
          <w:sz w:val="24"/>
          <w:szCs w:val="24"/>
        </w:rPr>
      </w:pPr>
      <w:r w:rsidRPr="00477DAC">
        <w:rPr>
          <w:rFonts w:ascii="Times New Roman" w:hAnsi="Times New Roman" w:cs="Times New Roman"/>
          <w:sz w:val="24"/>
          <w:szCs w:val="24"/>
        </w:rPr>
        <w:t>г)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8392A8E" w14:textId="77777777" w:rsidR="00EE5414" w:rsidRPr="00477DAC" w:rsidRDefault="00EE5414" w:rsidP="005C37B2">
      <w:pPr>
        <w:ind w:firstLine="567"/>
        <w:jc w:val="both"/>
        <w:rPr>
          <w:rFonts w:ascii="Times New Roman" w:hAnsi="Times New Roman" w:cs="Times New Roman"/>
          <w:sz w:val="24"/>
          <w:szCs w:val="24"/>
        </w:rPr>
      </w:pPr>
      <w:r w:rsidRPr="00477DAC">
        <w:rPr>
          <w:rFonts w:ascii="Times New Roman" w:hAnsi="Times New Roman" w:cs="Times New Roman"/>
          <w:sz w:val="24"/>
          <w:szCs w:val="24"/>
        </w:rPr>
        <w:t>д)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 сентября 2016 г. N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422685F" w14:textId="77777777" w:rsidR="00EE5414" w:rsidRPr="00477DAC" w:rsidRDefault="00EE5414" w:rsidP="005C37B2">
      <w:pPr>
        <w:ind w:firstLine="567"/>
        <w:jc w:val="both"/>
        <w:rPr>
          <w:rFonts w:ascii="Times New Roman" w:hAnsi="Times New Roman" w:cs="Times New Roman"/>
          <w:sz w:val="24"/>
          <w:szCs w:val="24"/>
        </w:rPr>
      </w:pPr>
      <w:r w:rsidRPr="00477DAC">
        <w:rPr>
          <w:rFonts w:ascii="Times New Roman" w:hAnsi="Times New Roman" w:cs="Times New Roman"/>
          <w:sz w:val="24"/>
          <w:szCs w:val="24"/>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70AD5BC" w14:textId="77777777" w:rsidR="00EE5414" w:rsidRPr="00477DAC" w:rsidRDefault="00EE5414" w:rsidP="005C37B2">
      <w:pPr>
        <w:ind w:firstLine="567"/>
        <w:jc w:val="both"/>
        <w:rPr>
          <w:rFonts w:ascii="Times New Roman" w:hAnsi="Times New Roman" w:cs="Times New Roman"/>
          <w:sz w:val="24"/>
          <w:szCs w:val="24"/>
        </w:rPr>
      </w:pPr>
      <w:r w:rsidRPr="00477DAC">
        <w:rPr>
          <w:rFonts w:ascii="Times New Roman" w:hAnsi="Times New Roman" w:cs="Times New Roman"/>
          <w:sz w:val="24"/>
          <w:szCs w:val="24"/>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05B6633E" w14:textId="77777777" w:rsidR="00EE5414" w:rsidRPr="00477DAC" w:rsidRDefault="00EE5414" w:rsidP="005C37B2">
      <w:pPr>
        <w:ind w:firstLine="567"/>
        <w:jc w:val="both"/>
        <w:rPr>
          <w:rFonts w:ascii="Times New Roman" w:hAnsi="Times New Roman" w:cs="Times New Roman"/>
          <w:sz w:val="24"/>
          <w:szCs w:val="24"/>
        </w:rPr>
      </w:pPr>
      <w:r w:rsidRPr="00477DAC">
        <w:rPr>
          <w:rFonts w:ascii="Times New Roman" w:hAnsi="Times New Roman" w:cs="Times New Roman"/>
          <w:sz w:val="24"/>
          <w:szCs w:val="24"/>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410A021D" w14:textId="77777777" w:rsidR="00EE5414" w:rsidRPr="00477DAC" w:rsidRDefault="00EE5414" w:rsidP="005C37B2">
      <w:pPr>
        <w:ind w:firstLine="567"/>
        <w:jc w:val="both"/>
        <w:rPr>
          <w:rFonts w:ascii="Times New Roman" w:hAnsi="Times New Roman" w:cs="Times New Roman"/>
          <w:sz w:val="24"/>
          <w:szCs w:val="24"/>
        </w:rPr>
      </w:pPr>
      <w:r w:rsidRPr="00477DAC">
        <w:rPr>
          <w:rFonts w:ascii="Times New Roman" w:hAnsi="Times New Roman" w:cs="Times New Roman"/>
          <w:sz w:val="24"/>
          <w:szCs w:val="24"/>
        </w:rPr>
        <w:t>и) условия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7FFDC0A" w14:textId="77777777" w:rsidR="00EE5414" w:rsidRPr="00477DAC" w:rsidRDefault="00EE5414" w:rsidP="005C37B2">
      <w:pPr>
        <w:ind w:firstLine="567"/>
        <w:jc w:val="both"/>
        <w:rPr>
          <w:rFonts w:ascii="Times New Roman" w:hAnsi="Times New Roman" w:cs="Times New Roman"/>
          <w:sz w:val="24"/>
          <w:szCs w:val="24"/>
        </w:rPr>
      </w:pPr>
      <w:r w:rsidRPr="00477DAC">
        <w:rPr>
          <w:rFonts w:ascii="Times New Roman" w:hAnsi="Times New Roman" w:cs="Times New Roman"/>
          <w:sz w:val="24"/>
          <w:szCs w:val="24"/>
        </w:rPr>
        <w:t>5. Приоритет не предоставляется в случаях, если:</w:t>
      </w:r>
    </w:p>
    <w:p w14:paraId="6DA94CBD" w14:textId="77777777" w:rsidR="00EE5414" w:rsidRPr="00477DAC" w:rsidRDefault="00EE5414" w:rsidP="005C37B2">
      <w:pPr>
        <w:ind w:firstLine="567"/>
        <w:jc w:val="both"/>
        <w:rPr>
          <w:rFonts w:ascii="Times New Roman" w:hAnsi="Times New Roman" w:cs="Times New Roman"/>
          <w:sz w:val="24"/>
          <w:szCs w:val="24"/>
        </w:rPr>
      </w:pPr>
      <w:r w:rsidRPr="00477DAC">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14:paraId="12F1D816" w14:textId="77777777" w:rsidR="00EE5414" w:rsidRPr="00477DAC" w:rsidRDefault="00EE5414" w:rsidP="005C37B2">
      <w:pPr>
        <w:ind w:firstLine="567"/>
        <w:jc w:val="both"/>
        <w:rPr>
          <w:rFonts w:ascii="Times New Roman" w:hAnsi="Times New Roman" w:cs="Times New Roman"/>
          <w:sz w:val="24"/>
          <w:szCs w:val="24"/>
        </w:rPr>
      </w:pPr>
      <w:r w:rsidRPr="00477DAC">
        <w:rPr>
          <w:rFonts w:ascii="Times New Roman" w:hAnsi="Times New Roman" w:cs="Times New Roman"/>
          <w:sz w:val="24"/>
          <w:szCs w:val="24"/>
        </w:rPr>
        <w:t xml:space="preserve">б) в заявке на участие в закупке не содержится предложений о поставке товаров </w:t>
      </w:r>
      <w:r w:rsidRPr="00477DAC">
        <w:rPr>
          <w:rFonts w:ascii="Times New Roman" w:hAnsi="Times New Roman" w:cs="Times New Roman"/>
          <w:sz w:val="24"/>
          <w:szCs w:val="24"/>
        </w:rPr>
        <w:lastRenderedPageBreak/>
        <w:t>российского происхождения, выполнении работ, оказании услуг российскими лицами;</w:t>
      </w:r>
    </w:p>
    <w:p w14:paraId="62FB8D58" w14:textId="77777777" w:rsidR="00EE5414" w:rsidRPr="00477DAC" w:rsidRDefault="00EE5414" w:rsidP="005C37B2">
      <w:pPr>
        <w:ind w:firstLine="567"/>
        <w:jc w:val="both"/>
        <w:rPr>
          <w:rFonts w:ascii="Times New Roman" w:hAnsi="Times New Roman" w:cs="Times New Roman"/>
          <w:sz w:val="24"/>
          <w:szCs w:val="24"/>
        </w:rPr>
      </w:pPr>
      <w:r w:rsidRPr="00477DAC">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76A6280" w14:textId="77777777" w:rsidR="00EE5414" w:rsidRPr="00477DAC" w:rsidRDefault="00EE5414" w:rsidP="005C37B2">
      <w:pPr>
        <w:ind w:firstLine="567"/>
        <w:jc w:val="both"/>
        <w:rPr>
          <w:rFonts w:ascii="Times New Roman" w:hAnsi="Times New Roman" w:cs="Times New Roman"/>
          <w:sz w:val="24"/>
          <w:szCs w:val="24"/>
        </w:rPr>
      </w:pPr>
      <w:r w:rsidRPr="00477DAC">
        <w:rPr>
          <w:rFonts w:ascii="Times New Roman" w:hAnsi="Times New Roman" w:cs="Times New Roman"/>
          <w:sz w:val="24"/>
          <w:szCs w:val="24"/>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751BA2A" w14:textId="77777777" w:rsidR="00EE5414" w:rsidRPr="00477DAC" w:rsidRDefault="00EE5414" w:rsidP="005C37B2">
      <w:pPr>
        <w:ind w:firstLine="567"/>
        <w:jc w:val="both"/>
        <w:rPr>
          <w:rFonts w:ascii="Times New Roman" w:hAnsi="Times New Roman" w:cs="Times New Roman"/>
          <w:sz w:val="24"/>
          <w:szCs w:val="24"/>
        </w:rPr>
      </w:pPr>
      <w:r w:rsidRPr="00477DAC">
        <w:rPr>
          <w:rFonts w:ascii="Times New Roman" w:hAnsi="Times New Roman" w:cs="Times New Roman"/>
          <w:sz w:val="24"/>
          <w:szCs w:val="24"/>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155FCC28" w14:textId="77777777" w:rsidR="00EE5414" w:rsidRPr="00F406CD" w:rsidRDefault="00EE5414" w:rsidP="005C37B2">
      <w:pPr>
        <w:ind w:firstLine="567"/>
        <w:jc w:val="both"/>
        <w:rPr>
          <w:rFonts w:ascii="Times New Roman" w:hAnsi="Times New Roman" w:cs="Times New Roman"/>
          <w:sz w:val="24"/>
          <w:szCs w:val="24"/>
        </w:rPr>
      </w:pPr>
      <w:r w:rsidRPr="00477DAC">
        <w:rPr>
          <w:rFonts w:ascii="Times New Roman" w:hAnsi="Times New Roman" w:cs="Times New Roman"/>
          <w:sz w:val="24"/>
          <w:szCs w:val="24"/>
        </w:rPr>
        <w:t>6.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1727C76B" w14:textId="77777777" w:rsidR="00EE5414" w:rsidRPr="00F406CD" w:rsidRDefault="00EE5414" w:rsidP="005C37B2">
      <w:pPr>
        <w:ind w:firstLine="567"/>
        <w:jc w:val="both"/>
        <w:rPr>
          <w:rFonts w:ascii="Times New Roman" w:hAnsi="Times New Roman" w:cs="Times New Roman"/>
          <w:sz w:val="24"/>
          <w:szCs w:val="24"/>
        </w:rPr>
      </w:pPr>
    </w:p>
    <w:p w14:paraId="6C19FFC7" w14:textId="77777777" w:rsidR="00394768" w:rsidRPr="00F406CD" w:rsidRDefault="00394768" w:rsidP="005C37B2">
      <w:pPr>
        <w:jc w:val="both"/>
        <w:rPr>
          <w:rFonts w:ascii="Times New Roman" w:hAnsi="Times New Roman" w:cs="Times New Roman"/>
          <w:sz w:val="24"/>
          <w:szCs w:val="24"/>
        </w:rPr>
      </w:pPr>
    </w:p>
    <w:sectPr w:rsidR="00394768" w:rsidRPr="00F406CD" w:rsidSect="00A95DDB">
      <w:footerReference w:type="even" r:id="rId11"/>
      <w:footerReference w:type="default" r:id="rId12"/>
      <w:pgSz w:w="11906" w:h="16838"/>
      <w:pgMar w:top="1134" w:right="851"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11E687" w16cid:durableId="1EDD1A38"/>
  <w16cid:commentId w16cid:paraId="5BC59D09" w16cid:durableId="1EDD1A39"/>
  <w16cid:commentId w16cid:paraId="472653DC" w16cid:durableId="1EDD1A3A"/>
  <w16cid:commentId w16cid:paraId="246C06D9" w16cid:durableId="1EDD1A3B"/>
  <w16cid:commentId w16cid:paraId="5F4F8A32" w16cid:durableId="1EDD1A3C"/>
  <w16cid:commentId w16cid:paraId="0975986D" w16cid:durableId="1EDD1A3D"/>
  <w16cid:commentId w16cid:paraId="7F655586" w16cid:durableId="1EDD1A3E"/>
  <w16cid:commentId w16cid:paraId="6D8F0444" w16cid:durableId="1EDD1A3F"/>
  <w16cid:commentId w16cid:paraId="22A39805" w16cid:durableId="1EDD1A40"/>
  <w16cid:commentId w16cid:paraId="790BC045" w16cid:durableId="1EDD1A41"/>
  <w16cid:commentId w16cid:paraId="52DC09B5" w16cid:durableId="1EDD1A42"/>
  <w16cid:commentId w16cid:paraId="5E6D3B4B" w16cid:durableId="1EDD1A43"/>
  <w16cid:commentId w16cid:paraId="1F88A495" w16cid:durableId="1EDD1A44"/>
  <w16cid:commentId w16cid:paraId="581EB707" w16cid:durableId="1EDD1A45"/>
  <w16cid:commentId w16cid:paraId="2D606BA6" w16cid:durableId="1EDD1A46"/>
  <w16cid:commentId w16cid:paraId="670E8C8E" w16cid:durableId="1EDD1A47"/>
  <w16cid:commentId w16cid:paraId="343307D7" w16cid:durableId="1EDD1A48"/>
  <w16cid:commentId w16cid:paraId="24C09E4C" w16cid:durableId="1EDD1A49"/>
  <w16cid:commentId w16cid:paraId="273EEF1E" w16cid:durableId="1EDD32D6"/>
  <w16cid:commentId w16cid:paraId="1147AAEE" w16cid:durableId="1EDD34ED"/>
  <w16cid:commentId w16cid:paraId="1843FF6D" w16cid:durableId="1EDD393D"/>
  <w16cid:commentId w16cid:paraId="4B748A2B" w16cid:durableId="1EDD38E5"/>
  <w16cid:commentId w16cid:paraId="6A57786B" w16cid:durableId="1EDD3BAA"/>
  <w16cid:commentId w16cid:paraId="25282583" w16cid:durableId="1EDD3BC4"/>
  <w16cid:commentId w16cid:paraId="67300710" w16cid:durableId="1EE1260C"/>
  <w16cid:commentId w16cid:paraId="4C73D003" w16cid:durableId="1EE12649"/>
  <w16cid:commentId w16cid:paraId="480C75DF" w16cid:durableId="1EE126AA"/>
  <w16cid:commentId w16cid:paraId="0AD8388D" w16cid:durableId="1EE1273A"/>
  <w16cid:commentId w16cid:paraId="667F6DF8" w16cid:durableId="1EE12A25"/>
  <w16cid:commentId w16cid:paraId="77B58DEF" w16cid:durableId="1EE127A3"/>
  <w16cid:commentId w16cid:paraId="35E8C07F" w16cid:durableId="1EDFEBF5"/>
  <w16cid:commentId w16cid:paraId="4EC79ED4" w16cid:durableId="1EDFEBF6"/>
  <w16cid:commentId w16cid:paraId="4E7B7ABB" w16cid:durableId="1EDD4003"/>
  <w16cid:commentId w16cid:paraId="6712D649" w16cid:durableId="1EDD4028"/>
  <w16cid:commentId w16cid:paraId="73E79507" w16cid:durableId="1EDD4053"/>
  <w16cid:commentId w16cid:paraId="046D131A" w16cid:durableId="1EDD407D"/>
  <w16cid:commentId w16cid:paraId="3C2D8B77" w16cid:durableId="1EDFEBFB"/>
  <w16cid:commentId w16cid:paraId="25FA1ABB" w16cid:durableId="1EDFEBFC"/>
  <w16cid:commentId w16cid:paraId="26D94CF2" w16cid:durableId="1EDFEE5E"/>
  <w16cid:commentId w16cid:paraId="5D9DCA60" w16cid:durableId="1EE1226F"/>
  <w16cid:commentId w16cid:paraId="14346E03" w16cid:durableId="1EDFF193"/>
  <w16cid:commentId w16cid:paraId="7AF68D94" w16cid:durableId="1EDD43F4"/>
  <w16cid:commentId w16cid:paraId="75C4D69F" w16cid:durableId="1EDD4446"/>
  <w16cid:commentId w16cid:paraId="1B487F27" w16cid:durableId="1EDD5701"/>
  <w16cid:commentId w16cid:paraId="041E9A2B" w16cid:durableId="1EDE741F"/>
  <w16cid:commentId w16cid:paraId="0DC6C516" w16cid:durableId="1EDE7420"/>
  <w16cid:commentId w16cid:paraId="31572262" w16cid:durableId="1EDE7421"/>
  <w16cid:commentId w16cid:paraId="687FC65B" w16cid:durableId="1EDE7422"/>
  <w16cid:commentId w16cid:paraId="775AD907" w16cid:durableId="1EDE7423"/>
  <w16cid:commentId w16cid:paraId="2E39DD32" w16cid:durableId="1EDE7424"/>
  <w16cid:commentId w16cid:paraId="719D97AE" w16cid:durableId="1EDE7425"/>
  <w16cid:commentId w16cid:paraId="28932739" w16cid:durableId="1EDE7426"/>
  <w16cid:commentId w16cid:paraId="4FAB6FF2" w16cid:durableId="1EDE7427"/>
  <w16cid:commentId w16cid:paraId="68A0FBA0" w16cid:durableId="1EDE7428"/>
  <w16cid:commentId w16cid:paraId="3DEF981E" w16cid:durableId="1EDE7429"/>
  <w16cid:commentId w16cid:paraId="2B905F9A" w16cid:durableId="1EDE742A"/>
  <w16cid:commentId w16cid:paraId="7768F585" w16cid:durableId="1EDE742B"/>
  <w16cid:commentId w16cid:paraId="63CD3841" w16cid:durableId="1EDE742C"/>
  <w16cid:commentId w16cid:paraId="7436DDE5" w16cid:durableId="1EDE742D"/>
  <w16cid:commentId w16cid:paraId="5F77FC99" w16cid:durableId="1EDE742E"/>
  <w16cid:commentId w16cid:paraId="1E7EE036" w16cid:durableId="1EDE742F"/>
  <w16cid:commentId w16cid:paraId="08298A77" w16cid:durableId="1EDE7430"/>
  <w16cid:commentId w16cid:paraId="3C1110C8" w16cid:durableId="1EDE7431"/>
  <w16cid:commentId w16cid:paraId="3106AF0B" w16cid:durableId="1EDE7432"/>
  <w16cid:commentId w16cid:paraId="64EC9A0E" w16cid:durableId="1EDE7433"/>
  <w16cid:commentId w16cid:paraId="59A4DB14" w16cid:durableId="1EDE7434"/>
  <w16cid:commentId w16cid:paraId="16718A74" w16cid:durableId="1EDE7435"/>
  <w16cid:commentId w16cid:paraId="0C98DE4A" w16cid:durableId="1EDE7436"/>
  <w16cid:commentId w16cid:paraId="126108FE" w16cid:durableId="1EDE7437"/>
  <w16cid:commentId w16cid:paraId="6164CBF1" w16cid:durableId="1EDE7438"/>
  <w16cid:commentId w16cid:paraId="551CA462" w16cid:durableId="1EDE7439"/>
  <w16cid:commentId w16cid:paraId="4F080C16" w16cid:durableId="1EDE743A"/>
  <w16cid:commentId w16cid:paraId="51D067D7" w16cid:durableId="1EDE743B"/>
  <w16cid:commentId w16cid:paraId="74574F70" w16cid:durableId="1EDE743C"/>
  <w16cid:commentId w16cid:paraId="1DD58F3C" w16cid:durableId="1EDE743D"/>
  <w16cid:commentId w16cid:paraId="6EA3177E" w16cid:durableId="1EDE743E"/>
  <w16cid:commentId w16cid:paraId="75607CC0" w16cid:durableId="1EDE743F"/>
  <w16cid:commentId w16cid:paraId="6321C619" w16cid:durableId="1EDE7C1F"/>
  <w16cid:commentId w16cid:paraId="0B40CBAE" w16cid:durableId="1EDE8AD1"/>
  <w16cid:commentId w16cid:paraId="4F388AD5" w16cid:durableId="1EDE8D29"/>
  <w16cid:commentId w16cid:paraId="04927DF7" w16cid:durableId="1EDFEC24"/>
  <w16cid:commentId w16cid:paraId="7836EFAC" w16cid:durableId="1EDE97D6"/>
  <w16cid:commentId w16cid:paraId="51C70585" w16cid:durableId="1EDE98CE"/>
  <w16cid:commentId w16cid:paraId="08BAD284" w16cid:durableId="1EDE9934"/>
  <w16cid:commentId w16cid:paraId="5A4CE300" w16cid:durableId="1EDFEC28"/>
  <w16cid:commentId w16cid:paraId="5AD7BFC6" w16cid:durableId="1EDFEC29"/>
  <w16cid:commentId w16cid:paraId="4446A6D3" w16cid:durableId="1EDFEC2A"/>
  <w16cid:commentId w16cid:paraId="6785A7D8" w16cid:durableId="1EDFEC2B"/>
  <w16cid:commentId w16cid:paraId="0641F965" w16cid:durableId="1EDFEC2C"/>
  <w16cid:commentId w16cid:paraId="23ED114F" w16cid:durableId="1EDFEC2D"/>
  <w16cid:commentId w16cid:paraId="64AE742E" w16cid:durableId="1EDFEC2E"/>
  <w16cid:commentId w16cid:paraId="72D3A801" w16cid:durableId="1EDFEC2F"/>
  <w16cid:commentId w16cid:paraId="2E07B312" w16cid:durableId="1EDFEC30"/>
  <w16cid:commentId w16cid:paraId="181C6061" w16cid:durableId="1EDFEC31"/>
  <w16cid:commentId w16cid:paraId="6EBF3811" w16cid:durableId="1EDFEC32"/>
  <w16cid:commentId w16cid:paraId="5A2EABE7" w16cid:durableId="1EDFEC33"/>
  <w16cid:commentId w16cid:paraId="19FDF452" w16cid:durableId="1EDFEC34"/>
  <w16cid:commentId w16cid:paraId="468DA67F" w16cid:durableId="1EDFEC35"/>
  <w16cid:commentId w16cid:paraId="0BF11AE4" w16cid:durableId="1EDFEC36"/>
  <w16cid:commentId w16cid:paraId="58137850" w16cid:durableId="1EDFEC37"/>
  <w16cid:commentId w16cid:paraId="5430C72F" w16cid:durableId="1EDFEC38"/>
  <w16cid:commentId w16cid:paraId="2FD52408" w16cid:durableId="1EDFEC39"/>
  <w16cid:commentId w16cid:paraId="66DBAC6A" w16cid:durableId="1EDFEC3A"/>
  <w16cid:commentId w16cid:paraId="10BD1B21" w16cid:durableId="1EDFEC3B"/>
  <w16cid:commentId w16cid:paraId="61B08793" w16cid:durableId="1EDFEC3C"/>
  <w16cid:commentId w16cid:paraId="07C3C5DA" w16cid:durableId="1EDFEC3D"/>
  <w16cid:commentId w16cid:paraId="3C358A69" w16cid:durableId="1EDFEC3E"/>
  <w16cid:commentId w16cid:paraId="5D147ADB" w16cid:durableId="1EDFEC3F"/>
  <w16cid:commentId w16cid:paraId="473FC52D" w16cid:durableId="1EDFEC40"/>
  <w16cid:commentId w16cid:paraId="5F57F44C" w16cid:durableId="1EDFEC41"/>
  <w16cid:commentId w16cid:paraId="2CB4F1BE" w16cid:durableId="1EDFEC42"/>
  <w16cid:commentId w16cid:paraId="7CC80CBF" w16cid:durableId="1EDFEC43"/>
  <w16cid:commentId w16cid:paraId="70F28AD9" w16cid:durableId="1EDFEC44"/>
  <w16cid:commentId w16cid:paraId="37B73FC6" w16cid:durableId="1EDFEC45"/>
  <w16cid:commentId w16cid:paraId="62CF900C" w16cid:durableId="1EDFEC46"/>
  <w16cid:commentId w16cid:paraId="666CCA1E" w16cid:durableId="1EDFEC47"/>
  <w16cid:commentId w16cid:paraId="783C2D34" w16cid:durableId="1EDFEC48"/>
  <w16cid:commentId w16cid:paraId="66E5B4A5" w16cid:durableId="1EDFEC49"/>
  <w16cid:commentId w16cid:paraId="22CECCF9" w16cid:durableId="1EDFEC4A"/>
  <w16cid:commentId w16cid:paraId="4011E4C7" w16cid:durableId="1EDFEC4B"/>
  <w16cid:commentId w16cid:paraId="568F8C18" w16cid:durableId="1EDFEC4C"/>
  <w16cid:commentId w16cid:paraId="36951274" w16cid:durableId="1EDFEC4D"/>
  <w16cid:commentId w16cid:paraId="7BBE81B3" w16cid:durableId="1EDFEC4E"/>
  <w16cid:commentId w16cid:paraId="1A8C4C16" w16cid:durableId="1EDFEC4F"/>
  <w16cid:commentId w16cid:paraId="00DFEA0E" w16cid:durableId="1EDFEC50"/>
  <w16cid:commentId w16cid:paraId="5BAD9627" w16cid:durableId="1EDFEC51"/>
  <w16cid:commentId w16cid:paraId="768C6DD1" w16cid:durableId="1EDFEC52"/>
  <w16cid:commentId w16cid:paraId="0E8152C1" w16cid:durableId="1EDFEC53"/>
  <w16cid:commentId w16cid:paraId="4547E3D3" w16cid:durableId="1EDFEC54"/>
  <w16cid:commentId w16cid:paraId="033AA9CA" w16cid:durableId="1EDFEC55"/>
  <w16cid:commentId w16cid:paraId="633AAF84" w16cid:durableId="1EDFEC56"/>
  <w16cid:commentId w16cid:paraId="37621483" w16cid:durableId="1EDFEC57"/>
  <w16cid:commentId w16cid:paraId="48B9BEFB" w16cid:durableId="1EDFEC58"/>
  <w16cid:commentId w16cid:paraId="3AAB1758" w16cid:durableId="1EDFEC59"/>
  <w16cid:commentId w16cid:paraId="32B74D94" w16cid:durableId="1EDFEC5A"/>
  <w16cid:commentId w16cid:paraId="15F1EC86" w16cid:durableId="1EE128D9"/>
  <w16cid:commentId w16cid:paraId="1224065C" w16cid:durableId="1EDFEC5B"/>
  <w16cid:commentId w16cid:paraId="7907078D" w16cid:durableId="1EDFEC5C"/>
  <w16cid:commentId w16cid:paraId="07CAE076" w16cid:durableId="1EDFEC5D"/>
  <w16cid:commentId w16cid:paraId="0ABD1551" w16cid:durableId="1EDFEC5E"/>
  <w16cid:commentId w16cid:paraId="3CA4BBC8" w16cid:durableId="1EDFEC5F"/>
  <w16cid:commentId w16cid:paraId="47399B19" w16cid:durableId="1EDFEC60"/>
  <w16cid:commentId w16cid:paraId="07FFE899" w16cid:durableId="1EDFEC61"/>
  <w16cid:commentId w16cid:paraId="4D7D36B7" w16cid:durableId="1EDFEC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2F718" w14:textId="77777777" w:rsidR="00BE0D7D" w:rsidRDefault="00BE0D7D">
      <w:r>
        <w:separator/>
      </w:r>
    </w:p>
  </w:endnote>
  <w:endnote w:type="continuationSeparator" w:id="0">
    <w:p w14:paraId="45EA969C" w14:textId="77777777" w:rsidR="00BE0D7D" w:rsidRDefault="00BE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9656B" w14:textId="77777777" w:rsidR="00C91D64" w:rsidRDefault="00C91D64" w:rsidP="00A95DDB">
    <w:pPr>
      <w:pStyle w:val="af"/>
      <w:framePr w:wrap="around" w:vAnchor="text" w:hAnchor="margin" w:xAlign="center" w:y="1"/>
      <w:rPr>
        <w:rStyle w:val="af1"/>
        <w:rFonts w:cs="Arial"/>
      </w:rPr>
    </w:pPr>
    <w:r>
      <w:rPr>
        <w:rStyle w:val="af1"/>
        <w:rFonts w:cs="Arial"/>
      </w:rPr>
      <w:fldChar w:fldCharType="begin"/>
    </w:r>
    <w:r>
      <w:rPr>
        <w:rStyle w:val="af1"/>
        <w:rFonts w:cs="Arial"/>
      </w:rPr>
      <w:instrText xml:space="preserve">PAGE  </w:instrText>
    </w:r>
    <w:r>
      <w:rPr>
        <w:rStyle w:val="af1"/>
        <w:rFonts w:cs="Arial"/>
      </w:rPr>
      <w:fldChar w:fldCharType="end"/>
    </w:r>
  </w:p>
  <w:p w14:paraId="3634AA31" w14:textId="77777777" w:rsidR="00C91D64" w:rsidRDefault="00C91D6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ADBD8" w14:textId="38F73816" w:rsidR="00C91D64" w:rsidRDefault="00C91D64" w:rsidP="00A95DDB">
    <w:pPr>
      <w:pStyle w:val="af"/>
      <w:framePr w:wrap="around" w:vAnchor="text" w:hAnchor="margin" w:xAlign="center" w:y="1"/>
      <w:rPr>
        <w:rStyle w:val="af1"/>
        <w:rFonts w:cs="Arial"/>
      </w:rPr>
    </w:pPr>
    <w:r>
      <w:rPr>
        <w:rStyle w:val="af1"/>
        <w:rFonts w:cs="Arial"/>
      </w:rPr>
      <w:fldChar w:fldCharType="begin"/>
    </w:r>
    <w:r>
      <w:rPr>
        <w:rStyle w:val="af1"/>
        <w:rFonts w:cs="Arial"/>
      </w:rPr>
      <w:instrText xml:space="preserve">PAGE  </w:instrText>
    </w:r>
    <w:r>
      <w:rPr>
        <w:rStyle w:val="af1"/>
        <w:rFonts w:cs="Arial"/>
      </w:rPr>
      <w:fldChar w:fldCharType="separate"/>
    </w:r>
    <w:r w:rsidR="003E2E93">
      <w:rPr>
        <w:rStyle w:val="af1"/>
        <w:rFonts w:cs="Arial"/>
        <w:noProof/>
      </w:rPr>
      <w:t>119</w:t>
    </w:r>
    <w:r>
      <w:rPr>
        <w:rStyle w:val="af1"/>
        <w:rFonts w:cs="Arial"/>
      </w:rPr>
      <w:fldChar w:fldCharType="end"/>
    </w:r>
  </w:p>
  <w:p w14:paraId="0B50B4E1" w14:textId="77777777" w:rsidR="00C91D64" w:rsidRDefault="00C91D6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81760" w14:textId="77777777" w:rsidR="00BE0D7D" w:rsidRDefault="00BE0D7D">
      <w:r>
        <w:separator/>
      </w:r>
    </w:p>
  </w:footnote>
  <w:footnote w:type="continuationSeparator" w:id="0">
    <w:p w14:paraId="3058CF87" w14:textId="77777777" w:rsidR="00BE0D7D" w:rsidRDefault="00BE0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A8D84E"/>
    <w:multiLevelType w:val="hybridMultilevel"/>
    <w:tmpl w:val="77F9CB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7F"/>
    <w:multiLevelType w:val="singleLevel"/>
    <w:tmpl w:val="A4D04822"/>
    <w:lvl w:ilvl="0">
      <w:start w:val="1"/>
      <w:numFmt w:val="decimal"/>
      <w:lvlText w:val="%1."/>
      <w:lvlJc w:val="left"/>
      <w:pPr>
        <w:tabs>
          <w:tab w:val="num" w:pos="643"/>
        </w:tabs>
        <w:ind w:left="643" w:hanging="360"/>
      </w:pPr>
      <w:rPr>
        <w:rFonts w:cs="Times New Roman"/>
      </w:rPr>
    </w:lvl>
  </w:abstractNum>
  <w:abstractNum w:abstractNumId="2">
    <w:nsid w:val="04026195"/>
    <w:multiLevelType w:val="hybridMultilevel"/>
    <w:tmpl w:val="34922522"/>
    <w:lvl w:ilvl="0" w:tplc="C0D41216">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3">
    <w:nsid w:val="0EDC40CA"/>
    <w:multiLevelType w:val="singleLevel"/>
    <w:tmpl w:val="1D34BFAE"/>
    <w:lvl w:ilvl="0">
      <w:start w:val="1"/>
      <w:numFmt w:val="decimal"/>
      <w:lvlText w:val="%1."/>
      <w:legacy w:legacy="1" w:legacySpace="0" w:legacyIndent="331"/>
      <w:lvlJc w:val="left"/>
      <w:rPr>
        <w:rFonts w:ascii="Times New Roman" w:hAnsi="Times New Roman" w:cs="Times New Roman" w:hint="default"/>
      </w:rPr>
    </w:lvl>
  </w:abstractNum>
  <w:abstractNum w:abstractNumId="4">
    <w:nsid w:val="0FBF4558"/>
    <w:multiLevelType w:val="singleLevel"/>
    <w:tmpl w:val="1B666420"/>
    <w:lvl w:ilvl="0">
      <w:start w:val="2"/>
      <w:numFmt w:val="decimal"/>
      <w:lvlText w:val="%1)"/>
      <w:legacy w:legacy="1" w:legacySpace="0" w:legacyIndent="383"/>
      <w:lvlJc w:val="left"/>
      <w:rPr>
        <w:rFonts w:ascii="Times New Roman" w:hAnsi="Times New Roman" w:cs="Times New Roman" w:hint="default"/>
      </w:rPr>
    </w:lvl>
  </w:abstractNum>
  <w:abstractNum w:abstractNumId="5">
    <w:nsid w:val="131C5E4C"/>
    <w:multiLevelType w:val="hybridMultilevel"/>
    <w:tmpl w:val="AF2245EE"/>
    <w:lvl w:ilvl="0" w:tplc="D9BC88F6">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548317F"/>
    <w:multiLevelType w:val="hybridMultilevel"/>
    <w:tmpl w:val="317A7BF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5CB3E0F"/>
    <w:multiLevelType w:val="singleLevel"/>
    <w:tmpl w:val="0EBA4BAA"/>
    <w:lvl w:ilvl="0">
      <w:start w:val="1"/>
      <w:numFmt w:val="decimal"/>
      <w:lvlText w:val="%1)"/>
      <w:legacy w:legacy="1" w:legacySpace="0" w:legacyIndent="370"/>
      <w:lvlJc w:val="left"/>
      <w:rPr>
        <w:rFonts w:ascii="Times New Roman" w:hAnsi="Times New Roman" w:cs="Times New Roman" w:hint="default"/>
      </w:rPr>
    </w:lvl>
  </w:abstractNum>
  <w:abstractNum w:abstractNumId="8">
    <w:nsid w:val="18791BE9"/>
    <w:multiLevelType w:val="singleLevel"/>
    <w:tmpl w:val="CA8CE3DC"/>
    <w:lvl w:ilvl="0">
      <w:start w:val="9"/>
      <w:numFmt w:val="decimal"/>
      <w:lvlText w:val="%1)"/>
      <w:legacy w:legacy="1" w:legacySpace="0" w:legacyIndent="417"/>
      <w:lvlJc w:val="left"/>
      <w:rPr>
        <w:rFonts w:ascii="Times New Roman" w:hAnsi="Times New Roman" w:cs="Times New Roman" w:hint="default"/>
      </w:rPr>
    </w:lvl>
  </w:abstractNum>
  <w:abstractNum w:abstractNumId="9">
    <w:nsid w:val="21F20A01"/>
    <w:multiLevelType w:val="hybridMultilevel"/>
    <w:tmpl w:val="3FAAD422"/>
    <w:lvl w:ilvl="0" w:tplc="5FC8EA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46A3393"/>
    <w:multiLevelType w:val="hybridMultilevel"/>
    <w:tmpl w:val="6436E68C"/>
    <w:lvl w:ilvl="0" w:tplc="144C1D46">
      <w:start w:val="1"/>
      <w:numFmt w:val="decimal"/>
      <w:lvlText w:val="%1."/>
      <w:lvlJc w:val="left"/>
      <w:pPr>
        <w:ind w:left="1774" w:hanging="106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7017BE3"/>
    <w:multiLevelType w:val="hybridMultilevel"/>
    <w:tmpl w:val="063A5A28"/>
    <w:lvl w:ilvl="0" w:tplc="D9BC88F6">
      <w:start w:val="1"/>
      <w:numFmt w:val="decimal"/>
      <w:lvlText w:val="%1."/>
      <w:lvlJc w:val="left"/>
      <w:pPr>
        <w:ind w:left="4719" w:hanging="1035"/>
      </w:pPr>
      <w:rPr>
        <w:rFonts w:hint="default"/>
      </w:rPr>
    </w:lvl>
    <w:lvl w:ilvl="1" w:tplc="04190019" w:tentative="1">
      <w:start w:val="1"/>
      <w:numFmt w:val="lowerLetter"/>
      <w:lvlText w:val="%2."/>
      <w:lvlJc w:val="left"/>
      <w:pPr>
        <w:ind w:left="4416" w:hanging="360"/>
      </w:pPr>
    </w:lvl>
    <w:lvl w:ilvl="2" w:tplc="0419001B" w:tentative="1">
      <w:start w:val="1"/>
      <w:numFmt w:val="lowerRoman"/>
      <w:lvlText w:val="%3."/>
      <w:lvlJc w:val="right"/>
      <w:pPr>
        <w:ind w:left="5136" w:hanging="180"/>
      </w:pPr>
    </w:lvl>
    <w:lvl w:ilvl="3" w:tplc="0419000F" w:tentative="1">
      <w:start w:val="1"/>
      <w:numFmt w:val="decimal"/>
      <w:lvlText w:val="%4."/>
      <w:lvlJc w:val="left"/>
      <w:pPr>
        <w:ind w:left="5856" w:hanging="360"/>
      </w:pPr>
    </w:lvl>
    <w:lvl w:ilvl="4" w:tplc="04190019" w:tentative="1">
      <w:start w:val="1"/>
      <w:numFmt w:val="lowerLetter"/>
      <w:lvlText w:val="%5."/>
      <w:lvlJc w:val="left"/>
      <w:pPr>
        <w:ind w:left="6576" w:hanging="360"/>
      </w:pPr>
    </w:lvl>
    <w:lvl w:ilvl="5" w:tplc="0419001B" w:tentative="1">
      <w:start w:val="1"/>
      <w:numFmt w:val="lowerRoman"/>
      <w:lvlText w:val="%6."/>
      <w:lvlJc w:val="right"/>
      <w:pPr>
        <w:ind w:left="7296" w:hanging="180"/>
      </w:pPr>
    </w:lvl>
    <w:lvl w:ilvl="6" w:tplc="0419000F" w:tentative="1">
      <w:start w:val="1"/>
      <w:numFmt w:val="decimal"/>
      <w:lvlText w:val="%7."/>
      <w:lvlJc w:val="left"/>
      <w:pPr>
        <w:ind w:left="8016" w:hanging="360"/>
      </w:pPr>
    </w:lvl>
    <w:lvl w:ilvl="7" w:tplc="04190019" w:tentative="1">
      <w:start w:val="1"/>
      <w:numFmt w:val="lowerLetter"/>
      <w:lvlText w:val="%8."/>
      <w:lvlJc w:val="left"/>
      <w:pPr>
        <w:ind w:left="8736" w:hanging="360"/>
      </w:pPr>
    </w:lvl>
    <w:lvl w:ilvl="8" w:tplc="0419001B" w:tentative="1">
      <w:start w:val="1"/>
      <w:numFmt w:val="lowerRoman"/>
      <w:lvlText w:val="%9."/>
      <w:lvlJc w:val="right"/>
      <w:pPr>
        <w:ind w:left="9456" w:hanging="180"/>
      </w:pPr>
    </w:lvl>
  </w:abstractNum>
  <w:abstractNum w:abstractNumId="12">
    <w:nsid w:val="2BE9561E"/>
    <w:multiLevelType w:val="singleLevel"/>
    <w:tmpl w:val="AAEE1C30"/>
    <w:lvl w:ilvl="0">
      <w:start w:val="1"/>
      <w:numFmt w:val="decimal"/>
      <w:lvlText w:val="%1."/>
      <w:legacy w:legacy="1" w:legacySpace="0" w:legacyIndent="427"/>
      <w:lvlJc w:val="left"/>
      <w:rPr>
        <w:rFonts w:ascii="Times New Roman" w:hAnsi="Times New Roman" w:cs="Times New Roman" w:hint="default"/>
      </w:rPr>
    </w:lvl>
  </w:abstractNum>
  <w:abstractNum w:abstractNumId="13">
    <w:nsid w:val="2CC5386A"/>
    <w:multiLevelType w:val="hybridMultilevel"/>
    <w:tmpl w:val="AA7C0A22"/>
    <w:lvl w:ilvl="0" w:tplc="F29CF7F8">
      <w:start w:val="1"/>
      <w:numFmt w:val="decimal"/>
      <w:lvlText w:val="%1."/>
      <w:lvlJc w:val="left"/>
      <w:pPr>
        <w:ind w:left="1211"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4">
    <w:nsid w:val="2E937FD9"/>
    <w:multiLevelType w:val="singleLevel"/>
    <w:tmpl w:val="71565150"/>
    <w:lvl w:ilvl="0">
      <w:start w:val="1"/>
      <w:numFmt w:val="decimal"/>
      <w:lvlText w:val="%1."/>
      <w:legacy w:legacy="1" w:legacySpace="0" w:legacyIndent="423"/>
      <w:lvlJc w:val="left"/>
      <w:rPr>
        <w:rFonts w:ascii="Times New Roman" w:hAnsi="Times New Roman" w:cs="Times New Roman" w:hint="default"/>
      </w:rPr>
    </w:lvl>
  </w:abstractNum>
  <w:abstractNum w:abstractNumId="15">
    <w:nsid w:val="38071B67"/>
    <w:multiLevelType w:val="hybridMultilevel"/>
    <w:tmpl w:val="7F9CFE42"/>
    <w:lvl w:ilvl="0" w:tplc="49E2C3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97E51C4"/>
    <w:multiLevelType w:val="hybridMultilevel"/>
    <w:tmpl w:val="1C60F6A4"/>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17">
    <w:nsid w:val="3E65569E"/>
    <w:multiLevelType w:val="singleLevel"/>
    <w:tmpl w:val="8C1483DC"/>
    <w:lvl w:ilvl="0">
      <w:start w:val="3"/>
      <w:numFmt w:val="decimal"/>
      <w:lvlText w:val="%1."/>
      <w:legacy w:legacy="1" w:legacySpace="0" w:legacyIndent="359"/>
      <w:lvlJc w:val="left"/>
      <w:rPr>
        <w:rFonts w:ascii="Times New Roman" w:hAnsi="Times New Roman" w:cs="Times New Roman" w:hint="default"/>
      </w:rPr>
    </w:lvl>
  </w:abstractNum>
  <w:abstractNum w:abstractNumId="18">
    <w:nsid w:val="3F641E74"/>
    <w:multiLevelType w:val="singleLevel"/>
    <w:tmpl w:val="DA488686"/>
    <w:lvl w:ilvl="0">
      <w:start w:val="4"/>
      <w:numFmt w:val="decimal"/>
      <w:lvlText w:val="%1)"/>
      <w:legacy w:legacy="1" w:legacySpace="0" w:legacyIndent="369"/>
      <w:lvlJc w:val="left"/>
      <w:rPr>
        <w:rFonts w:ascii="Times New Roman" w:hAnsi="Times New Roman" w:cs="Times New Roman" w:hint="default"/>
      </w:rPr>
    </w:lvl>
  </w:abstractNum>
  <w:abstractNum w:abstractNumId="19">
    <w:nsid w:val="439E5747"/>
    <w:multiLevelType w:val="hybridMultilevel"/>
    <w:tmpl w:val="4D16AC1E"/>
    <w:lvl w:ilvl="0" w:tplc="DF30BA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46A30DDB"/>
    <w:multiLevelType w:val="hybridMultilevel"/>
    <w:tmpl w:val="2BA6D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CF1D37"/>
    <w:multiLevelType w:val="hybridMultilevel"/>
    <w:tmpl w:val="52621254"/>
    <w:lvl w:ilvl="0" w:tplc="0C7A11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C53437A"/>
    <w:multiLevelType w:val="singleLevel"/>
    <w:tmpl w:val="E0049E72"/>
    <w:lvl w:ilvl="0">
      <w:start w:val="3"/>
      <w:numFmt w:val="decimal"/>
      <w:lvlText w:val="%1."/>
      <w:legacy w:legacy="1" w:legacySpace="0" w:legacyIndent="292"/>
      <w:lvlJc w:val="left"/>
      <w:rPr>
        <w:rFonts w:ascii="Times New Roman" w:hAnsi="Times New Roman" w:cs="Times New Roman" w:hint="default"/>
      </w:rPr>
    </w:lvl>
  </w:abstractNum>
  <w:abstractNum w:abstractNumId="23">
    <w:nsid w:val="4C5E7160"/>
    <w:multiLevelType w:val="multilevel"/>
    <w:tmpl w:val="8FB2017C"/>
    <w:lvl w:ilvl="0">
      <w:start w:val="1"/>
      <w:numFmt w:val="decimal"/>
      <w:lvlText w:val="%1."/>
      <w:lvlJc w:val="center"/>
      <w:pPr>
        <w:tabs>
          <w:tab w:val="num" w:pos="567"/>
        </w:tabs>
        <w:ind w:left="567" w:hanging="279"/>
      </w:pPr>
      <w:rPr>
        <w:rFonts w:cs="Times New Roman" w:hint="default"/>
      </w:rPr>
    </w:lvl>
    <w:lvl w:ilvl="1">
      <w:start w:val="1"/>
      <w:numFmt w:val="decimal"/>
      <w:pStyle w:val="a"/>
      <w:lvlText w:val="%1.%2."/>
      <w:lvlJc w:val="left"/>
      <w:pPr>
        <w:tabs>
          <w:tab w:val="num" w:pos="1702"/>
        </w:tabs>
        <w:ind w:left="1702" w:hanging="567"/>
      </w:pPr>
      <w:rPr>
        <w:rFonts w:cs="Times New Roman" w:hint="default"/>
      </w:rPr>
    </w:lvl>
    <w:lvl w:ilvl="2">
      <w:start w:val="1"/>
      <w:numFmt w:val="decimal"/>
      <w:pStyle w:val="a"/>
      <w:lvlText w:val="%1.%2.%3."/>
      <w:lvlJc w:val="left"/>
      <w:pPr>
        <w:tabs>
          <w:tab w:val="num" w:pos="851"/>
        </w:tabs>
        <w:ind w:left="851" w:hanging="851"/>
      </w:pPr>
      <w:rPr>
        <w:rFonts w:cs="Times New Roman" w:hint="default"/>
        <w:spacing w:val="0"/>
        <w:sz w:val="28"/>
        <w:szCs w:val="28"/>
      </w:rPr>
    </w:lvl>
    <w:lvl w:ilvl="3">
      <w:start w:val="1"/>
      <w:numFmt w:val="decimal"/>
      <w:pStyle w:val="a0"/>
      <w:lvlText w:val="%1.%2.%3.%4."/>
      <w:lvlJc w:val="left"/>
      <w:pPr>
        <w:tabs>
          <w:tab w:val="num" w:pos="2127"/>
        </w:tabs>
        <w:ind w:left="2127" w:hanging="567"/>
      </w:pPr>
      <w:rPr>
        <w:rFonts w:cs="Times New Roman" w:hint="default"/>
      </w:rPr>
    </w:lvl>
    <w:lvl w:ilvl="4">
      <w:start w:val="1"/>
      <w:numFmt w:val="russianLower"/>
      <w:pStyle w:val="a1"/>
      <w:lvlText w:val="%5)"/>
      <w:lvlJc w:val="left"/>
      <w:pPr>
        <w:tabs>
          <w:tab w:val="num" w:pos="1576"/>
        </w:tabs>
        <w:ind w:left="1576"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4">
    <w:nsid w:val="51807328"/>
    <w:multiLevelType w:val="singleLevel"/>
    <w:tmpl w:val="A51A7FCE"/>
    <w:lvl w:ilvl="0">
      <w:start w:val="1"/>
      <w:numFmt w:val="decimal"/>
      <w:lvlText w:val="%1."/>
      <w:legacy w:legacy="1" w:legacySpace="0" w:legacyIndent="706"/>
      <w:lvlJc w:val="left"/>
      <w:rPr>
        <w:rFonts w:ascii="Times New Roman" w:hAnsi="Times New Roman" w:cs="Times New Roman" w:hint="default"/>
      </w:rPr>
    </w:lvl>
  </w:abstractNum>
  <w:abstractNum w:abstractNumId="25">
    <w:nsid w:val="6C814E96"/>
    <w:multiLevelType w:val="hybridMultilevel"/>
    <w:tmpl w:val="F03843B6"/>
    <w:lvl w:ilvl="0" w:tplc="36165D62">
      <w:start w:val="1"/>
      <w:numFmt w:val="decimal"/>
      <w:lvlText w:val="%1."/>
      <w:lvlJc w:val="left"/>
      <w:pPr>
        <w:ind w:left="1840" w:hanging="114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26">
    <w:nsid w:val="6CF70BC1"/>
    <w:multiLevelType w:val="multilevel"/>
    <w:tmpl w:val="54AA5C32"/>
    <w:lvl w:ilvl="0">
      <w:start w:val="1"/>
      <w:numFmt w:val="decimal"/>
      <w:pStyle w:val="1"/>
      <w:lvlText w:val="%1."/>
      <w:lvlJc w:val="left"/>
      <w:pPr>
        <w:tabs>
          <w:tab w:val="num" w:pos="432"/>
        </w:tabs>
        <w:ind w:left="432" w:hanging="432"/>
      </w:pPr>
      <w:rPr>
        <w:rFonts w:cs="Times New Roman" w:hint="default"/>
        <w:sz w:val="24"/>
        <w:szCs w:val="24"/>
      </w:rPr>
    </w:lvl>
    <w:lvl w:ilvl="1">
      <w:start w:val="1"/>
      <w:numFmt w:val="decimal"/>
      <w:pStyle w:val="1"/>
      <w:lvlText w:val="%1.%2"/>
      <w:lvlJc w:val="left"/>
      <w:pPr>
        <w:tabs>
          <w:tab w:val="num" w:pos="576"/>
        </w:tabs>
        <w:ind w:left="576" w:hanging="576"/>
      </w:pPr>
      <w:rPr>
        <w:rFonts w:cs="Times New Roman" w:hint="default"/>
      </w:rPr>
    </w:lvl>
    <w:lvl w:ilvl="2">
      <w:start w:val="1"/>
      <w:numFmt w:val="decimal"/>
      <w:pStyle w:val="3"/>
      <w:lvlText w:val="%1.%2.%3"/>
      <w:lvlJc w:val="left"/>
      <w:pPr>
        <w:tabs>
          <w:tab w:val="num" w:pos="767"/>
        </w:tabs>
        <w:ind w:left="54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6DB15EAF"/>
    <w:multiLevelType w:val="hybridMultilevel"/>
    <w:tmpl w:val="4CFA9C46"/>
    <w:lvl w:ilvl="0" w:tplc="04190001">
      <w:start w:val="1"/>
      <w:numFmt w:val="bullet"/>
      <w:lvlText w:val="­"/>
      <w:lvlJc w:val="left"/>
      <w:pPr>
        <w:tabs>
          <w:tab w:val="num" w:pos="1440"/>
        </w:tabs>
        <w:ind w:left="1440" w:hanging="360"/>
      </w:pPr>
      <w:rPr>
        <w:rFonts w:ascii="Times New Roman" w:hAnsi="Times New Roman" w:hint="default"/>
        <w:b/>
        <w:i w:val="0"/>
        <w:sz w:val="22"/>
      </w:rPr>
    </w:lvl>
    <w:lvl w:ilvl="1" w:tplc="04190003">
      <w:start w:val="1"/>
      <w:numFmt w:val="decimal"/>
      <w:lvlText w:val="2.%2"/>
      <w:lvlJc w:val="left"/>
      <w:pPr>
        <w:tabs>
          <w:tab w:val="num" w:pos="1440"/>
        </w:tabs>
        <w:ind w:left="1440" w:hanging="360"/>
      </w:pPr>
      <w:rPr>
        <w:rFonts w:ascii="Times New Roman" w:hAnsi="Times New Roman" w:cs="Times New Roman" w:hint="default"/>
        <w:b/>
        <w:i w:val="0"/>
        <w:sz w:val="22"/>
        <w:szCs w:val="22"/>
      </w:rPr>
    </w:lvl>
    <w:lvl w:ilvl="2" w:tplc="04190005">
      <w:start w:val="1"/>
      <w:numFmt w:val="bullet"/>
      <w:lvlText w:val="­"/>
      <w:lvlJc w:val="left"/>
      <w:pPr>
        <w:tabs>
          <w:tab w:val="num" w:pos="2340"/>
        </w:tabs>
        <w:ind w:left="2340" w:hanging="360"/>
      </w:pPr>
      <w:rPr>
        <w:rFonts w:ascii="Times New Roman" w:hAnsi="Times New Roman" w:hint="default"/>
        <w:b/>
        <w:i w:val="0"/>
        <w:sz w:val="22"/>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8">
    <w:nsid w:val="714E7C30"/>
    <w:multiLevelType w:val="singleLevel"/>
    <w:tmpl w:val="29F60D2A"/>
    <w:lvl w:ilvl="0">
      <w:start w:val="1"/>
      <w:numFmt w:val="decimal"/>
      <w:lvlText w:val="%1)"/>
      <w:legacy w:legacy="1" w:legacySpace="0" w:legacyIndent="710"/>
      <w:lvlJc w:val="left"/>
      <w:rPr>
        <w:rFonts w:ascii="Times New Roman" w:hAnsi="Times New Roman" w:cs="Times New Roman" w:hint="default"/>
      </w:rPr>
    </w:lvl>
  </w:abstractNum>
  <w:abstractNum w:abstractNumId="29">
    <w:nsid w:val="7AD927C2"/>
    <w:multiLevelType w:val="multilevel"/>
    <w:tmpl w:val="41D26D2E"/>
    <w:lvl w:ilvl="0">
      <w:start w:val="1"/>
      <w:numFmt w:val="decimal"/>
      <w:lvlText w:val="%1)"/>
      <w:lvlJc w:val="left"/>
      <w:pPr>
        <w:ind w:left="360" w:hanging="360"/>
      </w:pPr>
      <w:rPr>
        <w:rFonts w:cs="Times New Roman" w:hint="default"/>
        <w:b w:val="0"/>
        <w:i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7F5815E2"/>
    <w:multiLevelType w:val="singleLevel"/>
    <w:tmpl w:val="7350536C"/>
    <w:lvl w:ilvl="0">
      <w:start w:val="12"/>
      <w:numFmt w:val="decimal"/>
      <w:lvlText w:val="%1)"/>
      <w:legacy w:legacy="1" w:legacySpace="0" w:legacyIndent="485"/>
      <w:lvlJc w:val="left"/>
      <w:rPr>
        <w:rFonts w:ascii="Times New Roman" w:hAnsi="Times New Roman" w:cs="Times New Roman" w:hint="default"/>
      </w:rPr>
    </w:lvl>
  </w:abstractNum>
  <w:num w:numId="1">
    <w:abstractNumId w:val="1"/>
  </w:num>
  <w:num w:numId="2">
    <w:abstractNumId w:val="1"/>
  </w:num>
  <w:num w:numId="3">
    <w:abstractNumId w:val="1"/>
  </w:num>
  <w:num w:numId="4">
    <w:abstractNumId w:val="1"/>
  </w:num>
  <w:num w:numId="5">
    <w:abstractNumId w:val="16"/>
  </w:num>
  <w:num w:numId="6">
    <w:abstractNumId w:val="28"/>
  </w:num>
  <w:num w:numId="7">
    <w:abstractNumId w:val="12"/>
  </w:num>
  <w:num w:numId="8">
    <w:abstractNumId w:val="7"/>
  </w:num>
  <w:num w:numId="9">
    <w:abstractNumId w:val="9"/>
  </w:num>
  <w:num w:numId="10">
    <w:abstractNumId w:val="15"/>
  </w:num>
  <w:num w:numId="11">
    <w:abstractNumId w:val="23"/>
  </w:num>
  <w:num w:numId="12">
    <w:abstractNumId w:val="26"/>
  </w:num>
  <w:num w:numId="13">
    <w:abstractNumId w:val="22"/>
  </w:num>
  <w:num w:numId="14">
    <w:abstractNumId w:val="0"/>
  </w:num>
  <w:num w:numId="15">
    <w:abstractNumId w:val="4"/>
  </w:num>
  <w:num w:numId="16">
    <w:abstractNumId w:val="18"/>
  </w:num>
  <w:num w:numId="17">
    <w:abstractNumId w:val="8"/>
  </w:num>
  <w:num w:numId="18">
    <w:abstractNumId w:val="30"/>
  </w:num>
  <w:num w:numId="19">
    <w:abstractNumId w:val="3"/>
  </w:num>
  <w:num w:numId="20">
    <w:abstractNumId w:val="24"/>
  </w:num>
  <w:num w:numId="21">
    <w:abstractNumId w:val="14"/>
  </w:num>
  <w:num w:numId="22">
    <w:abstractNumId w:val="17"/>
  </w:num>
  <w:num w:numId="23">
    <w:abstractNumId w:val="25"/>
  </w:num>
  <w:num w:numId="24">
    <w:abstractNumId w:val="2"/>
  </w:num>
  <w:num w:numId="25">
    <w:abstractNumId w:val="29"/>
  </w:num>
  <w:num w:numId="26">
    <w:abstractNumId w:val="6"/>
  </w:num>
  <w:num w:numId="27">
    <w:abstractNumId w:val="19"/>
  </w:num>
  <w:num w:numId="28">
    <w:abstractNumId w:val="5"/>
  </w:num>
  <w:num w:numId="29">
    <w:abstractNumId w:val="11"/>
  </w:num>
  <w:num w:numId="30">
    <w:abstractNumId w:val="13"/>
  </w:num>
  <w:num w:numId="31">
    <w:abstractNumId w:val="20"/>
  </w:num>
  <w:num w:numId="32">
    <w:abstractNumId w:val="27"/>
  </w:num>
  <w:num w:numId="33">
    <w:abstractNumId w:val="10"/>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DDB"/>
    <w:rsid w:val="00001BD7"/>
    <w:rsid w:val="0000200D"/>
    <w:rsid w:val="00004D8F"/>
    <w:rsid w:val="00004F49"/>
    <w:rsid w:val="0000573C"/>
    <w:rsid w:val="000067FE"/>
    <w:rsid w:val="00007088"/>
    <w:rsid w:val="00010BCC"/>
    <w:rsid w:val="00011085"/>
    <w:rsid w:val="000123DB"/>
    <w:rsid w:val="00013FBB"/>
    <w:rsid w:val="000141C7"/>
    <w:rsid w:val="00014ECF"/>
    <w:rsid w:val="000169B2"/>
    <w:rsid w:val="00023B6C"/>
    <w:rsid w:val="000249B7"/>
    <w:rsid w:val="00026879"/>
    <w:rsid w:val="00027EEE"/>
    <w:rsid w:val="000302DD"/>
    <w:rsid w:val="00032906"/>
    <w:rsid w:val="00033F71"/>
    <w:rsid w:val="00034F92"/>
    <w:rsid w:val="00037950"/>
    <w:rsid w:val="000409B2"/>
    <w:rsid w:val="00042D34"/>
    <w:rsid w:val="00045080"/>
    <w:rsid w:val="000454F8"/>
    <w:rsid w:val="0005187C"/>
    <w:rsid w:val="00052101"/>
    <w:rsid w:val="00052D81"/>
    <w:rsid w:val="00053530"/>
    <w:rsid w:val="00054B1F"/>
    <w:rsid w:val="00056EC6"/>
    <w:rsid w:val="000579FE"/>
    <w:rsid w:val="00060ACC"/>
    <w:rsid w:val="00061C7C"/>
    <w:rsid w:val="00062067"/>
    <w:rsid w:val="0006268D"/>
    <w:rsid w:val="000643DD"/>
    <w:rsid w:val="0006441D"/>
    <w:rsid w:val="00065676"/>
    <w:rsid w:val="00065A41"/>
    <w:rsid w:val="00066CCA"/>
    <w:rsid w:val="00067C9C"/>
    <w:rsid w:val="00070202"/>
    <w:rsid w:val="00070448"/>
    <w:rsid w:val="000706B5"/>
    <w:rsid w:val="00071FE1"/>
    <w:rsid w:val="00073EF0"/>
    <w:rsid w:val="00081852"/>
    <w:rsid w:val="00082CFC"/>
    <w:rsid w:val="000843D4"/>
    <w:rsid w:val="00086ADE"/>
    <w:rsid w:val="000871F4"/>
    <w:rsid w:val="00087392"/>
    <w:rsid w:val="0009099C"/>
    <w:rsid w:val="000909AD"/>
    <w:rsid w:val="00090D98"/>
    <w:rsid w:val="000915E6"/>
    <w:rsid w:val="00091C4C"/>
    <w:rsid w:val="00095810"/>
    <w:rsid w:val="00096E49"/>
    <w:rsid w:val="00097E54"/>
    <w:rsid w:val="00097F29"/>
    <w:rsid w:val="000A071A"/>
    <w:rsid w:val="000A3C4B"/>
    <w:rsid w:val="000A4B10"/>
    <w:rsid w:val="000A705F"/>
    <w:rsid w:val="000A72A5"/>
    <w:rsid w:val="000A7674"/>
    <w:rsid w:val="000A7750"/>
    <w:rsid w:val="000B4CBB"/>
    <w:rsid w:val="000B6ED1"/>
    <w:rsid w:val="000C328F"/>
    <w:rsid w:val="000C486E"/>
    <w:rsid w:val="000C5C6B"/>
    <w:rsid w:val="000C5DA9"/>
    <w:rsid w:val="000C5EDD"/>
    <w:rsid w:val="000C645A"/>
    <w:rsid w:val="000D024D"/>
    <w:rsid w:val="000D02C8"/>
    <w:rsid w:val="000D1183"/>
    <w:rsid w:val="000D1789"/>
    <w:rsid w:val="000D2249"/>
    <w:rsid w:val="000D232E"/>
    <w:rsid w:val="000D278B"/>
    <w:rsid w:val="000D2BDE"/>
    <w:rsid w:val="000D30CF"/>
    <w:rsid w:val="000D635A"/>
    <w:rsid w:val="000D7B25"/>
    <w:rsid w:val="000E2B41"/>
    <w:rsid w:val="000E3617"/>
    <w:rsid w:val="000E6255"/>
    <w:rsid w:val="000E7FA2"/>
    <w:rsid w:val="000F015F"/>
    <w:rsid w:val="000F01E1"/>
    <w:rsid w:val="000F0C95"/>
    <w:rsid w:val="000F116A"/>
    <w:rsid w:val="000F2884"/>
    <w:rsid w:val="000F3DB2"/>
    <w:rsid w:val="000F5177"/>
    <w:rsid w:val="000F6518"/>
    <w:rsid w:val="000F6E01"/>
    <w:rsid w:val="000F77BE"/>
    <w:rsid w:val="00100A7C"/>
    <w:rsid w:val="00100EED"/>
    <w:rsid w:val="00101FCE"/>
    <w:rsid w:val="001022D6"/>
    <w:rsid w:val="001032BC"/>
    <w:rsid w:val="00103338"/>
    <w:rsid w:val="00105485"/>
    <w:rsid w:val="001054EC"/>
    <w:rsid w:val="00110460"/>
    <w:rsid w:val="00111A60"/>
    <w:rsid w:val="0011629A"/>
    <w:rsid w:val="001166B3"/>
    <w:rsid w:val="001200EB"/>
    <w:rsid w:val="00120975"/>
    <w:rsid w:val="00121BD6"/>
    <w:rsid w:val="00121DAE"/>
    <w:rsid w:val="0012212D"/>
    <w:rsid w:val="00122439"/>
    <w:rsid w:val="00122795"/>
    <w:rsid w:val="00122CC9"/>
    <w:rsid w:val="00123B1C"/>
    <w:rsid w:val="00125207"/>
    <w:rsid w:val="0012591C"/>
    <w:rsid w:val="0012603D"/>
    <w:rsid w:val="001313A5"/>
    <w:rsid w:val="00131599"/>
    <w:rsid w:val="001317D1"/>
    <w:rsid w:val="00131D1F"/>
    <w:rsid w:val="0013215E"/>
    <w:rsid w:val="001364FE"/>
    <w:rsid w:val="00136764"/>
    <w:rsid w:val="001402E4"/>
    <w:rsid w:val="00140921"/>
    <w:rsid w:val="00142E3F"/>
    <w:rsid w:val="00143B90"/>
    <w:rsid w:val="00143EC3"/>
    <w:rsid w:val="0014451D"/>
    <w:rsid w:val="00145BC3"/>
    <w:rsid w:val="00146D66"/>
    <w:rsid w:val="00150652"/>
    <w:rsid w:val="00151D11"/>
    <w:rsid w:val="00152370"/>
    <w:rsid w:val="001542B2"/>
    <w:rsid w:val="00154E5E"/>
    <w:rsid w:val="00154E98"/>
    <w:rsid w:val="00154EAA"/>
    <w:rsid w:val="00155348"/>
    <w:rsid w:val="00155D40"/>
    <w:rsid w:val="001570C1"/>
    <w:rsid w:val="00162CA2"/>
    <w:rsid w:val="001646E1"/>
    <w:rsid w:val="00164DA4"/>
    <w:rsid w:val="00165C95"/>
    <w:rsid w:val="00165F8A"/>
    <w:rsid w:val="0016684E"/>
    <w:rsid w:val="00170562"/>
    <w:rsid w:val="00170A08"/>
    <w:rsid w:val="0017228E"/>
    <w:rsid w:val="00172C6B"/>
    <w:rsid w:val="001752ED"/>
    <w:rsid w:val="00176339"/>
    <w:rsid w:val="00176740"/>
    <w:rsid w:val="00181FB8"/>
    <w:rsid w:val="0018270D"/>
    <w:rsid w:val="00184A27"/>
    <w:rsid w:val="0018670E"/>
    <w:rsid w:val="00187B4C"/>
    <w:rsid w:val="001923BF"/>
    <w:rsid w:val="00192712"/>
    <w:rsid w:val="001927D8"/>
    <w:rsid w:val="001955A7"/>
    <w:rsid w:val="00195E91"/>
    <w:rsid w:val="001972DD"/>
    <w:rsid w:val="001A1B68"/>
    <w:rsid w:val="001A3C1D"/>
    <w:rsid w:val="001A4605"/>
    <w:rsid w:val="001A4932"/>
    <w:rsid w:val="001A4D7C"/>
    <w:rsid w:val="001A64F0"/>
    <w:rsid w:val="001A7679"/>
    <w:rsid w:val="001A77D5"/>
    <w:rsid w:val="001B02A5"/>
    <w:rsid w:val="001B2C20"/>
    <w:rsid w:val="001B445E"/>
    <w:rsid w:val="001B7E90"/>
    <w:rsid w:val="001C01A5"/>
    <w:rsid w:val="001C0ABF"/>
    <w:rsid w:val="001C1794"/>
    <w:rsid w:val="001C1E7B"/>
    <w:rsid w:val="001C2B7C"/>
    <w:rsid w:val="001C31C2"/>
    <w:rsid w:val="001C3C16"/>
    <w:rsid w:val="001C6016"/>
    <w:rsid w:val="001C6B95"/>
    <w:rsid w:val="001C6CD7"/>
    <w:rsid w:val="001D03A0"/>
    <w:rsid w:val="001D0512"/>
    <w:rsid w:val="001D4692"/>
    <w:rsid w:val="001D48A4"/>
    <w:rsid w:val="001D6BE3"/>
    <w:rsid w:val="001D754A"/>
    <w:rsid w:val="001D770C"/>
    <w:rsid w:val="001E00D5"/>
    <w:rsid w:val="001E49CF"/>
    <w:rsid w:val="001E6425"/>
    <w:rsid w:val="001E7B63"/>
    <w:rsid w:val="001F1ECF"/>
    <w:rsid w:val="001F3D98"/>
    <w:rsid w:val="001F3E59"/>
    <w:rsid w:val="001F4ACB"/>
    <w:rsid w:val="002037CB"/>
    <w:rsid w:val="0020472C"/>
    <w:rsid w:val="00204977"/>
    <w:rsid w:val="00204AF1"/>
    <w:rsid w:val="002071FB"/>
    <w:rsid w:val="00207F13"/>
    <w:rsid w:val="002128DF"/>
    <w:rsid w:val="00212B97"/>
    <w:rsid w:val="00213468"/>
    <w:rsid w:val="00213498"/>
    <w:rsid w:val="00214C5C"/>
    <w:rsid w:val="00216DC5"/>
    <w:rsid w:val="002172F0"/>
    <w:rsid w:val="002211DF"/>
    <w:rsid w:val="002218C4"/>
    <w:rsid w:val="00224030"/>
    <w:rsid w:val="002241E6"/>
    <w:rsid w:val="00225107"/>
    <w:rsid w:val="0022554E"/>
    <w:rsid w:val="0022789A"/>
    <w:rsid w:val="00230A49"/>
    <w:rsid w:val="00230EB0"/>
    <w:rsid w:val="0023167B"/>
    <w:rsid w:val="00231C24"/>
    <w:rsid w:val="00232B51"/>
    <w:rsid w:val="00234299"/>
    <w:rsid w:val="0023718C"/>
    <w:rsid w:val="00237781"/>
    <w:rsid w:val="0024009D"/>
    <w:rsid w:val="00241160"/>
    <w:rsid w:val="00242078"/>
    <w:rsid w:val="00244D81"/>
    <w:rsid w:val="0024668C"/>
    <w:rsid w:val="0024776C"/>
    <w:rsid w:val="00247AC3"/>
    <w:rsid w:val="00252B20"/>
    <w:rsid w:val="002551D3"/>
    <w:rsid w:val="00256AC1"/>
    <w:rsid w:val="00260660"/>
    <w:rsid w:val="00260C23"/>
    <w:rsid w:val="00261945"/>
    <w:rsid w:val="00262CB8"/>
    <w:rsid w:val="00263E1A"/>
    <w:rsid w:val="00263E3F"/>
    <w:rsid w:val="00266291"/>
    <w:rsid w:val="00267C59"/>
    <w:rsid w:val="0027142D"/>
    <w:rsid w:val="002715B4"/>
    <w:rsid w:val="002743A7"/>
    <w:rsid w:val="00274EF9"/>
    <w:rsid w:val="00275165"/>
    <w:rsid w:val="0028150C"/>
    <w:rsid w:val="00285089"/>
    <w:rsid w:val="0028581A"/>
    <w:rsid w:val="002873A7"/>
    <w:rsid w:val="0028788E"/>
    <w:rsid w:val="00287C65"/>
    <w:rsid w:val="0029180C"/>
    <w:rsid w:val="00292C8A"/>
    <w:rsid w:val="002A0057"/>
    <w:rsid w:val="002A25AF"/>
    <w:rsid w:val="002A42F5"/>
    <w:rsid w:val="002A5907"/>
    <w:rsid w:val="002A61B2"/>
    <w:rsid w:val="002A621A"/>
    <w:rsid w:val="002A651B"/>
    <w:rsid w:val="002B04EF"/>
    <w:rsid w:val="002B0950"/>
    <w:rsid w:val="002B1B76"/>
    <w:rsid w:val="002B41DD"/>
    <w:rsid w:val="002B4E72"/>
    <w:rsid w:val="002B5AE9"/>
    <w:rsid w:val="002B60B8"/>
    <w:rsid w:val="002B7D82"/>
    <w:rsid w:val="002C2CF4"/>
    <w:rsid w:val="002C3C3F"/>
    <w:rsid w:val="002C444C"/>
    <w:rsid w:val="002C4D60"/>
    <w:rsid w:val="002C5EC8"/>
    <w:rsid w:val="002C6306"/>
    <w:rsid w:val="002C68E4"/>
    <w:rsid w:val="002C6AF2"/>
    <w:rsid w:val="002D06D6"/>
    <w:rsid w:val="002D0F4C"/>
    <w:rsid w:val="002D1874"/>
    <w:rsid w:val="002D1A15"/>
    <w:rsid w:val="002D35ED"/>
    <w:rsid w:val="002D3E99"/>
    <w:rsid w:val="002D543F"/>
    <w:rsid w:val="002D67B3"/>
    <w:rsid w:val="002D732C"/>
    <w:rsid w:val="002D73E8"/>
    <w:rsid w:val="002D7B6B"/>
    <w:rsid w:val="002E01EA"/>
    <w:rsid w:val="002E141A"/>
    <w:rsid w:val="002E26C7"/>
    <w:rsid w:val="002E27E4"/>
    <w:rsid w:val="002E2A48"/>
    <w:rsid w:val="002E4524"/>
    <w:rsid w:val="002E4AA6"/>
    <w:rsid w:val="002E5543"/>
    <w:rsid w:val="002E5E07"/>
    <w:rsid w:val="002E6637"/>
    <w:rsid w:val="002F06EE"/>
    <w:rsid w:val="002F107B"/>
    <w:rsid w:val="002F16BF"/>
    <w:rsid w:val="002F1D34"/>
    <w:rsid w:val="002F34CC"/>
    <w:rsid w:val="002F40FB"/>
    <w:rsid w:val="002F4C2F"/>
    <w:rsid w:val="002F5929"/>
    <w:rsid w:val="00300230"/>
    <w:rsid w:val="0030244D"/>
    <w:rsid w:val="003043CE"/>
    <w:rsid w:val="003049DA"/>
    <w:rsid w:val="00305E9A"/>
    <w:rsid w:val="00306AA6"/>
    <w:rsid w:val="00306E2D"/>
    <w:rsid w:val="00307128"/>
    <w:rsid w:val="00307EDC"/>
    <w:rsid w:val="00307F28"/>
    <w:rsid w:val="003100C5"/>
    <w:rsid w:val="0031223A"/>
    <w:rsid w:val="003123A7"/>
    <w:rsid w:val="003132F8"/>
    <w:rsid w:val="00314B2F"/>
    <w:rsid w:val="00314DE3"/>
    <w:rsid w:val="00315493"/>
    <w:rsid w:val="00317F0A"/>
    <w:rsid w:val="00320AA8"/>
    <w:rsid w:val="003220A0"/>
    <w:rsid w:val="00324930"/>
    <w:rsid w:val="00326BF7"/>
    <w:rsid w:val="00327712"/>
    <w:rsid w:val="003317A9"/>
    <w:rsid w:val="003329D8"/>
    <w:rsid w:val="00332BDA"/>
    <w:rsid w:val="00332C9E"/>
    <w:rsid w:val="00334D7E"/>
    <w:rsid w:val="003356CE"/>
    <w:rsid w:val="003368E4"/>
    <w:rsid w:val="00336A0A"/>
    <w:rsid w:val="00336C17"/>
    <w:rsid w:val="00336EB1"/>
    <w:rsid w:val="00337763"/>
    <w:rsid w:val="003408F2"/>
    <w:rsid w:val="00342BEC"/>
    <w:rsid w:val="0034421F"/>
    <w:rsid w:val="003505F8"/>
    <w:rsid w:val="003505FF"/>
    <w:rsid w:val="0035384D"/>
    <w:rsid w:val="00353F2A"/>
    <w:rsid w:val="0035506C"/>
    <w:rsid w:val="003559F1"/>
    <w:rsid w:val="00355D1B"/>
    <w:rsid w:val="003570F5"/>
    <w:rsid w:val="00357218"/>
    <w:rsid w:val="00366632"/>
    <w:rsid w:val="00367A21"/>
    <w:rsid w:val="00370BC6"/>
    <w:rsid w:val="00371E2A"/>
    <w:rsid w:val="00372392"/>
    <w:rsid w:val="003728E6"/>
    <w:rsid w:val="00373406"/>
    <w:rsid w:val="00374A55"/>
    <w:rsid w:val="00374F34"/>
    <w:rsid w:val="00376514"/>
    <w:rsid w:val="003846EB"/>
    <w:rsid w:val="00387439"/>
    <w:rsid w:val="00387529"/>
    <w:rsid w:val="003903CA"/>
    <w:rsid w:val="0039074C"/>
    <w:rsid w:val="00391884"/>
    <w:rsid w:val="00391B4C"/>
    <w:rsid w:val="00391E1E"/>
    <w:rsid w:val="003923DB"/>
    <w:rsid w:val="003929D8"/>
    <w:rsid w:val="003936D2"/>
    <w:rsid w:val="00393F5B"/>
    <w:rsid w:val="00394768"/>
    <w:rsid w:val="00394867"/>
    <w:rsid w:val="00395647"/>
    <w:rsid w:val="00397B1D"/>
    <w:rsid w:val="00397CEF"/>
    <w:rsid w:val="003A030E"/>
    <w:rsid w:val="003A0A5B"/>
    <w:rsid w:val="003A189C"/>
    <w:rsid w:val="003A1D81"/>
    <w:rsid w:val="003A20CA"/>
    <w:rsid w:val="003A28A2"/>
    <w:rsid w:val="003A5975"/>
    <w:rsid w:val="003B273A"/>
    <w:rsid w:val="003B2EDF"/>
    <w:rsid w:val="003B2F91"/>
    <w:rsid w:val="003B36B2"/>
    <w:rsid w:val="003B5C92"/>
    <w:rsid w:val="003B6240"/>
    <w:rsid w:val="003C08BD"/>
    <w:rsid w:val="003C5AE3"/>
    <w:rsid w:val="003D1E2E"/>
    <w:rsid w:val="003D24A8"/>
    <w:rsid w:val="003D5AD7"/>
    <w:rsid w:val="003D6534"/>
    <w:rsid w:val="003D7646"/>
    <w:rsid w:val="003E0208"/>
    <w:rsid w:val="003E2E93"/>
    <w:rsid w:val="003E4063"/>
    <w:rsid w:val="003E4A21"/>
    <w:rsid w:val="003E4B44"/>
    <w:rsid w:val="003E6C22"/>
    <w:rsid w:val="003F06AA"/>
    <w:rsid w:val="003F409D"/>
    <w:rsid w:val="003F4271"/>
    <w:rsid w:val="003F4CF8"/>
    <w:rsid w:val="003F58AC"/>
    <w:rsid w:val="003F5C8D"/>
    <w:rsid w:val="003F5CFF"/>
    <w:rsid w:val="003F64EC"/>
    <w:rsid w:val="00400F16"/>
    <w:rsid w:val="00402102"/>
    <w:rsid w:val="00402D6B"/>
    <w:rsid w:val="00403E22"/>
    <w:rsid w:val="00404BD7"/>
    <w:rsid w:val="0040622E"/>
    <w:rsid w:val="0040788C"/>
    <w:rsid w:val="00407B0A"/>
    <w:rsid w:val="0041092A"/>
    <w:rsid w:val="004109C3"/>
    <w:rsid w:val="00410D66"/>
    <w:rsid w:val="00410ED6"/>
    <w:rsid w:val="00411DCE"/>
    <w:rsid w:val="0041215B"/>
    <w:rsid w:val="004126B0"/>
    <w:rsid w:val="00414095"/>
    <w:rsid w:val="00416A67"/>
    <w:rsid w:val="004170AD"/>
    <w:rsid w:val="00421BFC"/>
    <w:rsid w:val="00421E84"/>
    <w:rsid w:val="004220BB"/>
    <w:rsid w:val="00422141"/>
    <w:rsid w:val="00422905"/>
    <w:rsid w:val="00425DAD"/>
    <w:rsid w:val="00426254"/>
    <w:rsid w:val="00426422"/>
    <w:rsid w:val="004278E1"/>
    <w:rsid w:val="0042797D"/>
    <w:rsid w:val="004328E2"/>
    <w:rsid w:val="00432F1B"/>
    <w:rsid w:val="004334D9"/>
    <w:rsid w:val="00434464"/>
    <w:rsid w:val="00435923"/>
    <w:rsid w:val="00436E37"/>
    <w:rsid w:val="00437A41"/>
    <w:rsid w:val="0044155D"/>
    <w:rsid w:val="0044309A"/>
    <w:rsid w:val="004431F0"/>
    <w:rsid w:val="00443FDE"/>
    <w:rsid w:val="00445453"/>
    <w:rsid w:val="004455D0"/>
    <w:rsid w:val="00445B3F"/>
    <w:rsid w:val="00447AA8"/>
    <w:rsid w:val="0045160D"/>
    <w:rsid w:val="004526F2"/>
    <w:rsid w:val="00453B08"/>
    <w:rsid w:val="00455852"/>
    <w:rsid w:val="00456561"/>
    <w:rsid w:val="004621F1"/>
    <w:rsid w:val="0046524E"/>
    <w:rsid w:val="004652B7"/>
    <w:rsid w:val="00465460"/>
    <w:rsid w:val="004655BC"/>
    <w:rsid w:val="004667B8"/>
    <w:rsid w:val="0046682F"/>
    <w:rsid w:val="004719D3"/>
    <w:rsid w:val="00472820"/>
    <w:rsid w:val="004732E9"/>
    <w:rsid w:val="00474C7E"/>
    <w:rsid w:val="00477DAC"/>
    <w:rsid w:val="00480314"/>
    <w:rsid w:val="0048288D"/>
    <w:rsid w:val="004838AF"/>
    <w:rsid w:val="004877B1"/>
    <w:rsid w:val="00490170"/>
    <w:rsid w:val="00491176"/>
    <w:rsid w:val="00492B23"/>
    <w:rsid w:val="004A3036"/>
    <w:rsid w:val="004A40C7"/>
    <w:rsid w:val="004A640B"/>
    <w:rsid w:val="004A663C"/>
    <w:rsid w:val="004A6C66"/>
    <w:rsid w:val="004A7E48"/>
    <w:rsid w:val="004B3193"/>
    <w:rsid w:val="004B42B5"/>
    <w:rsid w:val="004B50C5"/>
    <w:rsid w:val="004B568C"/>
    <w:rsid w:val="004B683A"/>
    <w:rsid w:val="004B7416"/>
    <w:rsid w:val="004C088F"/>
    <w:rsid w:val="004C1A03"/>
    <w:rsid w:val="004C2D32"/>
    <w:rsid w:val="004C5E77"/>
    <w:rsid w:val="004D1C60"/>
    <w:rsid w:val="004D255E"/>
    <w:rsid w:val="004D30E6"/>
    <w:rsid w:val="004D32CE"/>
    <w:rsid w:val="004D37B7"/>
    <w:rsid w:val="004D7966"/>
    <w:rsid w:val="004E095A"/>
    <w:rsid w:val="004E11E9"/>
    <w:rsid w:val="004E1A84"/>
    <w:rsid w:val="004E2563"/>
    <w:rsid w:val="004E371E"/>
    <w:rsid w:val="004E3E87"/>
    <w:rsid w:val="004E5D1F"/>
    <w:rsid w:val="004F04B8"/>
    <w:rsid w:val="004F08A2"/>
    <w:rsid w:val="004F28A3"/>
    <w:rsid w:val="004F3094"/>
    <w:rsid w:val="004F3650"/>
    <w:rsid w:val="004F6DE5"/>
    <w:rsid w:val="00503EAE"/>
    <w:rsid w:val="00504E48"/>
    <w:rsid w:val="005050A5"/>
    <w:rsid w:val="00510216"/>
    <w:rsid w:val="00511830"/>
    <w:rsid w:val="00512F08"/>
    <w:rsid w:val="0051323F"/>
    <w:rsid w:val="005140F3"/>
    <w:rsid w:val="00515AE8"/>
    <w:rsid w:val="00517EB0"/>
    <w:rsid w:val="00523ED5"/>
    <w:rsid w:val="005247AE"/>
    <w:rsid w:val="00524FAE"/>
    <w:rsid w:val="005252B7"/>
    <w:rsid w:val="00525745"/>
    <w:rsid w:val="0052720C"/>
    <w:rsid w:val="00530F73"/>
    <w:rsid w:val="005311FA"/>
    <w:rsid w:val="00532E30"/>
    <w:rsid w:val="005344A4"/>
    <w:rsid w:val="00534551"/>
    <w:rsid w:val="00540AAE"/>
    <w:rsid w:val="005419CD"/>
    <w:rsid w:val="00542A70"/>
    <w:rsid w:val="00544850"/>
    <w:rsid w:val="005479B6"/>
    <w:rsid w:val="0055059C"/>
    <w:rsid w:val="00553822"/>
    <w:rsid w:val="005540D8"/>
    <w:rsid w:val="00555101"/>
    <w:rsid w:val="00555421"/>
    <w:rsid w:val="005567C1"/>
    <w:rsid w:val="00556883"/>
    <w:rsid w:val="00556AC5"/>
    <w:rsid w:val="00560782"/>
    <w:rsid w:val="005617A4"/>
    <w:rsid w:val="0056263C"/>
    <w:rsid w:val="00563BB6"/>
    <w:rsid w:val="00563E62"/>
    <w:rsid w:val="0056487A"/>
    <w:rsid w:val="00564DDB"/>
    <w:rsid w:val="0056512F"/>
    <w:rsid w:val="00565E3C"/>
    <w:rsid w:val="00566A3F"/>
    <w:rsid w:val="00567AF3"/>
    <w:rsid w:val="00567B49"/>
    <w:rsid w:val="00571611"/>
    <w:rsid w:val="00572540"/>
    <w:rsid w:val="00574BB3"/>
    <w:rsid w:val="00576811"/>
    <w:rsid w:val="00576956"/>
    <w:rsid w:val="00576DA3"/>
    <w:rsid w:val="005773F0"/>
    <w:rsid w:val="00582A1E"/>
    <w:rsid w:val="00582AC2"/>
    <w:rsid w:val="00584B63"/>
    <w:rsid w:val="0058531D"/>
    <w:rsid w:val="00586776"/>
    <w:rsid w:val="00587E4F"/>
    <w:rsid w:val="00590288"/>
    <w:rsid w:val="00590B37"/>
    <w:rsid w:val="0059155E"/>
    <w:rsid w:val="00591B63"/>
    <w:rsid w:val="00591F67"/>
    <w:rsid w:val="0059616C"/>
    <w:rsid w:val="005A0B1F"/>
    <w:rsid w:val="005A1EEF"/>
    <w:rsid w:val="005A276B"/>
    <w:rsid w:val="005A2DBC"/>
    <w:rsid w:val="005A389C"/>
    <w:rsid w:val="005A56DD"/>
    <w:rsid w:val="005A5A96"/>
    <w:rsid w:val="005B06A2"/>
    <w:rsid w:val="005B06B9"/>
    <w:rsid w:val="005B1619"/>
    <w:rsid w:val="005B61CE"/>
    <w:rsid w:val="005B6CDB"/>
    <w:rsid w:val="005B74DA"/>
    <w:rsid w:val="005B7C4C"/>
    <w:rsid w:val="005C0DC1"/>
    <w:rsid w:val="005C17BB"/>
    <w:rsid w:val="005C1C46"/>
    <w:rsid w:val="005C37B2"/>
    <w:rsid w:val="005C4050"/>
    <w:rsid w:val="005C48BC"/>
    <w:rsid w:val="005C6FFA"/>
    <w:rsid w:val="005D071D"/>
    <w:rsid w:val="005D08E0"/>
    <w:rsid w:val="005D0D6F"/>
    <w:rsid w:val="005D33C7"/>
    <w:rsid w:val="005D33FD"/>
    <w:rsid w:val="005D5DE0"/>
    <w:rsid w:val="005D5E07"/>
    <w:rsid w:val="005D6935"/>
    <w:rsid w:val="005D70DA"/>
    <w:rsid w:val="005E4175"/>
    <w:rsid w:val="005E53BC"/>
    <w:rsid w:val="005E5CD8"/>
    <w:rsid w:val="005F06CF"/>
    <w:rsid w:val="005F1C89"/>
    <w:rsid w:val="005F244C"/>
    <w:rsid w:val="005F4243"/>
    <w:rsid w:val="005F700C"/>
    <w:rsid w:val="00600B10"/>
    <w:rsid w:val="006030BF"/>
    <w:rsid w:val="00603A07"/>
    <w:rsid w:val="00603D13"/>
    <w:rsid w:val="00604A66"/>
    <w:rsid w:val="006054F1"/>
    <w:rsid w:val="00606846"/>
    <w:rsid w:val="0060732E"/>
    <w:rsid w:val="006106E2"/>
    <w:rsid w:val="006144A5"/>
    <w:rsid w:val="00616176"/>
    <w:rsid w:val="006168C7"/>
    <w:rsid w:val="00616F25"/>
    <w:rsid w:val="00617428"/>
    <w:rsid w:val="00617EED"/>
    <w:rsid w:val="006205AC"/>
    <w:rsid w:val="006206B6"/>
    <w:rsid w:val="006240A5"/>
    <w:rsid w:val="006277B0"/>
    <w:rsid w:val="0063147E"/>
    <w:rsid w:val="006329BE"/>
    <w:rsid w:val="00633A3A"/>
    <w:rsid w:val="00633CC5"/>
    <w:rsid w:val="00633FF2"/>
    <w:rsid w:val="00636FD7"/>
    <w:rsid w:val="006379EE"/>
    <w:rsid w:val="0064028D"/>
    <w:rsid w:val="006406C8"/>
    <w:rsid w:val="00641909"/>
    <w:rsid w:val="00642D82"/>
    <w:rsid w:val="0064306D"/>
    <w:rsid w:val="006436A2"/>
    <w:rsid w:val="006439BF"/>
    <w:rsid w:val="006467AF"/>
    <w:rsid w:val="00652446"/>
    <w:rsid w:val="006562FE"/>
    <w:rsid w:val="006566F7"/>
    <w:rsid w:val="0066091E"/>
    <w:rsid w:val="00661567"/>
    <w:rsid w:val="006626C6"/>
    <w:rsid w:val="006634DD"/>
    <w:rsid w:val="00663CBA"/>
    <w:rsid w:val="0066584D"/>
    <w:rsid w:val="0066739A"/>
    <w:rsid w:val="00667926"/>
    <w:rsid w:val="00671BD5"/>
    <w:rsid w:val="00671C22"/>
    <w:rsid w:val="006765D6"/>
    <w:rsid w:val="00676AA8"/>
    <w:rsid w:val="00676E46"/>
    <w:rsid w:val="00680617"/>
    <w:rsid w:val="00682720"/>
    <w:rsid w:val="00683455"/>
    <w:rsid w:val="00686504"/>
    <w:rsid w:val="00686535"/>
    <w:rsid w:val="00686574"/>
    <w:rsid w:val="006923BC"/>
    <w:rsid w:val="006928C6"/>
    <w:rsid w:val="00693E73"/>
    <w:rsid w:val="00694675"/>
    <w:rsid w:val="006972DD"/>
    <w:rsid w:val="006A5846"/>
    <w:rsid w:val="006A6F35"/>
    <w:rsid w:val="006B255A"/>
    <w:rsid w:val="006B3C07"/>
    <w:rsid w:val="006B5B25"/>
    <w:rsid w:val="006C2AD5"/>
    <w:rsid w:val="006C46B4"/>
    <w:rsid w:val="006C55EF"/>
    <w:rsid w:val="006C6242"/>
    <w:rsid w:val="006C7424"/>
    <w:rsid w:val="006D0430"/>
    <w:rsid w:val="006D0556"/>
    <w:rsid w:val="006D0DAD"/>
    <w:rsid w:val="006D2298"/>
    <w:rsid w:val="006D2301"/>
    <w:rsid w:val="006D43A7"/>
    <w:rsid w:val="006D6CB7"/>
    <w:rsid w:val="006D7C1A"/>
    <w:rsid w:val="006D7E2C"/>
    <w:rsid w:val="006E3E0E"/>
    <w:rsid w:val="006E5030"/>
    <w:rsid w:val="006E5316"/>
    <w:rsid w:val="006E7709"/>
    <w:rsid w:val="006F0663"/>
    <w:rsid w:val="006F1E5C"/>
    <w:rsid w:val="006F2620"/>
    <w:rsid w:val="006F2A84"/>
    <w:rsid w:val="006F2BC4"/>
    <w:rsid w:val="006F3FA4"/>
    <w:rsid w:val="006F40D0"/>
    <w:rsid w:val="006F46D9"/>
    <w:rsid w:val="006F4CAA"/>
    <w:rsid w:val="006F540C"/>
    <w:rsid w:val="006F7CE8"/>
    <w:rsid w:val="00705D3D"/>
    <w:rsid w:val="007073FF"/>
    <w:rsid w:val="007075C6"/>
    <w:rsid w:val="0070760D"/>
    <w:rsid w:val="007077E8"/>
    <w:rsid w:val="00710220"/>
    <w:rsid w:val="00710DE8"/>
    <w:rsid w:val="00714B90"/>
    <w:rsid w:val="00714DB8"/>
    <w:rsid w:val="00716EC8"/>
    <w:rsid w:val="0072095D"/>
    <w:rsid w:val="00721DCB"/>
    <w:rsid w:val="0072225C"/>
    <w:rsid w:val="0072466A"/>
    <w:rsid w:val="0072612B"/>
    <w:rsid w:val="00726FA4"/>
    <w:rsid w:val="00727F64"/>
    <w:rsid w:val="007318C0"/>
    <w:rsid w:val="00736764"/>
    <w:rsid w:val="00741B26"/>
    <w:rsid w:val="00741DCF"/>
    <w:rsid w:val="00744A82"/>
    <w:rsid w:val="00744D24"/>
    <w:rsid w:val="00745227"/>
    <w:rsid w:val="00746D4A"/>
    <w:rsid w:val="007472A5"/>
    <w:rsid w:val="007474DC"/>
    <w:rsid w:val="00747ADB"/>
    <w:rsid w:val="0075237C"/>
    <w:rsid w:val="00752734"/>
    <w:rsid w:val="00753D04"/>
    <w:rsid w:val="0075734A"/>
    <w:rsid w:val="007575AE"/>
    <w:rsid w:val="00760103"/>
    <w:rsid w:val="007604E4"/>
    <w:rsid w:val="0076206B"/>
    <w:rsid w:val="007625C9"/>
    <w:rsid w:val="00763019"/>
    <w:rsid w:val="00764AC7"/>
    <w:rsid w:val="00764BB8"/>
    <w:rsid w:val="00767205"/>
    <w:rsid w:val="00767CAA"/>
    <w:rsid w:val="007705DC"/>
    <w:rsid w:val="00770A9F"/>
    <w:rsid w:val="0077193F"/>
    <w:rsid w:val="007720BB"/>
    <w:rsid w:val="00772C53"/>
    <w:rsid w:val="00774D47"/>
    <w:rsid w:val="0078013E"/>
    <w:rsid w:val="00780C59"/>
    <w:rsid w:val="00781AFF"/>
    <w:rsid w:val="007843EB"/>
    <w:rsid w:val="007875CF"/>
    <w:rsid w:val="00792FA6"/>
    <w:rsid w:val="00793398"/>
    <w:rsid w:val="00793881"/>
    <w:rsid w:val="0079622E"/>
    <w:rsid w:val="007A12F5"/>
    <w:rsid w:val="007A1601"/>
    <w:rsid w:val="007A2105"/>
    <w:rsid w:val="007A2958"/>
    <w:rsid w:val="007A4DFB"/>
    <w:rsid w:val="007A6033"/>
    <w:rsid w:val="007A65E3"/>
    <w:rsid w:val="007A7C48"/>
    <w:rsid w:val="007B1ED8"/>
    <w:rsid w:val="007B25BA"/>
    <w:rsid w:val="007B282C"/>
    <w:rsid w:val="007B4438"/>
    <w:rsid w:val="007B6911"/>
    <w:rsid w:val="007B6BF1"/>
    <w:rsid w:val="007C1558"/>
    <w:rsid w:val="007C178F"/>
    <w:rsid w:val="007C3633"/>
    <w:rsid w:val="007C366F"/>
    <w:rsid w:val="007C3ED9"/>
    <w:rsid w:val="007C41BF"/>
    <w:rsid w:val="007C449E"/>
    <w:rsid w:val="007C59E0"/>
    <w:rsid w:val="007C6BD1"/>
    <w:rsid w:val="007C6FA3"/>
    <w:rsid w:val="007D0F4A"/>
    <w:rsid w:val="007D4762"/>
    <w:rsid w:val="007D4FDD"/>
    <w:rsid w:val="007D7FD3"/>
    <w:rsid w:val="007E300C"/>
    <w:rsid w:val="007E3131"/>
    <w:rsid w:val="007E445E"/>
    <w:rsid w:val="007E5721"/>
    <w:rsid w:val="007E6362"/>
    <w:rsid w:val="007E6740"/>
    <w:rsid w:val="007E68D4"/>
    <w:rsid w:val="007E764E"/>
    <w:rsid w:val="007E7B23"/>
    <w:rsid w:val="007E7D62"/>
    <w:rsid w:val="007F0441"/>
    <w:rsid w:val="007F121F"/>
    <w:rsid w:val="007F1B65"/>
    <w:rsid w:val="007F2031"/>
    <w:rsid w:val="007F5863"/>
    <w:rsid w:val="007F69EF"/>
    <w:rsid w:val="007F6B76"/>
    <w:rsid w:val="0080288F"/>
    <w:rsid w:val="00803408"/>
    <w:rsid w:val="008074C7"/>
    <w:rsid w:val="00810045"/>
    <w:rsid w:val="008110D1"/>
    <w:rsid w:val="00811129"/>
    <w:rsid w:val="0081155F"/>
    <w:rsid w:val="0081178E"/>
    <w:rsid w:val="00811DC5"/>
    <w:rsid w:val="008126F2"/>
    <w:rsid w:val="00813DF7"/>
    <w:rsid w:val="0081427B"/>
    <w:rsid w:val="008151AB"/>
    <w:rsid w:val="00815B8F"/>
    <w:rsid w:val="00816649"/>
    <w:rsid w:val="00816971"/>
    <w:rsid w:val="00816C6A"/>
    <w:rsid w:val="00817EAE"/>
    <w:rsid w:val="0082051C"/>
    <w:rsid w:val="00821601"/>
    <w:rsid w:val="0082160B"/>
    <w:rsid w:val="0082264C"/>
    <w:rsid w:val="008230F7"/>
    <w:rsid w:val="00824937"/>
    <w:rsid w:val="00825D97"/>
    <w:rsid w:val="00826999"/>
    <w:rsid w:val="00830274"/>
    <w:rsid w:val="0083120E"/>
    <w:rsid w:val="008317C1"/>
    <w:rsid w:val="00832BFA"/>
    <w:rsid w:val="00835309"/>
    <w:rsid w:val="00836334"/>
    <w:rsid w:val="008368A4"/>
    <w:rsid w:val="00841B82"/>
    <w:rsid w:val="00841F2E"/>
    <w:rsid w:val="00844BDA"/>
    <w:rsid w:val="00846959"/>
    <w:rsid w:val="00847C6B"/>
    <w:rsid w:val="008508CE"/>
    <w:rsid w:val="0085131A"/>
    <w:rsid w:val="00851417"/>
    <w:rsid w:val="00851904"/>
    <w:rsid w:val="00855FD0"/>
    <w:rsid w:val="00862949"/>
    <w:rsid w:val="0086409C"/>
    <w:rsid w:val="00866CEA"/>
    <w:rsid w:val="00866F47"/>
    <w:rsid w:val="00870900"/>
    <w:rsid w:val="008714E5"/>
    <w:rsid w:val="00872577"/>
    <w:rsid w:val="00877275"/>
    <w:rsid w:val="00880867"/>
    <w:rsid w:val="00881CC7"/>
    <w:rsid w:val="00882853"/>
    <w:rsid w:val="00882F32"/>
    <w:rsid w:val="008839FD"/>
    <w:rsid w:val="00884F77"/>
    <w:rsid w:val="00885DCD"/>
    <w:rsid w:val="00885DE5"/>
    <w:rsid w:val="00887979"/>
    <w:rsid w:val="008879E0"/>
    <w:rsid w:val="00890720"/>
    <w:rsid w:val="00891689"/>
    <w:rsid w:val="008923DD"/>
    <w:rsid w:val="008930BA"/>
    <w:rsid w:val="00893649"/>
    <w:rsid w:val="008A06BB"/>
    <w:rsid w:val="008A2008"/>
    <w:rsid w:val="008A2B0D"/>
    <w:rsid w:val="008A2BE7"/>
    <w:rsid w:val="008A4CC5"/>
    <w:rsid w:val="008A741A"/>
    <w:rsid w:val="008B0836"/>
    <w:rsid w:val="008B319D"/>
    <w:rsid w:val="008B3F65"/>
    <w:rsid w:val="008B4CE5"/>
    <w:rsid w:val="008B6607"/>
    <w:rsid w:val="008C2A99"/>
    <w:rsid w:val="008C59CB"/>
    <w:rsid w:val="008C59EA"/>
    <w:rsid w:val="008C73D6"/>
    <w:rsid w:val="008D0EEA"/>
    <w:rsid w:val="008D100D"/>
    <w:rsid w:val="008D1F8F"/>
    <w:rsid w:val="008D2981"/>
    <w:rsid w:val="008D5DD1"/>
    <w:rsid w:val="008D6ADA"/>
    <w:rsid w:val="008D7BE8"/>
    <w:rsid w:val="008E0267"/>
    <w:rsid w:val="008E226E"/>
    <w:rsid w:val="008E25AA"/>
    <w:rsid w:val="008E64A2"/>
    <w:rsid w:val="008E7666"/>
    <w:rsid w:val="008F1E1B"/>
    <w:rsid w:val="008F3AB6"/>
    <w:rsid w:val="008F4EB8"/>
    <w:rsid w:val="008F6387"/>
    <w:rsid w:val="008F6449"/>
    <w:rsid w:val="008F654A"/>
    <w:rsid w:val="008F733D"/>
    <w:rsid w:val="008F7AFA"/>
    <w:rsid w:val="00904107"/>
    <w:rsid w:val="009043FE"/>
    <w:rsid w:val="009055CE"/>
    <w:rsid w:val="00905A96"/>
    <w:rsid w:val="00905DC9"/>
    <w:rsid w:val="00906FFA"/>
    <w:rsid w:val="00913E06"/>
    <w:rsid w:val="0091452B"/>
    <w:rsid w:val="00916241"/>
    <w:rsid w:val="00916643"/>
    <w:rsid w:val="00917D5D"/>
    <w:rsid w:val="0092069C"/>
    <w:rsid w:val="0092129E"/>
    <w:rsid w:val="00922624"/>
    <w:rsid w:val="00922A8C"/>
    <w:rsid w:val="00922C8F"/>
    <w:rsid w:val="00925ACC"/>
    <w:rsid w:val="00927274"/>
    <w:rsid w:val="00927705"/>
    <w:rsid w:val="00927FC9"/>
    <w:rsid w:val="009302F3"/>
    <w:rsid w:val="0093084E"/>
    <w:rsid w:val="00932FBB"/>
    <w:rsid w:val="00933BBC"/>
    <w:rsid w:val="00934867"/>
    <w:rsid w:val="00935A8F"/>
    <w:rsid w:val="00941DC2"/>
    <w:rsid w:val="00942351"/>
    <w:rsid w:val="0094264A"/>
    <w:rsid w:val="00942E6A"/>
    <w:rsid w:val="009447B3"/>
    <w:rsid w:val="0094577F"/>
    <w:rsid w:val="009462A3"/>
    <w:rsid w:val="00950EEF"/>
    <w:rsid w:val="00953E54"/>
    <w:rsid w:val="00954C6D"/>
    <w:rsid w:val="009553A9"/>
    <w:rsid w:val="00956790"/>
    <w:rsid w:val="0095779F"/>
    <w:rsid w:val="00957B37"/>
    <w:rsid w:val="00960F0C"/>
    <w:rsid w:val="009628D6"/>
    <w:rsid w:val="00963D4B"/>
    <w:rsid w:val="00964095"/>
    <w:rsid w:val="00965870"/>
    <w:rsid w:val="009667A8"/>
    <w:rsid w:val="009674F6"/>
    <w:rsid w:val="00967625"/>
    <w:rsid w:val="009710B9"/>
    <w:rsid w:val="00971F19"/>
    <w:rsid w:val="00972198"/>
    <w:rsid w:val="00973046"/>
    <w:rsid w:val="009735A0"/>
    <w:rsid w:val="009755B3"/>
    <w:rsid w:val="0097576B"/>
    <w:rsid w:val="009759A3"/>
    <w:rsid w:val="009773A7"/>
    <w:rsid w:val="00980BBA"/>
    <w:rsid w:val="00982D51"/>
    <w:rsid w:val="00983C6B"/>
    <w:rsid w:val="00985B6A"/>
    <w:rsid w:val="009871BA"/>
    <w:rsid w:val="00987BB7"/>
    <w:rsid w:val="00990058"/>
    <w:rsid w:val="00993A63"/>
    <w:rsid w:val="009941C8"/>
    <w:rsid w:val="00995B38"/>
    <w:rsid w:val="009A35C0"/>
    <w:rsid w:val="009A6ED0"/>
    <w:rsid w:val="009B164B"/>
    <w:rsid w:val="009B31A3"/>
    <w:rsid w:val="009B3259"/>
    <w:rsid w:val="009B4623"/>
    <w:rsid w:val="009B5D91"/>
    <w:rsid w:val="009B6E23"/>
    <w:rsid w:val="009B725C"/>
    <w:rsid w:val="009B7AAF"/>
    <w:rsid w:val="009C276E"/>
    <w:rsid w:val="009C538A"/>
    <w:rsid w:val="009C6F18"/>
    <w:rsid w:val="009D0EAE"/>
    <w:rsid w:val="009D3B3F"/>
    <w:rsid w:val="009D6BCA"/>
    <w:rsid w:val="009D7A40"/>
    <w:rsid w:val="009D7EF5"/>
    <w:rsid w:val="009E0585"/>
    <w:rsid w:val="009E21BC"/>
    <w:rsid w:val="009E39F0"/>
    <w:rsid w:val="009E40EF"/>
    <w:rsid w:val="009E54A6"/>
    <w:rsid w:val="009E5B18"/>
    <w:rsid w:val="009F00BB"/>
    <w:rsid w:val="009F0BC0"/>
    <w:rsid w:val="009F0CE2"/>
    <w:rsid w:val="009F678F"/>
    <w:rsid w:val="00A0545B"/>
    <w:rsid w:val="00A06E53"/>
    <w:rsid w:val="00A1266E"/>
    <w:rsid w:val="00A12C51"/>
    <w:rsid w:val="00A15568"/>
    <w:rsid w:val="00A1627D"/>
    <w:rsid w:val="00A205B1"/>
    <w:rsid w:val="00A243D9"/>
    <w:rsid w:val="00A25F24"/>
    <w:rsid w:val="00A26C74"/>
    <w:rsid w:val="00A2766B"/>
    <w:rsid w:val="00A30B8B"/>
    <w:rsid w:val="00A33886"/>
    <w:rsid w:val="00A35A70"/>
    <w:rsid w:val="00A36C43"/>
    <w:rsid w:val="00A41343"/>
    <w:rsid w:val="00A42A9F"/>
    <w:rsid w:val="00A446BA"/>
    <w:rsid w:val="00A44A10"/>
    <w:rsid w:val="00A44AF6"/>
    <w:rsid w:val="00A459AB"/>
    <w:rsid w:val="00A47A74"/>
    <w:rsid w:val="00A51BCD"/>
    <w:rsid w:val="00A51C1F"/>
    <w:rsid w:val="00A52EE0"/>
    <w:rsid w:val="00A5523E"/>
    <w:rsid w:val="00A55A0A"/>
    <w:rsid w:val="00A57463"/>
    <w:rsid w:val="00A63A5B"/>
    <w:rsid w:val="00A64008"/>
    <w:rsid w:val="00A64200"/>
    <w:rsid w:val="00A65360"/>
    <w:rsid w:val="00A654FD"/>
    <w:rsid w:val="00A65FF4"/>
    <w:rsid w:val="00A668C3"/>
    <w:rsid w:val="00A67C82"/>
    <w:rsid w:val="00A7389B"/>
    <w:rsid w:val="00A80059"/>
    <w:rsid w:val="00A80336"/>
    <w:rsid w:val="00A827B9"/>
    <w:rsid w:val="00A84A13"/>
    <w:rsid w:val="00A85D1A"/>
    <w:rsid w:val="00A87A55"/>
    <w:rsid w:val="00A901A8"/>
    <w:rsid w:val="00A90E12"/>
    <w:rsid w:val="00A91AA2"/>
    <w:rsid w:val="00A93135"/>
    <w:rsid w:val="00A94B4B"/>
    <w:rsid w:val="00A94FB5"/>
    <w:rsid w:val="00A95DDB"/>
    <w:rsid w:val="00AA0A78"/>
    <w:rsid w:val="00AA0D15"/>
    <w:rsid w:val="00AA1BFB"/>
    <w:rsid w:val="00AA33BF"/>
    <w:rsid w:val="00AA434B"/>
    <w:rsid w:val="00AA57FD"/>
    <w:rsid w:val="00AA7134"/>
    <w:rsid w:val="00AA71F1"/>
    <w:rsid w:val="00AB33ED"/>
    <w:rsid w:val="00AB3B54"/>
    <w:rsid w:val="00AB3E27"/>
    <w:rsid w:val="00AB3E29"/>
    <w:rsid w:val="00AB4A15"/>
    <w:rsid w:val="00AB51B0"/>
    <w:rsid w:val="00AB5E33"/>
    <w:rsid w:val="00AB5F8F"/>
    <w:rsid w:val="00AB6973"/>
    <w:rsid w:val="00AB7ADC"/>
    <w:rsid w:val="00AB7E18"/>
    <w:rsid w:val="00AC0300"/>
    <w:rsid w:val="00AC29C7"/>
    <w:rsid w:val="00AC2AE8"/>
    <w:rsid w:val="00AC3931"/>
    <w:rsid w:val="00AC4B2B"/>
    <w:rsid w:val="00AC5401"/>
    <w:rsid w:val="00AC55B7"/>
    <w:rsid w:val="00AC6DCC"/>
    <w:rsid w:val="00AD1425"/>
    <w:rsid w:val="00AD2FD3"/>
    <w:rsid w:val="00AD36B8"/>
    <w:rsid w:val="00AD38B9"/>
    <w:rsid w:val="00AD430E"/>
    <w:rsid w:val="00AD6074"/>
    <w:rsid w:val="00AD686E"/>
    <w:rsid w:val="00AE0403"/>
    <w:rsid w:val="00AE21AB"/>
    <w:rsid w:val="00AE42C3"/>
    <w:rsid w:val="00AE7F03"/>
    <w:rsid w:val="00AF3476"/>
    <w:rsid w:val="00AF4A72"/>
    <w:rsid w:val="00B0040A"/>
    <w:rsid w:val="00B006D7"/>
    <w:rsid w:val="00B00744"/>
    <w:rsid w:val="00B0125E"/>
    <w:rsid w:val="00B032DE"/>
    <w:rsid w:val="00B035EC"/>
    <w:rsid w:val="00B10FCD"/>
    <w:rsid w:val="00B1276F"/>
    <w:rsid w:val="00B13176"/>
    <w:rsid w:val="00B13CA6"/>
    <w:rsid w:val="00B14669"/>
    <w:rsid w:val="00B15B58"/>
    <w:rsid w:val="00B16CFE"/>
    <w:rsid w:val="00B217E9"/>
    <w:rsid w:val="00B21BAE"/>
    <w:rsid w:val="00B21F3D"/>
    <w:rsid w:val="00B21F41"/>
    <w:rsid w:val="00B23403"/>
    <w:rsid w:val="00B2359D"/>
    <w:rsid w:val="00B2382C"/>
    <w:rsid w:val="00B242CF"/>
    <w:rsid w:val="00B25D23"/>
    <w:rsid w:val="00B2607B"/>
    <w:rsid w:val="00B26259"/>
    <w:rsid w:val="00B26E7C"/>
    <w:rsid w:val="00B30B8C"/>
    <w:rsid w:val="00B341D6"/>
    <w:rsid w:val="00B36227"/>
    <w:rsid w:val="00B3633B"/>
    <w:rsid w:val="00B36537"/>
    <w:rsid w:val="00B41B65"/>
    <w:rsid w:val="00B431F6"/>
    <w:rsid w:val="00B46034"/>
    <w:rsid w:val="00B5128B"/>
    <w:rsid w:val="00B5135B"/>
    <w:rsid w:val="00B52D27"/>
    <w:rsid w:val="00B53F42"/>
    <w:rsid w:val="00B5416A"/>
    <w:rsid w:val="00B54E3F"/>
    <w:rsid w:val="00B55A23"/>
    <w:rsid w:val="00B56A9C"/>
    <w:rsid w:val="00B56C33"/>
    <w:rsid w:val="00B61015"/>
    <w:rsid w:val="00B63526"/>
    <w:rsid w:val="00B64415"/>
    <w:rsid w:val="00B64D17"/>
    <w:rsid w:val="00B64E5D"/>
    <w:rsid w:val="00B66A59"/>
    <w:rsid w:val="00B6799B"/>
    <w:rsid w:val="00B71B37"/>
    <w:rsid w:val="00B72039"/>
    <w:rsid w:val="00B72AD0"/>
    <w:rsid w:val="00B73685"/>
    <w:rsid w:val="00B73A14"/>
    <w:rsid w:val="00B74F23"/>
    <w:rsid w:val="00B77F5B"/>
    <w:rsid w:val="00B82255"/>
    <w:rsid w:val="00B82986"/>
    <w:rsid w:val="00B832A4"/>
    <w:rsid w:val="00B8381D"/>
    <w:rsid w:val="00B843C2"/>
    <w:rsid w:val="00B847AD"/>
    <w:rsid w:val="00B84ADA"/>
    <w:rsid w:val="00B84E62"/>
    <w:rsid w:val="00B8544D"/>
    <w:rsid w:val="00B85E50"/>
    <w:rsid w:val="00B863DE"/>
    <w:rsid w:val="00B867A3"/>
    <w:rsid w:val="00B87623"/>
    <w:rsid w:val="00B90DCA"/>
    <w:rsid w:val="00B91932"/>
    <w:rsid w:val="00B946F5"/>
    <w:rsid w:val="00B953DF"/>
    <w:rsid w:val="00B95E21"/>
    <w:rsid w:val="00BA033F"/>
    <w:rsid w:val="00BA0839"/>
    <w:rsid w:val="00BA1435"/>
    <w:rsid w:val="00BA26BE"/>
    <w:rsid w:val="00BA2F27"/>
    <w:rsid w:val="00BA3707"/>
    <w:rsid w:val="00BA403F"/>
    <w:rsid w:val="00BA4EF7"/>
    <w:rsid w:val="00BA6B05"/>
    <w:rsid w:val="00BB1643"/>
    <w:rsid w:val="00BB2345"/>
    <w:rsid w:val="00BB550E"/>
    <w:rsid w:val="00BB5999"/>
    <w:rsid w:val="00BB7133"/>
    <w:rsid w:val="00BB782F"/>
    <w:rsid w:val="00BC22A2"/>
    <w:rsid w:val="00BC26C2"/>
    <w:rsid w:val="00BC31DB"/>
    <w:rsid w:val="00BC3AD6"/>
    <w:rsid w:val="00BC42E0"/>
    <w:rsid w:val="00BC46D1"/>
    <w:rsid w:val="00BC4E4A"/>
    <w:rsid w:val="00BD0B4C"/>
    <w:rsid w:val="00BD1612"/>
    <w:rsid w:val="00BD171F"/>
    <w:rsid w:val="00BD302B"/>
    <w:rsid w:val="00BD3327"/>
    <w:rsid w:val="00BD39D6"/>
    <w:rsid w:val="00BD4A32"/>
    <w:rsid w:val="00BD55B5"/>
    <w:rsid w:val="00BD56AD"/>
    <w:rsid w:val="00BD6BDC"/>
    <w:rsid w:val="00BE0D7D"/>
    <w:rsid w:val="00BE413E"/>
    <w:rsid w:val="00BE464A"/>
    <w:rsid w:val="00BE5A94"/>
    <w:rsid w:val="00BE644E"/>
    <w:rsid w:val="00BE7903"/>
    <w:rsid w:val="00BF0753"/>
    <w:rsid w:val="00BF11E9"/>
    <w:rsid w:val="00BF15D5"/>
    <w:rsid w:val="00BF191E"/>
    <w:rsid w:val="00BF4940"/>
    <w:rsid w:val="00BF6364"/>
    <w:rsid w:val="00BF70EE"/>
    <w:rsid w:val="00BF737E"/>
    <w:rsid w:val="00BF74B3"/>
    <w:rsid w:val="00C02394"/>
    <w:rsid w:val="00C02F2E"/>
    <w:rsid w:val="00C0606B"/>
    <w:rsid w:val="00C0733E"/>
    <w:rsid w:val="00C10A07"/>
    <w:rsid w:val="00C11408"/>
    <w:rsid w:val="00C11FFE"/>
    <w:rsid w:val="00C130A8"/>
    <w:rsid w:val="00C13B6D"/>
    <w:rsid w:val="00C1528C"/>
    <w:rsid w:val="00C20594"/>
    <w:rsid w:val="00C205D7"/>
    <w:rsid w:val="00C2307E"/>
    <w:rsid w:val="00C24305"/>
    <w:rsid w:val="00C24321"/>
    <w:rsid w:val="00C25911"/>
    <w:rsid w:val="00C25B34"/>
    <w:rsid w:val="00C311E2"/>
    <w:rsid w:val="00C32AEC"/>
    <w:rsid w:val="00C3734B"/>
    <w:rsid w:val="00C40D5F"/>
    <w:rsid w:val="00C412C6"/>
    <w:rsid w:val="00C420D5"/>
    <w:rsid w:val="00C42237"/>
    <w:rsid w:val="00C42AC0"/>
    <w:rsid w:val="00C42AFF"/>
    <w:rsid w:val="00C46C8D"/>
    <w:rsid w:val="00C50F34"/>
    <w:rsid w:val="00C511F7"/>
    <w:rsid w:val="00C564C6"/>
    <w:rsid w:val="00C57CAD"/>
    <w:rsid w:val="00C57E3B"/>
    <w:rsid w:val="00C61582"/>
    <w:rsid w:val="00C64E35"/>
    <w:rsid w:val="00C667E9"/>
    <w:rsid w:val="00C71674"/>
    <w:rsid w:val="00C716F3"/>
    <w:rsid w:val="00C71B6A"/>
    <w:rsid w:val="00C72487"/>
    <w:rsid w:val="00C73135"/>
    <w:rsid w:val="00C74716"/>
    <w:rsid w:val="00C75559"/>
    <w:rsid w:val="00C80A8C"/>
    <w:rsid w:val="00C81189"/>
    <w:rsid w:val="00C81711"/>
    <w:rsid w:val="00C823FE"/>
    <w:rsid w:val="00C8314E"/>
    <w:rsid w:val="00C83B3D"/>
    <w:rsid w:val="00C84D70"/>
    <w:rsid w:val="00C85D7D"/>
    <w:rsid w:val="00C90976"/>
    <w:rsid w:val="00C90C68"/>
    <w:rsid w:val="00C915ED"/>
    <w:rsid w:val="00C91D64"/>
    <w:rsid w:val="00C929A3"/>
    <w:rsid w:val="00C93EA0"/>
    <w:rsid w:val="00C950F5"/>
    <w:rsid w:val="00C95BAB"/>
    <w:rsid w:val="00C97112"/>
    <w:rsid w:val="00CA11C5"/>
    <w:rsid w:val="00CA2D98"/>
    <w:rsid w:val="00CA358A"/>
    <w:rsid w:val="00CA4FF3"/>
    <w:rsid w:val="00CA5151"/>
    <w:rsid w:val="00CA64B2"/>
    <w:rsid w:val="00CA6577"/>
    <w:rsid w:val="00CB088B"/>
    <w:rsid w:val="00CB5850"/>
    <w:rsid w:val="00CB5BFB"/>
    <w:rsid w:val="00CB5C7B"/>
    <w:rsid w:val="00CB6C34"/>
    <w:rsid w:val="00CB7EF6"/>
    <w:rsid w:val="00CC1626"/>
    <w:rsid w:val="00CC1A62"/>
    <w:rsid w:val="00CC2611"/>
    <w:rsid w:val="00CC2FCB"/>
    <w:rsid w:val="00CC4296"/>
    <w:rsid w:val="00CC530F"/>
    <w:rsid w:val="00CC564C"/>
    <w:rsid w:val="00CC6864"/>
    <w:rsid w:val="00CC7340"/>
    <w:rsid w:val="00CC76A1"/>
    <w:rsid w:val="00CC780E"/>
    <w:rsid w:val="00CD0433"/>
    <w:rsid w:val="00CD0598"/>
    <w:rsid w:val="00CD3CC2"/>
    <w:rsid w:val="00CD418A"/>
    <w:rsid w:val="00CD6627"/>
    <w:rsid w:val="00CD671C"/>
    <w:rsid w:val="00CD695B"/>
    <w:rsid w:val="00CD7106"/>
    <w:rsid w:val="00CD7798"/>
    <w:rsid w:val="00CE09F3"/>
    <w:rsid w:val="00CE2629"/>
    <w:rsid w:val="00CE49A6"/>
    <w:rsid w:val="00CE5238"/>
    <w:rsid w:val="00CE5266"/>
    <w:rsid w:val="00CE5C3C"/>
    <w:rsid w:val="00CE6C99"/>
    <w:rsid w:val="00CF1AA0"/>
    <w:rsid w:val="00CF1D0B"/>
    <w:rsid w:val="00CF221C"/>
    <w:rsid w:val="00CF2B1C"/>
    <w:rsid w:val="00CF306B"/>
    <w:rsid w:val="00CF395E"/>
    <w:rsid w:val="00CF406E"/>
    <w:rsid w:val="00CF624A"/>
    <w:rsid w:val="00CF78E5"/>
    <w:rsid w:val="00CF7B23"/>
    <w:rsid w:val="00CF7EFE"/>
    <w:rsid w:val="00D00B3D"/>
    <w:rsid w:val="00D02E38"/>
    <w:rsid w:val="00D0311D"/>
    <w:rsid w:val="00D04AFB"/>
    <w:rsid w:val="00D050CC"/>
    <w:rsid w:val="00D056A0"/>
    <w:rsid w:val="00D14A6C"/>
    <w:rsid w:val="00D15A5B"/>
    <w:rsid w:val="00D16ADF"/>
    <w:rsid w:val="00D174E6"/>
    <w:rsid w:val="00D21298"/>
    <w:rsid w:val="00D22C30"/>
    <w:rsid w:val="00D236CE"/>
    <w:rsid w:val="00D243C1"/>
    <w:rsid w:val="00D24B50"/>
    <w:rsid w:val="00D26FC1"/>
    <w:rsid w:val="00D30A94"/>
    <w:rsid w:val="00D34C07"/>
    <w:rsid w:val="00D3580B"/>
    <w:rsid w:val="00D36AB2"/>
    <w:rsid w:val="00D37C4B"/>
    <w:rsid w:val="00D4098C"/>
    <w:rsid w:val="00D43E8F"/>
    <w:rsid w:val="00D44A25"/>
    <w:rsid w:val="00D4500C"/>
    <w:rsid w:val="00D4503D"/>
    <w:rsid w:val="00D45149"/>
    <w:rsid w:val="00D45606"/>
    <w:rsid w:val="00D458B7"/>
    <w:rsid w:val="00D46DCC"/>
    <w:rsid w:val="00D479DC"/>
    <w:rsid w:val="00D51B8C"/>
    <w:rsid w:val="00D554D8"/>
    <w:rsid w:val="00D556A3"/>
    <w:rsid w:val="00D56222"/>
    <w:rsid w:val="00D626DA"/>
    <w:rsid w:val="00D63932"/>
    <w:rsid w:val="00D66AE3"/>
    <w:rsid w:val="00D67296"/>
    <w:rsid w:val="00D67DBA"/>
    <w:rsid w:val="00D71175"/>
    <w:rsid w:val="00D727D8"/>
    <w:rsid w:val="00D73EAA"/>
    <w:rsid w:val="00D75A1C"/>
    <w:rsid w:val="00D75E5E"/>
    <w:rsid w:val="00D76E99"/>
    <w:rsid w:val="00D77550"/>
    <w:rsid w:val="00D77F44"/>
    <w:rsid w:val="00D80BC5"/>
    <w:rsid w:val="00D81915"/>
    <w:rsid w:val="00D8245E"/>
    <w:rsid w:val="00D83E68"/>
    <w:rsid w:val="00D861B6"/>
    <w:rsid w:val="00D86F54"/>
    <w:rsid w:val="00D87BC8"/>
    <w:rsid w:val="00D90385"/>
    <w:rsid w:val="00D90D79"/>
    <w:rsid w:val="00D9168D"/>
    <w:rsid w:val="00D91E0F"/>
    <w:rsid w:val="00D92D73"/>
    <w:rsid w:val="00D96C00"/>
    <w:rsid w:val="00DA1F7B"/>
    <w:rsid w:val="00DA5284"/>
    <w:rsid w:val="00DA6825"/>
    <w:rsid w:val="00DB02DF"/>
    <w:rsid w:val="00DB0867"/>
    <w:rsid w:val="00DB1D79"/>
    <w:rsid w:val="00DB2DF8"/>
    <w:rsid w:val="00DB2F7B"/>
    <w:rsid w:val="00DB32B0"/>
    <w:rsid w:val="00DB42C7"/>
    <w:rsid w:val="00DB540B"/>
    <w:rsid w:val="00DB64D0"/>
    <w:rsid w:val="00DB661B"/>
    <w:rsid w:val="00DC23C3"/>
    <w:rsid w:val="00DC2715"/>
    <w:rsid w:val="00DC2D80"/>
    <w:rsid w:val="00DC3C52"/>
    <w:rsid w:val="00DC4033"/>
    <w:rsid w:val="00DC473E"/>
    <w:rsid w:val="00DC4F62"/>
    <w:rsid w:val="00DC5864"/>
    <w:rsid w:val="00DC5C02"/>
    <w:rsid w:val="00DC5D09"/>
    <w:rsid w:val="00DC5DCB"/>
    <w:rsid w:val="00DC6802"/>
    <w:rsid w:val="00DC682B"/>
    <w:rsid w:val="00DC7490"/>
    <w:rsid w:val="00DC7C63"/>
    <w:rsid w:val="00DD2522"/>
    <w:rsid w:val="00DD30CC"/>
    <w:rsid w:val="00DD3167"/>
    <w:rsid w:val="00DD326F"/>
    <w:rsid w:val="00DD3391"/>
    <w:rsid w:val="00DD3DC7"/>
    <w:rsid w:val="00DD5BBC"/>
    <w:rsid w:val="00DD5C98"/>
    <w:rsid w:val="00DD6C0F"/>
    <w:rsid w:val="00DE2F77"/>
    <w:rsid w:val="00DE74B9"/>
    <w:rsid w:val="00DE7BDD"/>
    <w:rsid w:val="00DF0038"/>
    <w:rsid w:val="00DF0BFE"/>
    <w:rsid w:val="00DF3BAF"/>
    <w:rsid w:val="00DF502E"/>
    <w:rsid w:val="00DF6641"/>
    <w:rsid w:val="00E00D17"/>
    <w:rsid w:val="00E01545"/>
    <w:rsid w:val="00E028A7"/>
    <w:rsid w:val="00E11012"/>
    <w:rsid w:val="00E11AA0"/>
    <w:rsid w:val="00E126B1"/>
    <w:rsid w:val="00E15FCC"/>
    <w:rsid w:val="00E16930"/>
    <w:rsid w:val="00E16B3F"/>
    <w:rsid w:val="00E1715F"/>
    <w:rsid w:val="00E211F6"/>
    <w:rsid w:val="00E22FBF"/>
    <w:rsid w:val="00E243F9"/>
    <w:rsid w:val="00E253F5"/>
    <w:rsid w:val="00E30E15"/>
    <w:rsid w:val="00E32205"/>
    <w:rsid w:val="00E32F8D"/>
    <w:rsid w:val="00E3500B"/>
    <w:rsid w:val="00E37D8C"/>
    <w:rsid w:val="00E42844"/>
    <w:rsid w:val="00E42B29"/>
    <w:rsid w:val="00E42EB7"/>
    <w:rsid w:val="00E43DAF"/>
    <w:rsid w:val="00E44CF5"/>
    <w:rsid w:val="00E45526"/>
    <w:rsid w:val="00E4621B"/>
    <w:rsid w:val="00E46E6E"/>
    <w:rsid w:val="00E47E0C"/>
    <w:rsid w:val="00E508B5"/>
    <w:rsid w:val="00E52A32"/>
    <w:rsid w:val="00E52F4C"/>
    <w:rsid w:val="00E535D3"/>
    <w:rsid w:val="00E539C2"/>
    <w:rsid w:val="00E55D42"/>
    <w:rsid w:val="00E5660F"/>
    <w:rsid w:val="00E56D64"/>
    <w:rsid w:val="00E60B6F"/>
    <w:rsid w:val="00E62085"/>
    <w:rsid w:val="00E636DE"/>
    <w:rsid w:val="00E63A40"/>
    <w:rsid w:val="00E66FE5"/>
    <w:rsid w:val="00E70267"/>
    <w:rsid w:val="00E70500"/>
    <w:rsid w:val="00E7095E"/>
    <w:rsid w:val="00E763A4"/>
    <w:rsid w:val="00E81662"/>
    <w:rsid w:val="00E820FE"/>
    <w:rsid w:val="00E853B9"/>
    <w:rsid w:val="00E86935"/>
    <w:rsid w:val="00E87E55"/>
    <w:rsid w:val="00E90468"/>
    <w:rsid w:val="00E91116"/>
    <w:rsid w:val="00E91B1E"/>
    <w:rsid w:val="00E91CF2"/>
    <w:rsid w:val="00E931F0"/>
    <w:rsid w:val="00E94C6C"/>
    <w:rsid w:val="00E95417"/>
    <w:rsid w:val="00E96F1B"/>
    <w:rsid w:val="00E9731B"/>
    <w:rsid w:val="00EA1C2B"/>
    <w:rsid w:val="00EA1D42"/>
    <w:rsid w:val="00EA4995"/>
    <w:rsid w:val="00EA4A8C"/>
    <w:rsid w:val="00EA4E87"/>
    <w:rsid w:val="00EA5119"/>
    <w:rsid w:val="00EA594D"/>
    <w:rsid w:val="00EA6247"/>
    <w:rsid w:val="00EA7505"/>
    <w:rsid w:val="00EA7778"/>
    <w:rsid w:val="00EB285C"/>
    <w:rsid w:val="00EB487E"/>
    <w:rsid w:val="00EB55D0"/>
    <w:rsid w:val="00EB79BA"/>
    <w:rsid w:val="00EC27C9"/>
    <w:rsid w:val="00EC2FC2"/>
    <w:rsid w:val="00EC3501"/>
    <w:rsid w:val="00EC37BF"/>
    <w:rsid w:val="00EC39BE"/>
    <w:rsid w:val="00EC3D57"/>
    <w:rsid w:val="00EC40F9"/>
    <w:rsid w:val="00EC46B1"/>
    <w:rsid w:val="00EC5141"/>
    <w:rsid w:val="00EC57D9"/>
    <w:rsid w:val="00EC5EDF"/>
    <w:rsid w:val="00EC6D36"/>
    <w:rsid w:val="00EC6F58"/>
    <w:rsid w:val="00EC77DD"/>
    <w:rsid w:val="00ED0B2C"/>
    <w:rsid w:val="00ED2661"/>
    <w:rsid w:val="00ED2B50"/>
    <w:rsid w:val="00ED2E68"/>
    <w:rsid w:val="00ED3CF4"/>
    <w:rsid w:val="00ED3EAC"/>
    <w:rsid w:val="00ED5132"/>
    <w:rsid w:val="00ED5A25"/>
    <w:rsid w:val="00ED5B13"/>
    <w:rsid w:val="00ED5B4D"/>
    <w:rsid w:val="00EE044A"/>
    <w:rsid w:val="00EE04FA"/>
    <w:rsid w:val="00EE051C"/>
    <w:rsid w:val="00EE130F"/>
    <w:rsid w:val="00EE1C4E"/>
    <w:rsid w:val="00EE1EB0"/>
    <w:rsid w:val="00EE2E0D"/>
    <w:rsid w:val="00EE5414"/>
    <w:rsid w:val="00EE616F"/>
    <w:rsid w:val="00EF04C5"/>
    <w:rsid w:val="00EF0E3B"/>
    <w:rsid w:val="00EF0F28"/>
    <w:rsid w:val="00EF223C"/>
    <w:rsid w:val="00EF294E"/>
    <w:rsid w:val="00EF65A7"/>
    <w:rsid w:val="00EF71CD"/>
    <w:rsid w:val="00EF7C45"/>
    <w:rsid w:val="00F00C50"/>
    <w:rsid w:val="00F01F3E"/>
    <w:rsid w:val="00F02E05"/>
    <w:rsid w:val="00F031EB"/>
    <w:rsid w:val="00F04022"/>
    <w:rsid w:val="00F04137"/>
    <w:rsid w:val="00F050CD"/>
    <w:rsid w:val="00F0516A"/>
    <w:rsid w:val="00F052AE"/>
    <w:rsid w:val="00F05826"/>
    <w:rsid w:val="00F07CC9"/>
    <w:rsid w:val="00F10119"/>
    <w:rsid w:val="00F12173"/>
    <w:rsid w:val="00F12586"/>
    <w:rsid w:val="00F1272B"/>
    <w:rsid w:val="00F13523"/>
    <w:rsid w:val="00F156E0"/>
    <w:rsid w:val="00F15A2A"/>
    <w:rsid w:val="00F2015F"/>
    <w:rsid w:val="00F215F0"/>
    <w:rsid w:val="00F21F76"/>
    <w:rsid w:val="00F22191"/>
    <w:rsid w:val="00F26187"/>
    <w:rsid w:val="00F3019B"/>
    <w:rsid w:val="00F334E7"/>
    <w:rsid w:val="00F33D72"/>
    <w:rsid w:val="00F3498C"/>
    <w:rsid w:val="00F356E6"/>
    <w:rsid w:val="00F3611D"/>
    <w:rsid w:val="00F36EED"/>
    <w:rsid w:val="00F4026C"/>
    <w:rsid w:val="00F403B6"/>
    <w:rsid w:val="00F40455"/>
    <w:rsid w:val="00F4063D"/>
    <w:rsid w:val="00F406CD"/>
    <w:rsid w:val="00F4295C"/>
    <w:rsid w:val="00F42BC9"/>
    <w:rsid w:val="00F454E5"/>
    <w:rsid w:val="00F462AC"/>
    <w:rsid w:val="00F47FC5"/>
    <w:rsid w:val="00F50680"/>
    <w:rsid w:val="00F507D9"/>
    <w:rsid w:val="00F51A65"/>
    <w:rsid w:val="00F51D7E"/>
    <w:rsid w:val="00F541D3"/>
    <w:rsid w:val="00F54605"/>
    <w:rsid w:val="00F566BF"/>
    <w:rsid w:val="00F57EFA"/>
    <w:rsid w:val="00F61EF3"/>
    <w:rsid w:val="00F62890"/>
    <w:rsid w:val="00F653A9"/>
    <w:rsid w:val="00F6559C"/>
    <w:rsid w:val="00F65D22"/>
    <w:rsid w:val="00F66C03"/>
    <w:rsid w:val="00F67078"/>
    <w:rsid w:val="00F674E3"/>
    <w:rsid w:val="00F70780"/>
    <w:rsid w:val="00F71537"/>
    <w:rsid w:val="00F71D5F"/>
    <w:rsid w:val="00F73721"/>
    <w:rsid w:val="00F7774F"/>
    <w:rsid w:val="00F80B25"/>
    <w:rsid w:val="00F80CED"/>
    <w:rsid w:val="00F836E4"/>
    <w:rsid w:val="00F839AA"/>
    <w:rsid w:val="00F86523"/>
    <w:rsid w:val="00F86776"/>
    <w:rsid w:val="00F87344"/>
    <w:rsid w:val="00F87468"/>
    <w:rsid w:val="00F906C0"/>
    <w:rsid w:val="00F9100F"/>
    <w:rsid w:val="00F92B8D"/>
    <w:rsid w:val="00F92CD9"/>
    <w:rsid w:val="00F92ED4"/>
    <w:rsid w:val="00F93D24"/>
    <w:rsid w:val="00F9488E"/>
    <w:rsid w:val="00F97CFC"/>
    <w:rsid w:val="00FA118A"/>
    <w:rsid w:val="00FA29C0"/>
    <w:rsid w:val="00FA352D"/>
    <w:rsid w:val="00FA40C6"/>
    <w:rsid w:val="00FA7127"/>
    <w:rsid w:val="00FA7A98"/>
    <w:rsid w:val="00FA7D9E"/>
    <w:rsid w:val="00FB0730"/>
    <w:rsid w:val="00FB1ABC"/>
    <w:rsid w:val="00FB28CE"/>
    <w:rsid w:val="00FB3609"/>
    <w:rsid w:val="00FB45A7"/>
    <w:rsid w:val="00FB4BA3"/>
    <w:rsid w:val="00FB5125"/>
    <w:rsid w:val="00FC0798"/>
    <w:rsid w:val="00FC0C26"/>
    <w:rsid w:val="00FC0DA1"/>
    <w:rsid w:val="00FC5109"/>
    <w:rsid w:val="00FC5220"/>
    <w:rsid w:val="00FC53FC"/>
    <w:rsid w:val="00FC55AF"/>
    <w:rsid w:val="00FC583A"/>
    <w:rsid w:val="00FC672E"/>
    <w:rsid w:val="00FD0148"/>
    <w:rsid w:val="00FD021B"/>
    <w:rsid w:val="00FD2B5F"/>
    <w:rsid w:val="00FD2EC1"/>
    <w:rsid w:val="00FD37D3"/>
    <w:rsid w:val="00FD418E"/>
    <w:rsid w:val="00FD4A10"/>
    <w:rsid w:val="00FD5CC6"/>
    <w:rsid w:val="00FD6755"/>
    <w:rsid w:val="00FD7B98"/>
    <w:rsid w:val="00FE06D2"/>
    <w:rsid w:val="00FE3298"/>
    <w:rsid w:val="00FE3378"/>
    <w:rsid w:val="00FE38A0"/>
    <w:rsid w:val="00FE3B6D"/>
    <w:rsid w:val="00FE4C5B"/>
    <w:rsid w:val="00FE6920"/>
    <w:rsid w:val="00FF03FD"/>
    <w:rsid w:val="00FF0C98"/>
    <w:rsid w:val="00FF20DB"/>
    <w:rsid w:val="00FF3449"/>
    <w:rsid w:val="00FF3722"/>
    <w:rsid w:val="00FF5066"/>
    <w:rsid w:val="00FF7CB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CB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95DDB"/>
    <w:pPr>
      <w:widowControl w:val="0"/>
      <w:autoSpaceDE w:val="0"/>
      <w:autoSpaceDN w:val="0"/>
      <w:adjustRightInd w:val="0"/>
    </w:pPr>
    <w:rPr>
      <w:rFonts w:ascii="Arial" w:hAnsi="Arial" w:cs="Arial"/>
    </w:rPr>
  </w:style>
  <w:style w:type="paragraph" w:styleId="10">
    <w:name w:val="heading 1"/>
    <w:basedOn w:val="a2"/>
    <w:next w:val="a2"/>
    <w:link w:val="11"/>
    <w:uiPriority w:val="99"/>
    <w:qFormat/>
    <w:rsid w:val="00A95DDB"/>
    <w:pPr>
      <w:keepNext/>
      <w:spacing w:before="240" w:after="60"/>
      <w:outlineLvl w:val="0"/>
    </w:pPr>
    <w:rPr>
      <w:b/>
      <w:bCs/>
      <w:kern w:val="32"/>
      <w:sz w:val="32"/>
      <w:szCs w:val="32"/>
    </w:rPr>
  </w:style>
  <w:style w:type="paragraph" w:styleId="2">
    <w:name w:val="heading 2"/>
    <w:basedOn w:val="a2"/>
    <w:next w:val="a2"/>
    <w:link w:val="20"/>
    <w:uiPriority w:val="99"/>
    <w:qFormat/>
    <w:rsid w:val="00A95DDB"/>
    <w:pPr>
      <w:keepNext/>
      <w:widowControl/>
      <w:autoSpaceDE/>
      <w:autoSpaceDN/>
      <w:adjustRightInd/>
      <w:spacing w:before="240" w:after="60"/>
      <w:outlineLvl w:val="1"/>
    </w:pPr>
    <w:rPr>
      <w:rFonts w:cs="Times New Roman"/>
      <w:b/>
      <w:bCs/>
      <w:i/>
      <w:iCs/>
      <w:sz w:val="28"/>
      <w:szCs w:val="28"/>
    </w:rPr>
  </w:style>
  <w:style w:type="paragraph" w:styleId="30">
    <w:name w:val="heading 3"/>
    <w:basedOn w:val="a2"/>
    <w:next w:val="a2"/>
    <w:link w:val="31"/>
    <w:uiPriority w:val="99"/>
    <w:qFormat/>
    <w:rsid w:val="00A95DDB"/>
    <w:pPr>
      <w:keepNext/>
      <w:spacing w:before="240" w:after="60"/>
      <w:outlineLvl w:val="2"/>
    </w:pPr>
    <w:rPr>
      <w:b/>
      <w:b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9"/>
    <w:locked/>
    <w:rsid w:val="00A95DDB"/>
    <w:rPr>
      <w:rFonts w:ascii="Arial" w:hAnsi="Arial" w:cs="Arial"/>
      <w:b/>
      <w:bCs/>
      <w:kern w:val="32"/>
      <w:sz w:val="32"/>
      <w:szCs w:val="32"/>
      <w:lang w:val="ru-RU" w:eastAsia="ru-RU" w:bidi="ar-SA"/>
    </w:rPr>
  </w:style>
  <w:style w:type="character" w:customStyle="1" w:styleId="20">
    <w:name w:val="Заголовок 2 Знак"/>
    <w:link w:val="2"/>
    <w:uiPriority w:val="99"/>
    <w:locked/>
    <w:rsid w:val="00A95DDB"/>
    <w:rPr>
      <w:rFonts w:ascii="Arial" w:hAnsi="Arial" w:cs="Times New Roman"/>
      <w:b/>
      <w:i/>
      <w:sz w:val="28"/>
    </w:rPr>
  </w:style>
  <w:style w:type="character" w:customStyle="1" w:styleId="31">
    <w:name w:val="Заголовок 3 Знак"/>
    <w:link w:val="30"/>
    <w:uiPriority w:val="99"/>
    <w:semiHidden/>
    <w:locked/>
    <w:rsid w:val="001C1794"/>
    <w:rPr>
      <w:rFonts w:ascii="Cambria" w:hAnsi="Cambria" w:cs="Times New Roman"/>
      <w:b/>
      <w:bCs/>
      <w:sz w:val="26"/>
      <w:szCs w:val="26"/>
    </w:rPr>
  </w:style>
  <w:style w:type="paragraph" w:customStyle="1" w:styleId="a6">
    <w:name w:val="Заголовок статьи"/>
    <w:basedOn w:val="a2"/>
    <w:next w:val="a2"/>
    <w:uiPriority w:val="99"/>
    <w:rsid w:val="00A95DDB"/>
    <w:pPr>
      <w:widowControl/>
      <w:ind w:left="1612" w:hanging="892"/>
      <w:jc w:val="both"/>
    </w:pPr>
    <w:rPr>
      <w:rFonts w:cs="Times New Roman"/>
      <w:sz w:val="24"/>
      <w:szCs w:val="24"/>
    </w:rPr>
  </w:style>
  <w:style w:type="paragraph" w:styleId="a7">
    <w:name w:val="Body Text Indent"/>
    <w:basedOn w:val="a2"/>
    <w:link w:val="a8"/>
    <w:uiPriority w:val="99"/>
    <w:rsid w:val="00A95DDB"/>
    <w:pPr>
      <w:widowControl/>
      <w:autoSpaceDE/>
      <w:autoSpaceDN/>
      <w:adjustRightInd/>
      <w:spacing w:after="120"/>
      <w:ind w:firstLine="900"/>
      <w:jc w:val="both"/>
    </w:pPr>
    <w:rPr>
      <w:rFonts w:ascii="Times New Roman" w:hAnsi="Times New Roman" w:cs="Times New Roman"/>
      <w:sz w:val="24"/>
      <w:szCs w:val="24"/>
    </w:rPr>
  </w:style>
  <w:style w:type="character" w:customStyle="1" w:styleId="a8">
    <w:name w:val="Основной текст с отступом Знак"/>
    <w:link w:val="a7"/>
    <w:uiPriority w:val="99"/>
    <w:locked/>
    <w:rsid w:val="00A95DDB"/>
    <w:rPr>
      <w:rFonts w:cs="Times New Roman"/>
      <w:sz w:val="24"/>
    </w:rPr>
  </w:style>
  <w:style w:type="paragraph" w:styleId="a9">
    <w:name w:val="Body Text"/>
    <w:basedOn w:val="a2"/>
    <w:link w:val="aa"/>
    <w:uiPriority w:val="99"/>
    <w:rsid w:val="00A95DDB"/>
    <w:pPr>
      <w:spacing w:after="120"/>
    </w:pPr>
  </w:style>
  <w:style w:type="character" w:customStyle="1" w:styleId="aa">
    <w:name w:val="Основной текст Знак"/>
    <w:link w:val="a9"/>
    <w:uiPriority w:val="99"/>
    <w:semiHidden/>
    <w:locked/>
    <w:rsid w:val="001C1794"/>
    <w:rPr>
      <w:rFonts w:ascii="Arial" w:hAnsi="Arial" w:cs="Arial"/>
      <w:sz w:val="20"/>
      <w:szCs w:val="20"/>
    </w:rPr>
  </w:style>
  <w:style w:type="character" w:customStyle="1" w:styleId="FontStyle13">
    <w:name w:val="Font Style13"/>
    <w:uiPriority w:val="99"/>
    <w:rsid w:val="00A95DDB"/>
    <w:rPr>
      <w:rFonts w:ascii="Times New Roman" w:hAnsi="Times New Roman"/>
      <w:sz w:val="24"/>
    </w:rPr>
  </w:style>
  <w:style w:type="paragraph" w:styleId="ab">
    <w:name w:val="List Paragraph"/>
    <w:basedOn w:val="a2"/>
    <w:uiPriority w:val="34"/>
    <w:qFormat/>
    <w:rsid w:val="00A95DDB"/>
    <w:pPr>
      <w:widowControl/>
      <w:autoSpaceDE/>
      <w:autoSpaceDN/>
      <w:adjustRightInd/>
      <w:ind w:left="720" w:firstLine="709"/>
      <w:contextualSpacing/>
      <w:jc w:val="both"/>
    </w:pPr>
    <w:rPr>
      <w:rFonts w:ascii="Times New Roman" w:hAnsi="Times New Roman" w:cs="Times New Roman"/>
      <w:sz w:val="28"/>
      <w:szCs w:val="22"/>
      <w:lang w:eastAsia="en-US"/>
    </w:rPr>
  </w:style>
  <w:style w:type="paragraph" w:customStyle="1" w:styleId="ConsPlusNormal">
    <w:name w:val="ConsPlusNormal"/>
    <w:link w:val="ConsPlusNormal0"/>
    <w:rsid w:val="00A95DD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2F107B"/>
    <w:rPr>
      <w:rFonts w:ascii="Arial" w:hAnsi="Arial" w:cs="Arial"/>
    </w:rPr>
  </w:style>
  <w:style w:type="paragraph" w:customStyle="1" w:styleId="text-1">
    <w:name w:val="text-1"/>
    <w:basedOn w:val="a2"/>
    <w:uiPriority w:val="99"/>
    <w:rsid w:val="00A95DDB"/>
    <w:pPr>
      <w:widowControl/>
      <w:autoSpaceDE/>
      <w:autoSpaceDN/>
      <w:adjustRightInd/>
      <w:spacing w:before="100" w:beforeAutospacing="1" w:after="100" w:afterAutospacing="1"/>
    </w:pPr>
    <w:rPr>
      <w:rFonts w:ascii="Times New Roman" w:hAnsi="Times New Roman" w:cs="Times New Roman"/>
      <w:sz w:val="24"/>
      <w:szCs w:val="24"/>
    </w:rPr>
  </w:style>
  <w:style w:type="paragraph" w:styleId="ac">
    <w:name w:val="Normal (Web)"/>
    <w:basedOn w:val="a2"/>
    <w:uiPriority w:val="99"/>
    <w:rsid w:val="00A95DDB"/>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2">
    <w:name w:val="Абзац списка1"/>
    <w:basedOn w:val="a2"/>
    <w:uiPriority w:val="99"/>
    <w:rsid w:val="00A95DDB"/>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s101">
    <w:name w:val="s_101"/>
    <w:uiPriority w:val="99"/>
    <w:rsid w:val="00A95DDB"/>
    <w:rPr>
      <w:b/>
      <w:color w:val="000080"/>
      <w:u w:val="none"/>
      <w:effect w:val="none"/>
    </w:rPr>
  </w:style>
  <w:style w:type="paragraph" w:customStyle="1" w:styleId="a">
    <w:name w:val="Пункт Знак"/>
    <w:basedOn w:val="a2"/>
    <w:uiPriority w:val="99"/>
    <w:rsid w:val="00A95DDB"/>
    <w:pPr>
      <w:widowControl/>
      <w:numPr>
        <w:ilvl w:val="1"/>
        <w:numId w:val="11"/>
      </w:numPr>
      <w:tabs>
        <w:tab w:val="left" w:pos="851"/>
        <w:tab w:val="left" w:pos="1134"/>
      </w:tabs>
      <w:autoSpaceDE/>
      <w:autoSpaceDN/>
      <w:adjustRightInd/>
      <w:spacing w:line="360" w:lineRule="auto"/>
      <w:jc w:val="both"/>
    </w:pPr>
    <w:rPr>
      <w:rFonts w:ascii="Times New Roman" w:hAnsi="Times New Roman" w:cs="Times New Roman"/>
      <w:sz w:val="28"/>
    </w:rPr>
  </w:style>
  <w:style w:type="paragraph" w:customStyle="1" w:styleId="a0">
    <w:name w:val="Подпункт"/>
    <w:basedOn w:val="a"/>
    <w:uiPriority w:val="99"/>
    <w:rsid w:val="00A95DDB"/>
    <w:pPr>
      <w:numPr>
        <w:ilvl w:val="2"/>
      </w:numPr>
      <w:tabs>
        <w:tab w:val="clear" w:pos="1134"/>
      </w:tabs>
    </w:pPr>
  </w:style>
  <w:style w:type="paragraph" w:customStyle="1" w:styleId="a1">
    <w:name w:val="Подподпункт"/>
    <w:basedOn w:val="a0"/>
    <w:uiPriority w:val="99"/>
    <w:rsid w:val="00A95DDB"/>
    <w:pPr>
      <w:numPr>
        <w:ilvl w:val="3"/>
      </w:numPr>
      <w:tabs>
        <w:tab w:val="left" w:pos="1134"/>
        <w:tab w:val="left" w:pos="1418"/>
      </w:tabs>
    </w:pPr>
  </w:style>
  <w:style w:type="paragraph" w:customStyle="1" w:styleId="ad">
    <w:name w:val="Подподподпункт"/>
    <w:basedOn w:val="a2"/>
    <w:uiPriority w:val="99"/>
    <w:rsid w:val="00A95DDB"/>
    <w:pPr>
      <w:widowControl/>
      <w:tabs>
        <w:tab w:val="left" w:pos="1134"/>
        <w:tab w:val="num" w:pos="1576"/>
        <w:tab w:val="left" w:pos="1701"/>
      </w:tabs>
      <w:autoSpaceDE/>
      <w:autoSpaceDN/>
      <w:adjustRightInd/>
      <w:spacing w:line="360" w:lineRule="auto"/>
      <w:ind w:left="1576" w:hanging="1008"/>
      <w:jc w:val="both"/>
    </w:pPr>
    <w:rPr>
      <w:rFonts w:ascii="Times New Roman" w:hAnsi="Times New Roman" w:cs="Times New Roman"/>
      <w:sz w:val="28"/>
    </w:rPr>
  </w:style>
  <w:style w:type="paragraph" w:customStyle="1" w:styleId="13">
    <w:name w:val="Пункт1"/>
    <w:basedOn w:val="a2"/>
    <w:uiPriority w:val="99"/>
    <w:rsid w:val="00A95DDB"/>
    <w:pPr>
      <w:widowControl/>
      <w:tabs>
        <w:tab w:val="num" w:pos="567"/>
      </w:tabs>
      <w:autoSpaceDE/>
      <w:autoSpaceDN/>
      <w:adjustRightInd/>
      <w:spacing w:before="240" w:line="360" w:lineRule="auto"/>
      <w:ind w:left="567" w:hanging="279"/>
      <w:jc w:val="center"/>
    </w:pPr>
    <w:rPr>
      <w:rFonts w:cs="Times New Roman"/>
      <w:b/>
      <w:sz w:val="28"/>
      <w:szCs w:val="28"/>
    </w:rPr>
  </w:style>
  <w:style w:type="paragraph" w:customStyle="1" w:styleId="ae">
    <w:name w:val="Пункт"/>
    <w:basedOn w:val="a2"/>
    <w:uiPriority w:val="99"/>
    <w:rsid w:val="00A95DDB"/>
    <w:pPr>
      <w:widowControl/>
      <w:autoSpaceDE/>
      <w:autoSpaceDN/>
      <w:adjustRightInd/>
      <w:spacing w:line="360" w:lineRule="auto"/>
      <w:jc w:val="both"/>
    </w:pPr>
    <w:rPr>
      <w:rFonts w:ascii="Times New Roman" w:hAnsi="Times New Roman" w:cs="Times New Roman"/>
      <w:sz w:val="28"/>
    </w:rPr>
  </w:style>
  <w:style w:type="paragraph" w:customStyle="1" w:styleId="1">
    <w:name w:val="Стиль1"/>
    <w:basedOn w:val="a2"/>
    <w:uiPriority w:val="99"/>
    <w:rsid w:val="00A95DDB"/>
    <w:pPr>
      <w:keepNext/>
      <w:keepLines/>
      <w:numPr>
        <w:numId w:val="12"/>
      </w:numPr>
      <w:suppressLineNumbers/>
      <w:suppressAutoHyphens/>
      <w:autoSpaceDE/>
      <w:autoSpaceDN/>
      <w:adjustRightInd/>
      <w:spacing w:after="60"/>
    </w:pPr>
    <w:rPr>
      <w:rFonts w:ascii="Times New Roman" w:hAnsi="Times New Roman" w:cs="Times New Roman"/>
      <w:b/>
      <w:sz w:val="28"/>
      <w:szCs w:val="24"/>
    </w:rPr>
  </w:style>
  <w:style w:type="paragraph" w:customStyle="1" w:styleId="21">
    <w:name w:val="Стиль2"/>
    <w:basedOn w:val="22"/>
    <w:uiPriority w:val="99"/>
    <w:rsid w:val="00A95DDB"/>
    <w:pPr>
      <w:keepNext/>
      <w:keepLines/>
      <w:suppressLineNumbers/>
      <w:tabs>
        <w:tab w:val="clear" w:pos="567"/>
        <w:tab w:val="num" w:pos="576"/>
      </w:tabs>
      <w:suppressAutoHyphens/>
      <w:autoSpaceDE/>
      <w:autoSpaceDN/>
      <w:adjustRightInd/>
      <w:spacing w:after="60"/>
      <w:ind w:left="576" w:hanging="576"/>
      <w:jc w:val="both"/>
    </w:pPr>
    <w:rPr>
      <w:rFonts w:ascii="Times New Roman" w:hAnsi="Times New Roman" w:cs="Times New Roman"/>
      <w:b/>
      <w:sz w:val="24"/>
    </w:rPr>
  </w:style>
  <w:style w:type="paragraph" w:styleId="22">
    <w:name w:val="List Number 2"/>
    <w:basedOn w:val="a2"/>
    <w:uiPriority w:val="99"/>
    <w:rsid w:val="00A95DDB"/>
    <w:pPr>
      <w:tabs>
        <w:tab w:val="num" w:pos="567"/>
      </w:tabs>
      <w:ind w:left="567" w:hanging="279"/>
    </w:pPr>
  </w:style>
  <w:style w:type="paragraph" w:customStyle="1" w:styleId="3">
    <w:name w:val="Стиль3"/>
    <w:basedOn w:val="23"/>
    <w:link w:val="32"/>
    <w:uiPriority w:val="99"/>
    <w:rsid w:val="00A95DDB"/>
    <w:pPr>
      <w:numPr>
        <w:ilvl w:val="2"/>
        <w:numId w:val="12"/>
      </w:numPr>
      <w:autoSpaceDE/>
      <w:autoSpaceDN/>
      <w:spacing w:after="0" w:line="240" w:lineRule="auto"/>
      <w:jc w:val="both"/>
      <w:textAlignment w:val="baseline"/>
    </w:pPr>
    <w:rPr>
      <w:rFonts w:ascii="Times New Roman" w:hAnsi="Times New Roman" w:cs="Times New Roman"/>
      <w:sz w:val="24"/>
    </w:rPr>
  </w:style>
  <w:style w:type="paragraph" w:styleId="23">
    <w:name w:val="Body Text Indent 2"/>
    <w:basedOn w:val="a2"/>
    <w:link w:val="24"/>
    <w:uiPriority w:val="99"/>
    <w:rsid w:val="00A95DDB"/>
    <w:pPr>
      <w:spacing w:after="120" w:line="480" w:lineRule="auto"/>
      <w:ind w:left="283"/>
    </w:pPr>
  </w:style>
  <w:style w:type="character" w:customStyle="1" w:styleId="24">
    <w:name w:val="Основной текст с отступом 2 Знак"/>
    <w:link w:val="23"/>
    <w:uiPriority w:val="99"/>
    <w:semiHidden/>
    <w:locked/>
    <w:rsid w:val="001C1794"/>
    <w:rPr>
      <w:rFonts w:ascii="Arial" w:hAnsi="Arial" w:cs="Arial"/>
      <w:sz w:val="20"/>
      <w:szCs w:val="20"/>
    </w:rPr>
  </w:style>
  <w:style w:type="character" w:customStyle="1" w:styleId="32">
    <w:name w:val="Стиль3 Знак"/>
    <w:link w:val="3"/>
    <w:uiPriority w:val="99"/>
    <w:locked/>
    <w:rsid w:val="00A95DDB"/>
    <w:rPr>
      <w:sz w:val="24"/>
      <w:szCs w:val="20"/>
    </w:rPr>
  </w:style>
  <w:style w:type="paragraph" w:styleId="af">
    <w:name w:val="footer"/>
    <w:basedOn w:val="a2"/>
    <w:link w:val="af0"/>
    <w:uiPriority w:val="99"/>
    <w:rsid w:val="00A95DDB"/>
    <w:pPr>
      <w:tabs>
        <w:tab w:val="center" w:pos="4677"/>
        <w:tab w:val="right" w:pos="9355"/>
      </w:tabs>
    </w:pPr>
  </w:style>
  <w:style w:type="character" w:customStyle="1" w:styleId="af0">
    <w:name w:val="Нижний колонтитул Знак"/>
    <w:link w:val="af"/>
    <w:uiPriority w:val="99"/>
    <w:semiHidden/>
    <w:locked/>
    <w:rsid w:val="001C1794"/>
    <w:rPr>
      <w:rFonts w:ascii="Arial" w:hAnsi="Arial" w:cs="Arial"/>
      <w:sz w:val="20"/>
      <w:szCs w:val="20"/>
    </w:rPr>
  </w:style>
  <w:style w:type="character" w:styleId="af1">
    <w:name w:val="page number"/>
    <w:uiPriority w:val="99"/>
    <w:rsid w:val="00A95DDB"/>
    <w:rPr>
      <w:rFonts w:cs="Times New Roman"/>
    </w:rPr>
  </w:style>
  <w:style w:type="character" w:customStyle="1" w:styleId="apple-converted-space">
    <w:name w:val="apple-converted-space"/>
    <w:uiPriority w:val="99"/>
    <w:rsid w:val="00A95DDB"/>
    <w:rPr>
      <w:rFonts w:cs="Times New Roman"/>
    </w:rPr>
  </w:style>
  <w:style w:type="character" w:styleId="af2">
    <w:name w:val="Hyperlink"/>
    <w:uiPriority w:val="99"/>
    <w:rsid w:val="00A95DDB"/>
    <w:rPr>
      <w:rFonts w:cs="Times New Roman"/>
      <w:color w:val="0000FF"/>
      <w:u w:val="single"/>
    </w:rPr>
  </w:style>
  <w:style w:type="character" w:customStyle="1" w:styleId="apple-style-span">
    <w:name w:val="apple-style-span"/>
    <w:uiPriority w:val="99"/>
    <w:rsid w:val="00A95DDB"/>
    <w:rPr>
      <w:rFonts w:cs="Times New Roman"/>
    </w:rPr>
  </w:style>
  <w:style w:type="paragraph" w:styleId="14">
    <w:name w:val="toc 1"/>
    <w:basedOn w:val="a2"/>
    <w:next w:val="a2"/>
    <w:autoRedefine/>
    <w:uiPriority w:val="39"/>
    <w:rsid w:val="0081178E"/>
    <w:pPr>
      <w:tabs>
        <w:tab w:val="right" w:leader="dot" w:pos="9344"/>
      </w:tabs>
    </w:pPr>
    <w:rPr>
      <w:rFonts w:ascii="Times New Roman" w:hAnsi="Times New Roman" w:cs="Times New Roman"/>
      <w:noProof/>
      <w:sz w:val="28"/>
      <w:szCs w:val="28"/>
    </w:rPr>
  </w:style>
  <w:style w:type="paragraph" w:styleId="25">
    <w:name w:val="toc 2"/>
    <w:basedOn w:val="a2"/>
    <w:next w:val="a2"/>
    <w:autoRedefine/>
    <w:uiPriority w:val="39"/>
    <w:rsid w:val="00B21BAE"/>
    <w:pPr>
      <w:tabs>
        <w:tab w:val="right" w:leader="dot" w:pos="9344"/>
      </w:tabs>
      <w:ind w:left="200"/>
      <w:jc w:val="both"/>
    </w:pPr>
  </w:style>
  <w:style w:type="paragraph" w:customStyle="1" w:styleId="26">
    <w:name w:val="Абзац списка2"/>
    <w:basedOn w:val="a2"/>
    <w:uiPriority w:val="99"/>
    <w:rsid w:val="0075237C"/>
    <w:pPr>
      <w:widowControl/>
      <w:autoSpaceDE/>
      <w:autoSpaceDN/>
      <w:adjustRightInd/>
      <w:spacing w:after="200" w:line="276" w:lineRule="auto"/>
      <w:ind w:left="720"/>
      <w:contextualSpacing/>
      <w:jc w:val="both"/>
    </w:pPr>
    <w:rPr>
      <w:rFonts w:ascii="Calibri" w:hAnsi="Calibri" w:cs="Times New Roman"/>
      <w:sz w:val="22"/>
      <w:szCs w:val="22"/>
      <w:lang w:eastAsia="en-US"/>
    </w:rPr>
  </w:style>
  <w:style w:type="paragraph" w:styleId="af3">
    <w:name w:val="Balloon Text"/>
    <w:basedOn w:val="a2"/>
    <w:link w:val="af4"/>
    <w:uiPriority w:val="99"/>
    <w:rsid w:val="00816649"/>
    <w:rPr>
      <w:rFonts w:ascii="Tahoma" w:hAnsi="Tahoma" w:cs="Tahoma"/>
      <w:sz w:val="16"/>
      <w:szCs w:val="16"/>
    </w:rPr>
  </w:style>
  <w:style w:type="character" w:customStyle="1" w:styleId="af4">
    <w:name w:val="Текст выноски Знак"/>
    <w:link w:val="af3"/>
    <w:uiPriority w:val="99"/>
    <w:locked/>
    <w:rsid w:val="00816649"/>
    <w:rPr>
      <w:rFonts w:ascii="Tahoma" w:hAnsi="Tahoma" w:cs="Tahoma"/>
      <w:sz w:val="16"/>
      <w:szCs w:val="16"/>
    </w:rPr>
  </w:style>
  <w:style w:type="character" w:customStyle="1" w:styleId="blk">
    <w:name w:val="blk"/>
    <w:rsid w:val="00EE5414"/>
  </w:style>
  <w:style w:type="paragraph" w:styleId="33">
    <w:name w:val="toc 3"/>
    <w:basedOn w:val="a2"/>
    <w:next w:val="a2"/>
    <w:autoRedefine/>
    <w:uiPriority w:val="39"/>
    <w:unhideWhenUsed/>
    <w:locked/>
    <w:rsid w:val="00BE7903"/>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styleId="4">
    <w:name w:val="toc 4"/>
    <w:basedOn w:val="a2"/>
    <w:next w:val="a2"/>
    <w:autoRedefine/>
    <w:uiPriority w:val="39"/>
    <w:unhideWhenUsed/>
    <w:locked/>
    <w:rsid w:val="00BE7903"/>
    <w:pPr>
      <w:widowControl/>
      <w:autoSpaceDE/>
      <w:autoSpaceDN/>
      <w:adjustRightInd/>
      <w:spacing w:after="100" w:line="276" w:lineRule="auto"/>
      <w:ind w:left="660"/>
    </w:pPr>
    <w:rPr>
      <w:rFonts w:asciiTheme="minorHAnsi" w:eastAsiaTheme="minorEastAsia" w:hAnsiTheme="minorHAnsi" w:cstheme="minorBidi"/>
      <w:sz w:val="22"/>
      <w:szCs w:val="22"/>
    </w:rPr>
  </w:style>
  <w:style w:type="paragraph" w:styleId="5">
    <w:name w:val="toc 5"/>
    <w:basedOn w:val="a2"/>
    <w:next w:val="a2"/>
    <w:autoRedefine/>
    <w:uiPriority w:val="39"/>
    <w:unhideWhenUsed/>
    <w:locked/>
    <w:rsid w:val="00BE7903"/>
    <w:pPr>
      <w:widowControl/>
      <w:autoSpaceDE/>
      <w:autoSpaceDN/>
      <w:adjustRightInd/>
      <w:spacing w:after="100" w:line="276" w:lineRule="auto"/>
      <w:ind w:left="880"/>
    </w:pPr>
    <w:rPr>
      <w:rFonts w:asciiTheme="minorHAnsi" w:eastAsiaTheme="minorEastAsia" w:hAnsiTheme="minorHAnsi" w:cstheme="minorBidi"/>
      <w:sz w:val="22"/>
      <w:szCs w:val="22"/>
    </w:rPr>
  </w:style>
  <w:style w:type="paragraph" w:styleId="6">
    <w:name w:val="toc 6"/>
    <w:basedOn w:val="a2"/>
    <w:next w:val="a2"/>
    <w:autoRedefine/>
    <w:uiPriority w:val="39"/>
    <w:unhideWhenUsed/>
    <w:locked/>
    <w:rsid w:val="00BE7903"/>
    <w:pPr>
      <w:widowControl/>
      <w:autoSpaceDE/>
      <w:autoSpaceDN/>
      <w:adjustRightInd/>
      <w:spacing w:after="100" w:line="276" w:lineRule="auto"/>
      <w:ind w:left="1100"/>
    </w:pPr>
    <w:rPr>
      <w:rFonts w:asciiTheme="minorHAnsi" w:eastAsiaTheme="minorEastAsia" w:hAnsiTheme="minorHAnsi" w:cstheme="minorBidi"/>
      <w:sz w:val="22"/>
      <w:szCs w:val="22"/>
    </w:rPr>
  </w:style>
  <w:style w:type="paragraph" w:styleId="7">
    <w:name w:val="toc 7"/>
    <w:basedOn w:val="a2"/>
    <w:next w:val="a2"/>
    <w:autoRedefine/>
    <w:uiPriority w:val="39"/>
    <w:unhideWhenUsed/>
    <w:locked/>
    <w:rsid w:val="00BE7903"/>
    <w:pPr>
      <w:widowControl/>
      <w:autoSpaceDE/>
      <w:autoSpaceDN/>
      <w:adjustRightInd/>
      <w:spacing w:after="100" w:line="276" w:lineRule="auto"/>
      <w:ind w:left="1320"/>
    </w:pPr>
    <w:rPr>
      <w:rFonts w:asciiTheme="minorHAnsi" w:eastAsiaTheme="minorEastAsia" w:hAnsiTheme="minorHAnsi" w:cstheme="minorBidi"/>
      <w:sz w:val="22"/>
      <w:szCs w:val="22"/>
    </w:rPr>
  </w:style>
  <w:style w:type="paragraph" w:styleId="8">
    <w:name w:val="toc 8"/>
    <w:basedOn w:val="a2"/>
    <w:next w:val="a2"/>
    <w:autoRedefine/>
    <w:uiPriority w:val="39"/>
    <w:unhideWhenUsed/>
    <w:locked/>
    <w:rsid w:val="00BE7903"/>
    <w:pPr>
      <w:widowControl/>
      <w:autoSpaceDE/>
      <w:autoSpaceDN/>
      <w:adjustRightInd/>
      <w:spacing w:after="100" w:line="276" w:lineRule="auto"/>
      <w:ind w:left="1540"/>
    </w:pPr>
    <w:rPr>
      <w:rFonts w:asciiTheme="minorHAnsi" w:eastAsiaTheme="minorEastAsia" w:hAnsiTheme="minorHAnsi" w:cstheme="minorBidi"/>
      <w:sz w:val="22"/>
      <w:szCs w:val="22"/>
    </w:rPr>
  </w:style>
  <w:style w:type="paragraph" w:styleId="9">
    <w:name w:val="toc 9"/>
    <w:basedOn w:val="a2"/>
    <w:next w:val="a2"/>
    <w:autoRedefine/>
    <w:uiPriority w:val="39"/>
    <w:unhideWhenUsed/>
    <w:locked/>
    <w:rsid w:val="00BE7903"/>
    <w:pPr>
      <w:widowControl/>
      <w:autoSpaceDE/>
      <w:autoSpaceDN/>
      <w:adjustRightInd/>
      <w:spacing w:after="100" w:line="276" w:lineRule="auto"/>
      <w:ind w:left="1760"/>
    </w:pPr>
    <w:rPr>
      <w:rFonts w:asciiTheme="minorHAnsi" w:eastAsiaTheme="minorEastAsia" w:hAnsiTheme="minorHAnsi" w:cstheme="minorBidi"/>
      <w:sz w:val="22"/>
      <w:szCs w:val="22"/>
    </w:rPr>
  </w:style>
  <w:style w:type="character" w:styleId="af5">
    <w:name w:val="annotation reference"/>
    <w:basedOn w:val="a3"/>
    <w:uiPriority w:val="99"/>
    <w:semiHidden/>
    <w:unhideWhenUsed/>
    <w:rsid w:val="00032906"/>
    <w:rPr>
      <w:sz w:val="16"/>
      <w:szCs w:val="16"/>
    </w:rPr>
  </w:style>
  <w:style w:type="paragraph" w:styleId="af6">
    <w:name w:val="annotation text"/>
    <w:basedOn w:val="a2"/>
    <w:link w:val="af7"/>
    <w:uiPriority w:val="99"/>
    <w:semiHidden/>
    <w:unhideWhenUsed/>
    <w:rsid w:val="00032906"/>
  </w:style>
  <w:style w:type="character" w:customStyle="1" w:styleId="af7">
    <w:name w:val="Текст примечания Знак"/>
    <w:basedOn w:val="a3"/>
    <w:link w:val="af6"/>
    <w:uiPriority w:val="99"/>
    <w:semiHidden/>
    <w:rsid w:val="00032906"/>
    <w:rPr>
      <w:rFonts w:ascii="Arial" w:hAnsi="Arial" w:cs="Arial"/>
    </w:rPr>
  </w:style>
  <w:style w:type="paragraph" w:styleId="af8">
    <w:name w:val="annotation subject"/>
    <w:basedOn w:val="af6"/>
    <w:next w:val="af6"/>
    <w:link w:val="af9"/>
    <w:uiPriority w:val="99"/>
    <w:semiHidden/>
    <w:unhideWhenUsed/>
    <w:rsid w:val="00032906"/>
    <w:rPr>
      <w:b/>
      <w:bCs/>
    </w:rPr>
  </w:style>
  <w:style w:type="character" w:customStyle="1" w:styleId="af9">
    <w:name w:val="Тема примечания Знак"/>
    <w:basedOn w:val="af7"/>
    <w:link w:val="af8"/>
    <w:uiPriority w:val="99"/>
    <w:semiHidden/>
    <w:rsid w:val="00032906"/>
    <w:rPr>
      <w:rFonts w:ascii="Arial" w:hAnsi="Arial" w:cs="Arial"/>
      <w:b/>
      <w:bCs/>
    </w:rPr>
  </w:style>
  <w:style w:type="character" w:customStyle="1" w:styleId="15">
    <w:name w:val="Неразрешенное упоминание1"/>
    <w:basedOn w:val="a3"/>
    <w:uiPriority w:val="99"/>
    <w:semiHidden/>
    <w:unhideWhenUsed/>
    <w:rsid w:val="002F5929"/>
    <w:rPr>
      <w:color w:val="605E5C"/>
      <w:shd w:val="clear" w:color="auto" w:fill="E1DFDD"/>
    </w:rPr>
  </w:style>
  <w:style w:type="paragraph" w:styleId="afa">
    <w:name w:val="Title"/>
    <w:basedOn w:val="a2"/>
    <w:next w:val="a2"/>
    <w:link w:val="afb"/>
    <w:qFormat/>
    <w:locked/>
    <w:rsid w:val="005C37B2"/>
    <w:pPr>
      <w:contextualSpacing/>
    </w:pPr>
    <w:rPr>
      <w:rFonts w:asciiTheme="majorHAnsi" w:eastAsiaTheme="majorEastAsia" w:hAnsiTheme="majorHAnsi" w:cstheme="majorBidi"/>
      <w:spacing w:val="-10"/>
      <w:kern w:val="28"/>
      <w:sz w:val="56"/>
      <w:szCs w:val="56"/>
    </w:rPr>
  </w:style>
  <w:style w:type="character" w:customStyle="1" w:styleId="afb">
    <w:name w:val="Название Знак"/>
    <w:basedOn w:val="a3"/>
    <w:link w:val="afa"/>
    <w:rsid w:val="005C37B2"/>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95DDB"/>
    <w:pPr>
      <w:widowControl w:val="0"/>
      <w:autoSpaceDE w:val="0"/>
      <w:autoSpaceDN w:val="0"/>
      <w:adjustRightInd w:val="0"/>
    </w:pPr>
    <w:rPr>
      <w:rFonts w:ascii="Arial" w:hAnsi="Arial" w:cs="Arial"/>
    </w:rPr>
  </w:style>
  <w:style w:type="paragraph" w:styleId="10">
    <w:name w:val="heading 1"/>
    <w:basedOn w:val="a2"/>
    <w:next w:val="a2"/>
    <w:link w:val="11"/>
    <w:uiPriority w:val="99"/>
    <w:qFormat/>
    <w:rsid w:val="00A95DDB"/>
    <w:pPr>
      <w:keepNext/>
      <w:spacing w:before="240" w:after="60"/>
      <w:outlineLvl w:val="0"/>
    </w:pPr>
    <w:rPr>
      <w:b/>
      <w:bCs/>
      <w:kern w:val="32"/>
      <w:sz w:val="32"/>
      <w:szCs w:val="32"/>
    </w:rPr>
  </w:style>
  <w:style w:type="paragraph" w:styleId="2">
    <w:name w:val="heading 2"/>
    <w:basedOn w:val="a2"/>
    <w:next w:val="a2"/>
    <w:link w:val="20"/>
    <w:uiPriority w:val="99"/>
    <w:qFormat/>
    <w:rsid w:val="00A95DDB"/>
    <w:pPr>
      <w:keepNext/>
      <w:widowControl/>
      <w:autoSpaceDE/>
      <w:autoSpaceDN/>
      <w:adjustRightInd/>
      <w:spacing w:before="240" w:after="60"/>
      <w:outlineLvl w:val="1"/>
    </w:pPr>
    <w:rPr>
      <w:rFonts w:cs="Times New Roman"/>
      <w:b/>
      <w:bCs/>
      <w:i/>
      <w:iCs/>
      <w:sz w:val="28"/>
      <w:szCs w:val="28"/>
    </w:rPr>
  </w:style>
  <w:style w:type="paragraph" w:styleId="30">
    <w:name w:val="heading 3"/>
    <w:basedOn w:val="a2"/>
    <w:next w:val="a2"/>
    <w:link w:val="31"/>
    <w:uiPriority w:val="99"/>
    <w:qFormat/>
    <w:rsid w:val="00A95DDB"/>
    <w:pPr>
      <w:keepNext/>
      <w:spacing w:before="240" w:after="60"/>
      <w:outlineLvl w:val="2"/>
    </w:pPr>
    <w:rPr>
      <w:b/>
      <w:b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9"/>
    <w:locked/>
    <w:rsid w:val="00A95DDB"/>
    <w:rPr>
      <w:rFonts w:ascii="Arial" w:hAnsi="Arial" w:cs="Arial"/>
      <w:b/>
      <w:bCs/>
      <w:kern w:val="32"/>
      <w:sz w:val="32"/>
      <w:szCs w:val="32"/>
      <w:lang w:val="ru-RU" w:eastAsia="ru-RU" w:bidi="ar-SA"/>
    </w:rPr>
  </w:style>
  <w:style w:type="character" w:customStyle="1" w:styleId="20">
    <w:name w:val="Заголовок 2 Знак"/>
    <w:link w:val="2"/>
    <w:uiPriority w:val="99"/>
    <w:locked/>
    <w:rsid w:val="00A95DDB"/>
    <w:rPr>
      <w:rFonts w:ascii="Arial" w:hAnsi="Arial" w:cs="Times New Roman"/>
      <w:b/>
      <w:i/>
      <w:sz w:val="28"/>
    </w:rPr>
  </w:style>
  <w:style w:type="character" w:customStyle="1" w:styleId="31">
    <w:name w:val="Заголовок 3 Знак"/>
    <w:link w:val="30"/>
    <w:uiPriority w:val="99"/>
    <w:semiHidden/>
    <w:locked/>
    <w:rsid w:val="001C1794"/>
    <w:rPr>
      <w:rFonts w:ascii="Cambria" w:hAnsi="Cambria" w:cs="Times New Roman"/>
      <w:b/>
      <w:bCs/>
      <w:sz w:val="26"/>
      <w:szCs w:val="26"/>
    </w:rPr>
  </w:style>
  <w:style w:type="paragraph" w:customStyle="1" w:styleId="a6">
    <w:name w:val="Заголовок статьи"/>
    <w:basedOn w:val="a2"/>
    <w:next w:val="a2"/>
    <w:uiPriority w:val="99"/>
    <w:rsid w:val="00A95DDB"/>
    <w:pPr>
      <w:widowControl/>
      <w:ind w:left="1612" w:hanging="892"/>
      <w:jc w:val="both"/>
    </w:pPr>
    <w:rPr>
      <w:rFonts w:cs="Times New Roman"/>
      <w:sz w:val="24"/>
      <w:szCs w:val="24"/>
    </w:rPr>
  </w:style>
  <w:style w:type="paragraph" w:styleId="a7">
    <w:name w:val="Body Text Indent"/>
    <w:basedOn w:val="a2"/>
    <w:link w:val="a8"/>
    <w:uiPriority w:val="99"/>
    <w:rsid w:val="00A95DDB"/>
    <w:pPr>
      <w:widowControl/>
      <w:autoSpaceDE/>
      <w:autoSpaceDN/>
      <w:adjustRightInd/>
      <w:spacing w:after="120"/>
      <w:ind w:firstLine="900"/>
      <w:jc w:val="both"/>
    </w:pPr>
    <w:rPr>
      <w:rFonts w:ascii="Times New Roman" w:hAnsi="Times New Roman" w:cs="Times New Roman"/>
      <w:sz w:val="24"/>
      <w:szCs w:val="24"/>
    </w:rPr>
  </w:style>
  <w:style w:type="character" w:customStyle="1" w:styleId="a8">
    <w:name w:val="Основной текст с отступом Знак"/>
    <w:link w:val="a7"/>
    <w:uiPriority w:val="99"/>
    <w:locked/>
    <w:rsid w:val="00A95DDB"/>
    <w:rPr>
      <w:rFonts w:cs="Times New Roman"/>
      <w:sz w:val="24"/>
    </w:rPr>
  </w:style>
  <w:style w:type="paragraph" w:styleId="a9">
    <w:name w:val="Body Text"/>
    <w:basedOn w:val="a2"/>
    <w:link w:val="aa"/>
    <w:uiPriority w:val="99"/>
    <w:rsid w:val="00A95DDB"/>
    <w:pPr>
      <w:spacing w:after="120"/>
    </w:pPr>
  </w:style>
  <w:style w:type="character" w:customStyle="1" w:styleId="aa">
    <w:name w:val="Основной текст Знак"/>
    <w:link w:val="a9"/>
    <w:uiPriority w:val="99"/>
    <w:semiHidden/>
    <w:locked/>
    <w:rsid w:val="001C1794"/>
    <w:rPr>
      <w:rFonts w:ascii="Arial" w:hAnsi="Arial" w:cs="Arial"/>
      <w:sz w:val="20"/>
      <w:szCs w:val="20"/>
    </w:rPr>
  </w:style>
  <w:style w:type="character" w:customStyle="1" w:styleId="FontStyle13">
    <w:name w:val="Font Style13"/>
    <w:uiPriority w:val="99"/>
    <w:rsid w:val="00A95DDB"/>
    <w:rPr>
      <w:rFonts w:ascii="Times New Roman" w:hAnsi="Times New Roman"/>
      <w:sz w:val="24"/>
    </w:rPr>
  </w:style>
  <w:style w:type="paragraph" w:styleId="ab">
    <w:name w:val="List Paragraph"/>
    <w:basedOn w:val="a2"/>
    <w:uiPriority w:val="34"/>
    <w:qFormat/>
    <w:rsid w:val="00A95DDB"/>
    <w:pPr>
      <w:widowControl/>
      <w:autoSpaceDE/>
      <w:autoSpaceDN/>
      <w:adjustRightInd/>
      <w:ind w:left="720" w:firstLine="709"/>
      <w:contextualSpacing/>
      <w:jc w:val="both"/>
    </w:pPr>
    <w:rPr>
      <w:rFonts w:ascii="Times New Roman" w:hAnsi="Times New Roman" w:cs="Times New Roman"/>
      <w:sz w:val="28"/>
      <w:szCs w:val="22"/>
      <w:lang w:eastAsia="en-US"/>
    </w:rPr>
  </w:style>
  <w:style w:type="paragraph" w:customStyle="1" w:styleId="ConsPlusNormal">
    <w:name w:val="ConsPlusNormal"/>
    <w:link w:val="ConsPlusNormal0"/>
    <w:rsid w:val="00A95DD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2F107B"/>
    <w:rPr>
      <w:rFonts w:ascii="Arial" w:hAnsi="Arial" w:cs="Arial"/>
    </w:rPr>
  </w:style>
  <w:style w:type="paragraph" w:customStyle="1" w:styleId="text-1">
    <w:name w:val="text-1"/>
    <w:basedOn w:val="a2"/>
    <w:uiPriority w:val="99"/>
    <w:rsid w:val="00A95DDB"/>
    <w:pPr>
      <w:widowControl/>
      <w:autoSpaceDE/>
      <w:autoSpaceDN/>
      <w:adjustRightInd/>
      <w:spacing w:before="100" w:beforeAutospacing="1" w:after="100" w:afterAutospacing="1"/>
    </w:pPr>
    <w:rPr>
      <w:rFonts w:ascii="Times New Roman" w:hAnsi="Times New Roman" w:cs="Times New Roman"/>
      <w:sz w:val="24"/>
      <w:szCs w:val="24"/>
    </w:rPr>
  </w:style>
  <w:style w:type="paragraph" w:styleId="ac">
    <w:name w:val="Normal (Web)"/>
    <w:basedOn w:val="a2"/>
    <w:uiPriority w:val="99"/>
    <w:rsid w:val="00A95DDB"/>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2">
    <w:name w:val="Абзац списка1"/>
    <w:basedOn w:val="a2"/>
    <w:uiPriority w:val="99"/>
    <w:rsid w:val="00A95DDB"/>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s101">
    <w:name w:val="s_101"/>
    <w:uiPriority w:val="99"/>
    <w:rsid w:val="00A95DDB"/>
    <w:rPr>
      <w:b/>
      <w:color w:val="000080"/>
      <w:u w:val="none"/>
      <w:effect w:val="none"/>
    </w:rPr>
  </w:style>
  <w:style w:type="paragraph" w:customStyle="1" w:styleId="a">
    <w:name w:val="Пункт Знак"/>
    <w:basedOn w:val="a2"/>
    <w:uiPriority w:val="99"/>
    <w:rsid w:val="00A95DDB"/>
    <w:pPr>
      <w:widowControl/>
      <w:numPr>
        <w:ilvl w:val="1"/>
        <w:numId w:val="11"/>
      </w:numPr>
      <w:tabs>
        <w:tab w:val="left" w:pos="851"/>
        <w:tab w:val="left" w:pos="1134"/>
      </w:tabs>
      <w:autoSpaceDE/>
      <w:autoSpaceDN/>
      <w:adjustRightInd/>
      <w:spacing w:line="360" w:lineRule="auto"/>
      <w:jc w:val="both"/>
    </w:pPr>
    <w:rPr>
      <w:rFonts w:ascii="Times New Roman" w:hAnsi="Times New Roman" w:cs="Times New Roman"/>
      <w:sz w:val="28"/>
    </w:rPr>
  </w:style>
  <w:style w:type="paragraph" w:customStyle="1" w:styleId="a0">
    <w:name w:val="Подпункт"/>
    <w:basedOn w:val="a"/>
    <w:uiPriority w:val="99"/>
    <w:rsid w:val="00A95DDB"/>
    <w:pPr>
      <w:numPr>
        <w:ilvl w:val="2"/>
      </w:numPr>
      <w:tabs>
        <w:tab w:val="clear" w:pos="1134"/>
      </w:tabs>
    </w:pPr>
  </w:style>
  <w:style w:type="paragraph" w:customStyle="1" w:styleId="a1">
    <w:name w:val="Подподпункт"/>
    <w:basedOn w:val="a0"/>
    <w:uiPriority w:val="99"/>
    <w:rsid w:val="00A95DDB"/>
    <w:pPr>
      <w:numPr>
        <w:ilvl w:val="3"/>
      </w:numPr>
      <w:tabs>
        <w:tab w:val="left" w:pos="1134"/>
        <w:tab w:val="left" w:pos="1418"/>
      </w:tabs>
    </w:pPr>
  </w:style>
  <w:style w:type="paragraph" w:customStyle="1" w:styleId="ad">
    <w:name w:val="Подподподпункт"/>
    <w:basedOn w:val="a2"/>
    <w:uiPriority w:val="99"/>
    <w:rsid w:val="00A95DDB"/>
    <w:pPr>
      <w:widowControl/>
      <w:tabs>
        <w:tab w:val="left" w:pos="1134"/>
        <w:tab w:val="num" w:pos="1576"/>
        <w:tab w:val="left" w:pos="1701"/>
      </w:tabs>
      <w:autoSpaceDE/>
      <w:autoSpaceDN/>
      <w:adjustRightInd/>
      <w:spacing w:line="360" w:lineRule="auto"/>
      <w:ind w:left="1576" w:hanging="1008"/>
      <w:jc w:val="both"/>
    </w:pPr>
    <w:rPr>
      <w:rFonts w:ascii="Times New Roman" w:hAnsi="Times New Roman" w:cs="Times New Roman"/>
      <w:sz w:val="28"/>
    </w:rPr>
  </w:style>
  <w:style w:type="paragraph" w:customStyle="1" w:styleId="13">
    <w:name w:val="Пункт1"/>
    <w:basedOn w:val="a2"/>
    <w:uiPriority w:val="99"/>
    <w:rsid w:val="00A95DDB"/>
    <w:pPr>
      <w:widowControl/>
      <w:tabs>
        <w:tab w:val="num" w:pos="567"/>
      </w:tabs>
      <w:autoSpaceDE/>
      <w:autoSpaceDN/>
      <w:adjustRightInd/>
      <w:spacing w:before="240" w:line="360" w:lineRule="auto"/>
      <w:ind w:left="567" w:hanging="279"/>
      <w:jc w:val="center"/>
    </w:pPr>
    <w:rPr>
      <w:rFonts w:cs="Times New Roman"/>
      <w:b/>
      <w:sz w:val="28"/>
      <w:szCs w:val="28"/>
    </w:rPr>
  </w:style>
  <w:style w:type="paragraph" w:customStyle="1" w:styleId="ae">
    <w:name w:val="Пункт"/>
    <w:basedOn w:val="a2"/>
    <w:uiPriority w:val="99"/>
    <w:rsid w:val="00A95DDB"/>
    <w:pPr>
      <w:widowControl/>
      <w:autoSpaceDE/>
      <w:autoSpaceDN/>
      <w:adjustRightInd/>
      <w:spacing w:line="360" w:lineRule="auto"/>
      <w:jc w:val="both"/>
    </w:pPr>
    <w:rPr>
      <w:rFonts w:ascii="Times New Roman" w:hAnsi="Times New Roman" w:cs="Times New Roman"/>
      <w:sz w:val="28"/>
    </w:rPr>
  </w:style>
  <w:style w:type="paragraph" w:customStyle="1" w:styleId="1">
    <w:name w:val="Стиль1"/>
    <w:basedOn w:val="a2"/>
    <w:uiPriority w:val="99"/>
    <w:rsid w:val="00A95DDB"/>
    <w:pPr>
      <w:keepNext/>
      <w:keepLines/>
      <w:numPr>
        <w:numId w:val="12"/>
      </w:numPr>
      <w:suppressLineNumbers/>
      <w:suppressAutoHyphens/>
      <w:autoSpaceDE/>
      <w:autoSpaceDN/>
      <w:adjustRightInd/>
      <w:spacing w:after="60"/>
    </w:pPr>
    <w:rPr>
      <w:rFonts w:ascii="Times New Roman" w:hAnsi="Times New Roman" w:cs="Times New Roman"/>
      <w:b/>
      <w:sz w:val="28"/>
      <w:szCs w:val="24"/>
    </w:rPr>
  </w:style>
  <w:style w:type="paragraph" w:customStyle="1" w:styleId="21">
    <w:name w:val="Стиль2"/>
    <w:basedOn w:val="22"/>
    <w:uiPriority w:val="99"/>
    <w:rsid w:val="00A95DDB"/>
    <w:pPr>
      <w:keepNext/>
      <w:keepLines/>
      <w:suppressLineNumbers/>
      <w:tabs>
        <w:tab w:val="clear" w:pos="567"/>
        <w:tab w:val="num" w:pos="576"/>
      </w:tabs>
      <w:suppressAutoHyphens/>
      <w:autoSpaceDE/>
      <w:autoSpaceDN/>
      <w:adjustRightInd/>
      <w:spacing w:after="60"/>
      <w:ind w:left="576" w:hanging="576"/>
      <w:jc w:val="both"/>
    </w:pPr>
    <w:rPr>
      <w:rFonts w:ascii="Times New Roman" w:hAnsi="Times New Roman" w:cs="Times New Roman"/>
      <w:b/>
      <w:sz w:val="24"/>
    </w:rPr>
  </w:style>
  <w:style w:type="paragraph" w:styleId="22">
    <w:name w:val="List Number 2"/>
    <w:basedOn w:val="a2"/>
    <w:uiPriority w:val="99"/>
    <w:rsid w:val="00A95DDB"/>
    <w:pPr>
      <w:tabs>
        <w:tab w:val="num" w:pos="567"/>
      </w:tabs>
      <w:ind w:left="567" w:hanging="279"/>
    </w:pPr>
  </w:style>
  <w:style w:type="paragraph" w:customStyle="1" w:styleId="3">
    <w:name w:val="Стиль3"/>
    <w:basedOn w:val="23"/>
    <w:link w:val="32"/>
    <w:uiPriority w:val="99"/>
    <w:rsid w:val="00A95DDB"/>
    <w:pPr>
      <w:numPr>
        <w:ilvl w:val="2"/>
        <w:numId w:val="12"/>
      </w:numPr>
      <w:autoSpaceDE/>
      <w:autoSpaceDN/>
      <w:spacing w:after="0" w:line="240" w:lineRule="auto"/>
      <w:jc w:val="both"/>
      <w:textAlignment w:val="baseline"/>
    </w:pPr>
    <w:rPr>
      <w:rFonts w:ascii="Times New Roman" w:hAnsi="Times New Roman" w:cs="Times New Roman"/>
      <w:sz w:val="24"/>
    </w:rPr>
  </w:style>
  <w:style w:type="paragraph" w:styleId="23">
    <w:name w:val="Body Text Indent 2"/>
    <w:basedOn w:val="a2"/>
    <w:link w:val="24"/>
    <w:uiPriority w:val="99"/>
    <w:rsid w:val="00A95DDB"/>
    <w:pPr>
      <w:spacing w:after="120" w:line="480" w:lineRule="auto"/>
      <w:ind w:left="283"/>
    </w:pPr>
  </w:style>
  <w:style w:type="character" w:customStyle="1" w:styleId="24">
    <w:name w:val="Основной текст с отступом 2 Знак"/>
    <w:link w:val="23"/>
    <w:uiPriority w:val="99"/>
    <w:semiHidden/>
    <w:locked/>
    <w:rsid w:val="001C1794"/>
    <w:rPr>
      <w:rFonts w:ascii="Arial" w:hAnsi="Arial" w:cs="Arial"/>
      <w:sz w:val="20"/>
      <w:szCs w:val="20"/>
    </w:rPr>
  </w:style>
  <w:style w:type="character" w:customStyle="1" w:styleId="32">
    <w:name w:val="Стиль3 Знак"/>
    <w:link w:val="3"/>
    <w:uiPriority w:val="99"/>
    <w:locked/>
    <w:rsid w:val="00A95DDB"/>
    <w:rPr>
      <w:sz w:val="24"/>
      <w:szCs w:val="20"/>
    </w:rPr>
  </w:style>
  <w:style w:type="paragraph" w:styleId="af">
    <w:name w:val="footer"/>
    <w:basedOn w:val="a2"/>
    <w:link w:val="af0"/>
    <w:uiPriority w:val="99"/>
    <w:rsid w:val="00A95DDB"/>
    <w:pPr>
      <w:tabs>
        <w:tab w:val="center" w:pos="4677"/>
        <w:tab w:val="right" w:pos="9355"/>
      </w:tabs>
    </w:pPr>
  </w:style>
  <w:style w:type="character" w:customStyle="1" w:styleId="af0">
    <w:name w:val="Нижний колонтитул Знак"/>
    <w:link w:val="af"/>
    <w:uiPriority w:val="99"/>
    <w:semiHidden/>
    <w:locked/>
    <w:rsid w:val="001C1794"/>
    <w:rPr>
      <w:rFonts w:ascii="Arial" w:hAnsi="Arial" w:cs="Arial"/>
      <w:sz w:val="20"/>
      <w:szCs w:val="20"/>
    </w:rPr>
  </w:style>
  <w:style w:type="character" w:styleId="af1">
    <w:name w:val="page number"/>
    <w:uiPriority w:val="99"/>
    <w:rsid w:val="00A95DDB"/>
    <w:rPr>
      <w:rFonts w:cs="Times New Roman"/>
    </w:rPr>
  </w:style>
  <w:style w:type="character" w:customStyle="1" w:styleId="apple-converted-space">
    <w:name w:val="apple-converted-space"/>
    <w:uiPriority w:val="99"/>
    <w:rsid w:val="00A95DDB"/>
    <w:rPr>
      <w:rFonts w:cs="Times New Roman"/>
    </w:rPr>
  </w:style>
  <w:style w:type="character" w:styleId="af2">
    <w:name w:val="Hyperlink"/>
    <w:uiPriority w:val="99"/>
    <w:rsid w:val="00A95DDB"/>
    <w:rPr>
      <w:rFonts w:cs="Times New Roman"/>
      <w:color w:val="0000FF"/>
      <w:u w:val="single"/>
    </w:rPr>
  </w:style>
  <w:style w:type="character" w:customStyle="1" w:styleId="apple-style-span">
    <w:name w:val="apple-style-span"/>
    <w:uiPriority w:val="99"/>
    <w:rsid w:val="00A95DDB"/>
    <w:rPr>
      <w:rFonts w:cs="Times New Roman"/>
    </w:rPr>
  </w:style>
  <w:style w:type="paragraph" w:styleId="14">
    <w:name w:val="toc 1"/>
    <w:basedOn w:val="a2"/>
    <w:next w:val="a2"/>
    <w:autoRedefine/>
    <w:uiPriority w:val="39"/>
    <w:rsid w:val="0081178E"/>
    <w:pPr>
      <w:tabs>
        <w:tab w:val="right" w:leader="dot" w:pos="9344"/>
      </w:tabs>
    </w:pPr>
    <w:rPr>
      <w:rFonts w:ascii="Times New Roman" w:hAnsi="Times New Roman" w:cs="Times New Roman"/>
      <w:noProof/>
      <w:sz w:val="28"/>
      <w:szCs w:val="28"/>
    </w:rPr>
  </w:style>
  <w:style w:type="paragraph" w:styleId="25">
    <w:name w:val="toc 2"/>
    <w:basedOn w:val="a2"/>
    <w:next w:val="a2"/>
    <w:autoRedefine/>
    <w:uiPriority w:val="39"/>
    <w:rsid w:val="00B21BAE"/>
    <w:pPr>
      <w:tabs>
        <w:tab w:val="right" w:leader="dot" w:pos="9344"/>
      </w:tabs>
      <w:ind w:left="200"/>
      <w:jc w:val="both"/>
    </w:pPr>
  </w:style>
  <w:style w:type="paragraph" w:customStyle="1" w:styleId="26">
    <w:name w:val="Абзац списка2"/>
    <w:basedOn w:val="a2"/>
    <w:uiPriority w:val="99"/>
    <w:rsid w:val="0075237C"/>
    <w:pPr>
      <w:widowControl/>
      <w:autoSpaceDE/>
      <w:autoSpaceDN/>
      <w:adjustRightInd/>
      <w:spacing w:after="200" w:line="276" w:lineRule="auto"/>
      <w:ind w:left="720"/>
      <w:contextualSpacing/>
      <w:jc w:val="both"/>
    </w:pPr>
    <w:rPr>
      <w:rFonts w:ascii="Calibri" w:hAnsi="Calibri" w:cs="Times New Roman"/>
      <w:sz w:val="22"/>
      <w:szCs w:val="22"/>
      <w:lang w:eastAsia="en-US"/>
    </w:rPr>
  </w:style>
  <w:style w:type="paragraph" w:styleId="af3">
    <w:name w:val="Balloon Text"/>
    <w:basedOn w:val="a2"/>
    <w:link w:val="af4"/>
    <w:uiPriority w:val="99"/>
    <w:rsid w:val="00816649"/>
    <w:rPr>
      <w:rFonts w:ascii="Tahoma" w:hAnsi="Tahoma" w:cs="Tahoma"/>
      <w:sz w:val="16"/>
      <w:szCs w:val="16"/>
    </w:rPr>
  </w:style>
  <w:style w:type="character" w:customStyle="1" w:styleId="af4">
    <w:name w:val="Текст выноски Знак"/>
    <w:link w:val="af3"/>
    <w:uiPriority w:val="99"/>
    <w:locked/>
    <w:rsid w:val="00816649"/>
    <w:rPr>
      <w:rFonts w:ascii="Tahoma" w:hAnsi="Tahoma" w:cs="Tahoma"/>
      <w:sz w:val="16"/>
      <w:szCs w:val="16"/>
    </w:rPr>
  </w:style>
  <w:style w:type="character" w:customStyle="1" w:styleId="blk">
    <w:name w:val="blk"/>
    <w:rsid w:val="00EE5414"/>
  </w:style>
  <w:style w:type="paragraph" w:styleId="33">
    <w:name w:val="toc 3"/>
    <w:basedOn w:val="a2"/>
    <w:next w:val="a2"/>
    <w:autoRedefine/>
    <w:uiPriority w:val="39"/>
    <w:unhideWhenUsed/>
    <w:locked/>
    <w:rsid w:val="00BE7903"/>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styleId="4">
    <w:name w:val="toc 4"/>
    <w:basedOn w:val="a2"/>
    <w:next w:val="a2"/>
    <w:autoRedefine/>
    <w:uiPriority w:val="39"/>
    <w:unhideWhenUsed/>
    <w:locked/>
    <w:rsid w:val="00BE7903"/>
    <w:pPr>
      <w:widowControl/>
      <w:autoSpaceDE/>
      <w:autoSpaceDN/>
      <w:adjustRightInd/>
      <w:spacing w:after="100" w:line="276" w:lineRule="auto"/>
      <w:ind w:left="660"/>
    </w:pPr>
    <w:rPr>
      <w:rFonts w:asciiTheme="minorHAnsi" w:eastAsiaTheme="minorEastAsia" w:hAnsiTheme="minorHAnsi" w:cstheme="minorBidi"/>
      <w:sz w:val="22"/>
      <w:szCs w:val="22"/>
    </w:rPr>
  </w:style>
  <w:style w:type="paragraph" w:styleId="5">
    <w:name w:val="toc 5"/>
    <w:basedOn w:val="a2"/>
    <w:next w:val="a2"/>
    <w:autoRedefine/>
    <w:uiPriority w:val="39"/>
    <w:unhideWhenUsed/>
    <w:locked/>
    <w:rsid w:val="00BE7903"/>
    <w:pPr>
      <w:widowControl/>
      <w:autoSpaceDE/>
      <w:autoSpaceDN/>
      <w:adjustRightInd/>
      <w:spacing w:after="100" w:line="276" w:lineRule="auto"/>
      <w:ind w:left="880"/>
    </w:pPr>
    <w:rPr>
      <w:rFonts w:asciiTheme="minorHAnsi" w:eastAsiaTheme="minorEastAsia" w:hAnsiTheme="minorHAnsi" w:cstheme="minorBidi"/>
      <w:sz w:val="22"/>
      <w:szCs w:val="22"/>
    </w:rPr>
  </w:style>
  <w:style w:type="paragraph" w:styleId="6">
    <w:name w:val="toc 6"/>
    <w:basedOn w:val="a2"/>
    <w:next w:val="a2"/>
    <w:autoRedefine/>
    <w:uiPriority w:val="39"/>
    <w:unhideWhenUsed/>
    <w:locked/>
    <w:rsid w:val="00BE7903"/>
    <w:pPr>
      <w:widowControl/>
      <w:autoSpaceDE/>
      <w:autoSpaceDN/>
      <w:adjustRightInd/>
      <w:spacing w:after="100" w:line="276" w:lineRule="auto"/>
      <w:ind w:left="1100"/>
    </w:pPr>
    <w:rPr>
      <w:rFonts w:asciiTheme="minorHAnsi" w:eastAsiaTheme="minorEastAsia" w:hAnsiTheme="minorHAnsi" w:cstheme="minorBidi"/>
      <w:sz w:val="22"/>
      <w:szCs w:val="22"/>
    </w:rPr>
  </w:style>
  <w:style w:type="paragraph" w:styleId="7">
    <w:name w:val="toc 7"/>
    <w:basedOn w:val="a2"/>
    <w:next w:val="a2"/>
    <w:autoRedefine/>
    <w:uiPriority w:val="39"/>
    <w:unhideWhenUsed/>
    <w:locked/>
    <w:rsid w:val="00BE7903"/>
    <w:pPr>
      <w:widowControl/>
      <w:autoSpaceDE/>
      <w:autoSpaceDN/>
      <w:adjustRightInd/>
      <w:spacing w:after="100" w:line="276" w:lineRule="auto"/>
      <w:ind w:left="1320"/>
    </w:pPr>
    <w:rPr>
      <w:rFonts w:asciiTheme="minorHAnsi" w:eastAsiaTheme="minorEastAsia" w:hAnsiTheme="minorHAnsi" w:cstheme="minorBidi"/>
      <w:sz w:val="22"/>
      <w:szCs w:val="22"/>
    </w:rPr>
  </w:style>
  <w:style w:type="paragraph" w:styleId="8">
    <w:name w:val="toc 8"/>
    <w:basedOn w:val="a2"/>
    <w:next w:val="a2"/>
    <w:autoRedefine/>
    <w:uiPriority w:val="39"/>
    <w:unhideWhenUsed/>
    <w:locked/>
    <w:rsid w:val="00BE7903"/>
    <w:pPr>
      <w:widowControl/>
      <w:autoSpaceDE/>
      <w:autoSpaceDN/>
      <w:adjustRightInd/>
      <w:spacing w:after="100" w:line="276" w:lineRule="auto"/>
      <w:ind w:left="1540"/>
    </w:pPr>
    <w:rPr>
      <w:rFonts w:asciiTheme="minorHAnsi" w:eastAsiaTheme="minorEastAsia" w:hAnsiTheme="minorHAnsi" w:cstheme="minorBidi"/>
      <w:sz w:val="22"/>
      <w:szCs w:val="22"/>
    </w:rPr>
  </w:style>
  <w:style w:type="paragraph" w:styleId="9">
    <w:name w:val="toc 9"/>
    <w:basedOn w:val="a2"/>
    <w:next w:val="a2"/>
    <w:autoRedefine/>
    <w:uiPriority w:val="39"/>
    <w:unhideWhenUsed/>
    <w:locked/>
    <w:rsid w:val="00BE7903"/>
    <w:pPr>
      <w:widowControl/>
      <w:autoSpaceDE/>
      <w:autoSpaceDN/>
      <w:adjustRightInd/>
      <w:spacing w:after="100" w:line="276" w:lineRule="auto"/>
      <w:ind w:left="1760"/>
    </w:pPr>
    <w:rPr>
      <w:rFonts w:asciiTheme="minorHAnsi" w:eastAsiaTheme="minorEastAsia" w:hAnsiTheme="minorHAnsi" w:cstheme="minorBidi"/>
      <w:sz w:val="22"/>
      <w:szCs w:val="22"/>
    </w:rPr>
  </w:style>
  <w:style w:type="character" w:styleId="af5">
    <w:name w:val="annotation reference"/>
    <w:basedOn w:val="a3"/>
    <w:uiPriority w:val="99"/>
    <w:semiHidden/>
    <w:unhideWhenUsed/>
    <w:rsid w:val="00032906"/>
    <w:rPr>
      <w:sz w:val="16"/>
      <w:szCs w:val="16"/>
    </w:rPr>
  </w:style>
  <w:style w:type="paragraph" w:styleId="af6">
    <w:name w:val="annotation text"/>
    <w:basedOn w:val="a2"/>
    <w:link w:val="af7"/>
    <w:uiPriority w:val="99"/>
    <w:semiHidden/>
    <w:unhideWhenUsed/>
    <w:rsid w:val="00032906"/>
  </w:style>
  <w:style w:type="character" w:customStyle="1" w:styleId="af7">
    <w:name w:val="Текст примечания Знак"/>
    <w:basedOn w:val="a3"/>
    <w:link w:val="af6"/>
    <w:uiPriority w:val="99"/>
    <w:semiHidden/>
    <w:rsid w:val="00032906"/>
    <w:rPr>
      <w:rFonts w:ascii="Arial" w:hAnsi="Arial" w:cs="Arial"/>
    </w:rPr>
  </w:style>
  <w:style w:type="paragraph" w:styleId="af8">
    <w:name w:val="annotation subject"/>
    <w:basedOn w:val="af6"/>
    <w:next w:val="af6"/>
    <w:link w:val="af9"/>
    <w:uiPriority w:val="99"/>
    <w:semiHidden/>
    <w:unhideWhenUsed/>
    <w:rsid w:val="00032906"/>
    <w:rPr>
      <w:b/>
      <w:bCs/>
    </w:rPr>
  </w:style>
  <w:style w:type="character" w:customStyle="1" w:styleId="af9">
    <w:name w:val="Тема примечания Знак"/>
    <w:basedOn w:val="af7"/>
    <w:link w:val="af8"/>
    <w:uiPriority w:val="99"/>
    <w:semiHidden/>
    <w:rsid w:val="00032906"/>
    <w:rPr>
      <w:rFonts w:ascii="Arial" w:hAnsi="Arial" w:cs="Arial"/>
      <w:b/>
      <w:bCs/>
    </w:rPr>
  </w:style>
  <w:style w:type="character" w:customStyle="1" w:styleId="15">
    <w:name w:val="Неразрешенное упоминание1"/>
    <w:basedOn w:val="a3"/>
    <w:uiPriority w:val="99"/>
    <w:semiHidden/>
    <w:unhideWhenUsed/>
    <w:rsid w:val="002F5929"/>
    <w:rPr>
      <w:color w:val="605E5C"/>
      <w:shd w:val="clear" w:color="auto" w:fill="E1DFDD"/>
    </w:rPr>
  </w:style>
  <w:style w:type="paragraph" w:styleId="afa">
    <w:name w:val="Title"/>
    <w:basedOn w:val="a2"/>
    <w:next w:val="a2"/>
    <w:link w:val="afb"/>
    <w:qFormat/>
    <w:locked/>
    <w:rsid w:val="005C37B2"/>
    <w:pPr>
      <w:contextualSpacing/>
    </w:pPr>
    <w:rPr>
      <w:rFonts w:asciiTheme="majorHAnsi" w:eastAsiaTheme="majorEastAsia" w:hAnsiTheme="majorHAnsi" w:cstheme="majorBidi"/>
      <w:spacing w:val="-10"/>
      <w:kern w:val="28"/>
      <w:sz w:val="56"/>
      <w:szCs w:val="56"/>
    </w:rPr>
  </w:style>
  <w:style w:type="character" w:customStyle="1" w:styleId="afb">
    <w:name w:val="Название Знак"/>
    <w:basedOn w:val="a3"/>
    <w:link w:val="afa"/>
    <w:rsid w:val="005C37B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143299">
      <w:bodyDiv w:val="1"/>
      <w:marLeft w:val="0"/>
      <w:marRight w:val="0"/>
      <w:marTop w:val="0"/>
      <w:marBottom w:val="0"/>
      <w:divBdr>
        <w:top w:val="none" w:sz="0" w:space="0" w:color="auto"/>
        <w:left w:val="none" w:sz="0" w:space="0" w:color="auto"/>
        <w:bottom w:val="none" w:sz="0" w:space="0" w:color="auto"/>
        <w:right w:val="none" w:sz="0" w:space="0" w:color="auto"/>
      </w:divBdr>
    </w:div>
    <w:div w:id="1296717365">
      <w:bodyDiv w:val="1"/>
      <w:marLeft w:val="0"/>
      <w:marRight w:val="0"/>
      <w:marTop w:val="0"/>
      <w:marBottom w:val="0"/>
      <w:divBdr>
        <w:top w:val="none" w:sz="0" w:space="0" w:color="auto"/>
        <w:left w:val="none" w:sz="0" w:space="0" w:color="auto"/>
        <w:bottom w:val="none" w:sz="0" w:space="0" w:color="auto"/>
        <w:right w:val="none" w:sz="0" w:space="0" w:color="auto"/>
      </w:divBdr>
    </w:div>
    <w:div w:id="18026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garantF1://89763.1000" TargetMode="External"/><Relationship Id="rId4" Type="http://schemas.microsoft.com/office/2007/relationships/stylesWithEffects" Target="stylesWithEffects.xml"/><Relationship Id="rId9" Type="http://schemas.openxmlformats.org/officeDocument/2006/relationships/hyperlink" Target="garantF1://12091572.10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812C0-E5C2-4AB5-A2F0-0A9A4675F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1787</TotalTime>
  <Pages>1</Pages>
  <Words>59138</Words>
  <Characters>337090</Characters>
  <Application>Microsoft Office Word</Application>
  <DocSecurity>0</DocSecurity>
  <Lines>2809</Lines>
  <Paragraphs>790</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NhT</Company>
  <LinksUpToDate>false</LinksUpToDate>
  <CharactersWithSpaces>395438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Kirill_2</dc:creator>
  <cp:lastModifiedBy>Главбух</cp:lastModifiedBy>
  <cp:revision>47</cp:revision>
  <cp:lastPrinted>2018-06-26T01:02:00Z</cp:lastPrinted>
  <dcterms:created xsi:type="dcterms:W3CDTF">2017-08-09T01:53:00Z</dcterms:created>
  <dcterms:modified xsi:type="dcterms:W3CDTF">2018-12-09T01:38:00Z</dcterms:modified>
</cp:coreProperties>
</file>